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DC" w:rsidRDefault="004A265C" w:rsidP="004A265C">
      <w:pPr>
        <w:jc w:val="center"/>
        <w:rPr>
          <w:b/>
          <w:sz w:val="40"/>
          <w:szCs w:val="40"/>
          <w:u w:val="single"/>
        </w:rPr>
      </w:pPr>
      <w:r w:rsidRPr="004A265C">
        <w:rPr>
          <w:b/>
          <w:sz w:val="40"/>
          <w:szCs w:val="40"/>
          <w:u w:val="single"/>
        </w:rPr>
        <w:t xml:space="preserve">CSS </w:t>
      </w:r>
      <w:proofErr w:type="spellStart"/>
      <w:r w:rsidRPr="004A265C">
        <w:rPr>
          <w:b/>
          <w:sz w:val="40"/>
          <w:szCs w:val="40"/>
          <w:u w:val="single"/>
        </w:rPr>
        <w:t>Flexbox</w:t>
      </w:r>
      <w:proofErr w:type="spellEnd"/>
    </w:p>
    <w:p w:rsidR="004A265C" w:rsidRDefault="0088399F" w:rsidP="004A265C">
      <w:pPr>
        <w:rPr>
          <w:sz w:val="32"/>
          <w:szCs w:val="32"/>
        </w:rPr>
      </w:pPr>
      <w:r>
        <w:rPr>
          <w:sz w:val="32"/>
          <w:szCs w:val="32"/>
        </w:rPr>
        <w:t xml:space="preserve">Creamos nuestro HTML y CSS base para poder comenzar a estudiar las propiedades de </w:t>
      </w:r>
      <w:proofErr w:type="spellStart"/>
      <w:r>
        <w:rPr>
          <w:sz w:val="32"/>
          <w:szCs w:val="32"/>
        </w:rPr>
        <w:t>Flexbox</w:t>
      </w:r>
      <w:proofErr w:type="spellEnd"/>
      <w:r>
        <w:rPr>
          <w:sz w:val="32"/>
          <w:szCs w:val="32"/>
        </w:rPr>
        <w:t>. Dichas propiedades serán estilizadas en el HTML para no mezclarnos.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"container"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box-1"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1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box-2"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2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box-3"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3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box-4"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4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box-5"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5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Default="0088399F" w:rsidP="004A265C">
      <w:pPr>
        <w:rPr>
          <w:sz w:val="32"/>
          <w:szCs w:val="32"/>
        </w:rPr>
      </w:pPr>
    </w:p>
    <w:p w:rsid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body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font-family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Verdana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Geneva, 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Tahoma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sans-serif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; 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"f3f3f3"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.container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border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5px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solid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red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30px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35px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#f3f3f3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.box-1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#581f18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.box-2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#f0a202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.box-3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#d95d39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.box-4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#202c59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.box-5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#51cb20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88399F" w:rsidRDefault="0088399F" w:rsidP="0088399F">
      <w:pPr>
        <w:pStyle w:val="Prrafodelista"/>
        <w:rPr>
          <w:sz w:val="32"/>
          <w:szCs w:val="32"/>
        </w:rPr>
      </w:pPr>
    </w:p>
    <w:p w:rsidR="0088399F" w:rsidRDefault="0088399F" w:rsidP="0088399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Esta es la BASE.</w:t>
      </w:r>
    </w:p>
    <w:p w:rsidR="0088399F" w:rsidRDefault="0088399F" w:rsidP="0088399F">
      <w:pPr>
        <w:rPr>
          <w:sz w:val="32"/>
          <w:szCs w:val="32"/>
        </w:rPr>
      </w:pPr>
    </w:p>
    <w:p w:rsidR="0088399F" w:rsidRPr="0088399F" w:rsidRDefault="0088399F" w:rsidP="0088399F">
      <w:pPr>
        <w:rPr>
          <w:sz w:val="32"/>
          <w:szCs w:val="32"/>
        </w:rPr>
      </w:pPr>
      <w:bookmarkStart w:id="0" w:name="_GoBack"/>
      <w:bookmarkEnd w:id="0"/>
    </w:p>
    <w:sectPr w:rsidR="0088399F" w:rsidRPr="00883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A38E6"/>
    <w:multiLevelType w:val="hybridMultilevel"/>
    <w:tmpl w:val="27A664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2866C2"/>
    <w:multiLevelType w:val="hybridMultilevel"/>
    <w:tmpl w:val="E348F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E5"/>
    <w:rsid w:val="004A265C"/>
    <w:rsid w:val="0088399F"/>
    <w:rsid w:val="00AD64DC"/>
    <w:rsid w:val="00E1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B792"/>
  <w15:chartTrackingRefBased/>
  <w15:docId w15:val="{68CA4331-8DED-4713-AA6A-4CB1B462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635</Characters>
  <Application>Microsoft Office Word</Application>
  <DocSecurity>0</DocSecurity>
  <Lines>5</Lines>
  <Paragraphs>1</Paragraphs>
  <ScaleCrop>false</ScaleCrop>
  <Company>S.A La Nacion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3</cp:revision>
  <dcterms:created xsi:type="dcterms:W3CDTF">2020-07-25T07:28:00Z</dcterms:created>
  <dcterms:modified xsi:type="dcterms:W3CDTF">2020-07-25T08:31:00Z</dcterms:modified>
</cp:coreProperties>
</file>