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98A3" w14:textId="77777777" w:rsidR="00444717" w:rsidRDefault="00444717" w:rsidP="00393425"/>
    <w:p w14:paraId="4F8B98A4" w14:textId="77777777" w:rsidR="00444717" w:rsidRDefault="00444717" w:rsidP="00393425"/>
    <w:p w14:paraId="4F8B98A5" w14:textId="77777777" w:rsidR="00444717" w:rsidRDefault="00444717" w:rsidP="00393425"/>
    <w:p w14:paraId="4F8B98A6" w14:textId="77777777" w:rsidR="00393425" w:rsidRDefault="00393425" w:rsidP="002614EF">
      <w:pPr>
        <w:jc w:val="center"/>
      </w:pPr>
    </w:p>
    <w:p w14:paraId="4F8B98A7" w14:textId="79105F9A" w:rsidR="00945D8A" w:rsidRDefault="00361FC8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哈尔滨工业</w:t>
      </w:r>
      <w:r w:rsidR="00E10431">
        <w:rPr>
          <w:rFonts w:ascii="黑体" w:eastAsia="黑体" w:hint="eastAsia"/>
          <w:sz w:val="52"/>
          <w:szCs w:val="52"/>
        </w:rPr>
        <w:t>大学</w:t>
      </w:r>
      <w:r>
        <w:rPr>
          <w:rFonts w:ascii="黑体" w:eastAsia="黑体" w:hint="eastAsia"/>
          <w:sz w:val="52"/>
          <w:szCs w:val="52"/>
        </w:rPr>
        <w:t>计算学部</w:t>
      </w:r>
    </w:p>
    <w:p w14:paraId="4F8B98A8" w14:textId="2679FB45"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361FC8">
        <w:rPr>
          <w:rFonts w:ascii="黑体" w:eastAsia="黑体" w:hint="eastAsia"/>
          <w:sz w:val="52"/>
          <w:szCs w:val="52"/>
        </w:rPr>
        <w:t>编译原理-语义分析</w:t>
      </w:r>
      <w:r>
        <w:rPr>
          <w:rFonts w:ascii="黑体" w:eastAsia="黑体" w:hint="eastAsia"/>
          <w:sz w:val="52"/>
          <w:szCs w:val="52"/>
        </w:rPr>
        <w:t>》</w:t>
      </w:r>
    </w:p>
    <w:p w14:paraId="4F8B98A9" w14:textId="77777777"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14:paraId="4F8B98AA" w14:textId="77777777" w:rsidR="00945D8A" w:rsidRDefault="00945D8A" w:rsidP="00393425"/>
    <w:p w14:paraId="4F8B98AB" w14:textId="77777777" w:rsidR="00B25797" w:rsidRDefault="00AE16B6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 w14:anchorId="4F8B98EE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in;margin-top:421.2pt;width:287.95pt;height:70.2pt;z-index:251657216" stroked="f">
            <v:textbox>
              <w:txbxContent>
                <w:p w14:paraId="4F8B9902" w14:textId="2F04542D" w:rsidR="00634E2E" w:rsidRDefault="00E10431" w:rsidP="00CF389C">
                  <w:pPr>
                    <w:jc w:val="center"/>
                    <w:rPr>
                      <w:rFonts w:ascii="黑体" w:eastAsia="黑体" w:hint="eastAsia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</w:t>
                  </w:r>
                  <w:r w:rsidR="000E3246">
                    <w:rPr>
                      <w:rFonts w:ascii="黑体" w:eastAsia="黑体" w:hint="eastAsia"/>
                      <w:sz w:val="28"/>
                      <w:szCs w:val="28"/>
                    </w:rPr>
                    <w:t>学院</w:t>
                  </w:r>
                </w:p>
              </w:txbxContent>
            </v:textbox>
            <w10:anchorlock/>
          </v:shape>
        </w:pict>
      </w:r>
      <w:r>
        <w:rPr>
          <w:rFonts w:ascii="黑体" w:eastAsia="黑体"/>
          <w:noProof/>
          <w:sz w:val="52"/>
          <w:szCs w:val="52"/>
        </w:rPr>
        <w:pict w14:anchorId="4F8B98EF">
          <v:shape id="_x0000_s2057" type="#_x0000_t202" style="position:absolute;left:0;text-align:left;margin-left:81pt;margin-top:148.2pt;width:261pt;height:265.2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0"/>
                    <w:gridCol w:w="3528"/>
                  </w:tblGrid>
                  <w:tr w:rsidR="00634E2E" w14:paraId="4F8B9905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3" w14:textId="77777777"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14:paraId="4F8B9904" w14:textId="2027A875" w:rsidR="00634E2E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编译原理</w:t>
                        </w:r>
                      </w:p>
                    </w:tc>
                  </w:tr>
                  <w:tr w:rsidR="00634E2E" w14:paraId="4F8B9908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6" w14:textId="77777777"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14:paraId="4F8B9907" w14:textId="342FF24A" w:rsidR="00634E2E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语义分析</w:t>
                        </w:r>
                      </w:p>
                    </w:tc>
                  </w:tr>
                  <w:tr w:rsidR="00DE60FD" w14:paraId="4F8B990B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9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4F8B990A" w14:textId="33F22E39" w:rsidR="00DE60FD" w:rsidRPr="00C60FD2" w:rsidRDefault="00361FC8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  <w:hyperlink r:id="rId11" w:tgtFrame="_blank" w:history="1">
                          <w:r w:rsidRPr="00361FC8">
                            <w:t>陈鄞</w:t>
                          </w:r>
                        </w:hyperlink>
                      </w:p>
                    </w:tc>
                  </w:tr>
                  <w:tr w:rsidR="00DE60FD" w14:paraId="4F8B990E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C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4F8B990D" w14:textId="4E62E4E8" w:rsidR="00DE60FD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张中界</w:t>
                        </w:r>
                      </w:p>
                    </w:tc>
                  </w:tr>
                  <w:tr w:rsidR="00DE60FD" w14:paraId="4F8B9911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0F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4F8B9910" w14:textId="77777777" w:rsidR="00DE60FD" w:rsidRPr="00C60FD2" w:rsidRDefault="00DE60FD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  <w:tr w:rsidR="00DE60FD" w14:paraId="4F8B9914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12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4F8B9913" w14:textId="4CEE842E" w:rsidR="00DE60FD" w:rsidRPr="00C60FD2" w:rsidRDefault="00361FC8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2</w:t>
                        </w:r>
                        <w:r>
                          <w:rPr>
                            <w:rFonts w:ascii="仿宋_GB2312" w:eastAsia="仿宋_GB2312"/>
                          </w:rPr>
                          <w:t>022.4.9</w:t>
                        </w:r>
                      </w:p>
                    </w:tc>
                  </w:tr>
                  <w:tr w:rsidR="00DE60FD" w14:paraId="4F8B9917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15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4F8B9916" w14:textId="77777777" w:rsidR="00DE60FD" w:rsidRPr="00C60FD2" w:rsidRDefault="00DE60FD" w:rsidP="00E24407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  <w:tr w:rsidR="00DE60FD" w14:paraId="4F8B991A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8B9918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14:paraId="4F8B9919" w14:textId="77777777" w:rsidR="00DE60FD" w:rsidRPr="00C60FD2" w:rsidRDefault="00DE60FD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</w:tbl>
                <w:p w14:paraId="4F8B991B" w14:textId="77777777" w:rsidR="00634E2E" w:rsidRDefault="00634E2E" w:rsidP="00DE60FD"/>
              </w:txbxContent>
            </v:textbox>
            <w10:anchorlock/>
          </v:shape>
        </w:pict>
      </w:r>
    </w:p>
    <w:p w14:paraId="4F8B98BA" w14:textId="6FBD9CDE" w:rsidR="004176F7" w:rsidRPr="00BB1E62" w:rsidRDefault="00D84BA2" w:rsidP="00BB1E62">
      <w:pPr>
        <w:pageBreakBefore/>
        <w:jc w:val="left"/>
        <w:rPr>
          <w:rFonts w:ascii="黑体" w:eastAsia="黑体" w:hint="eastAsia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一、</w:t>
      </w:r>
      <w:r w:rsidR="00AA6A65">
        <w:rPr>
          <w:rFonts w:ascii="黑体" w:eastAsia="黑体" w:hint="eastAsia"/>
          <w:sz w:val="24"/>
        </w:rPr>
        <w:t>程序功能</w:t>
      </w:r>
    </w:p>
    <w:p w14:paraId="7449D768" w14:textId="09B9A781" w:rsidR="003153BC" w:rsidRPr="003153BC" w:rsidRDefault="003153BC" w:rsidP="003153BC">
      <w:pPr>
        <w:ind w:firstLine="420"/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对输入文件进行语义分析（输入文件中可能包含函数、结构体、一维和高维数组）并检查如下类型的错误</w:t>
      </w:r>
      <w:r>
        <w:rPr>
          <w:rFonts w:ascii="宋体" w:hAnsi="宋体" w:hint="eastAsia"/>
          <w:szCs w:val="21"/>
        </w:rPr>
        <w:t>：</w:t>
      </w:r>
    </w:p>
    <w:p w14:paraId="4FD9B15C" w14:textId="05B382FC" w:rsidR="003153BC" w:rsidRPr="003153BC" w:rsidRDefault="003153BC" w:rsidP="00504565">
      <w:pPr>
        <w:ind w:firstLine="420"/>
        <w:jc w:val="left"/>
        <w:rPr>
          <w:rFonts w:ascii="宋体" w:hAnsi="宋体"/>
          <w:szCs w:val="21"/>
        </w:rPr>
      </w:pPr>
      <w:r w:rsidRPr="003153BC">
        <w:rPr>
          <w:rFonts w:ascii="宋体" w:hAnsi="宋体" w:hint="eastAsia"/>
          <w:szCs w:val="21"/>
        </w:rPr>
        <w:t>变量（包括数组、指针、结构体）或过程未经声明就使用</w:t>
      </w:r>
    </w:p>
    <w:p w14:paraId="6D75E492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错误类型1：变量在使用时未经定义。</w:t>
      </w:r>
    </w:p>
    <w:p w14:paraId="5ECEA02F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错误类型2：函数在调用时未经定义。</w:t>
      </w:r>
    </w:p>
    <w:p w14:paraId="37E421B0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错误类型14：访问结构体中未定义过的域。</w:t>
      </w:r>
    </w:p>
    <w:p w14:paraId="45ED2505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错误类型17：直接使用未定义过的结构体来定义变量。</w:t>
      </w:r>
    </w:p>
    <w:p w14:paraId="35B2009E" w14:textId="78EC855E" w:rsidR="003153BC" w:rsidRPr="003153BC" w:rsidRDefault="003153BC" w:rsidP="00504565">
      <w:pPr>
        <w:ind w:firstLine="420"/>
        <w:jc w:val="left"/>
        <w:rPr>
          <w:rFonts w:ascii="宋体" w:hAnsi="宋体"/>
          <w:szCs w:val="21"/>
        </w:rPr>
      </w:pPr>
      <w:r w:rsidRPr="003153BC">
        <w:rPr>
          <w:rFonts w:ascii="宋体" w:hAnsi="宋体" w:hint="eastAsia"/>
          <w:szCs w:val="21"/>
        </w:rPr>
        <w:t>变量（包括数组、指针、结构体）或过程名重复声明</w:t>
      </w:r>
    </w:p>
    <w:p w14:paraId="08CE7209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错误类型3：变量出现重复定义或变量与前面定义过的结构体名字重复。</w:t>
      </w:r>
    </w:p>
    <w:p w14:paraId="72F9856E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错误类型4：函数出现重复定义（即同样的函数名被多次定义）。</w:t>
      </w:r>
    </w:p>
    <w:p w14:paraId="6980B5B5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错误类型15：结构体中域名重复定义（指同一结构体中）。</w:t>
      </w:r>
    </w:p>
    <w:p w14:paraId="09C7DE90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错误类型16：结构体的名字与前面定义过的结构体或变量的名字重复。</w:t>
      </w:r>
    </w:p>
    <w:p w14:paraId="53B1ECD0" w14:textId="77777777" w:rsidR="003153BC" w:rsidRPr="003153BC" w:rsidRDefault="003153BC" w:rsidP="003153BC">
      <w:pPr>
        <w:jc w:val="left"/>
        <w:rPr>
          <w:rFonts w:ascii="宋体" w:hAnsi="宋体"/>
          <w:szCs w:val="21"/>
        </w:rPr>
      </w:pPr>
      <w:r w:rsidRPr="003153BC">
        <w:rPr>
          <w:rFonts w:ascii="宋体" w:hAnsi="宋体"/>
          <w:szCs w:val="21"/>
        </w:rPr>
        <w:t xml:space="preserve"> </w:t>
      </w:r>
      <w:r w:rsidRPr="003153BC">
        <w:rPr>
          <w:rFonts w:ascii="宋体" w:hAnsi="宋体" w:hint="eastAsia"/>
          <w:szCs w:val="21"/>
        </w:rPr>
        <w:t>运算分量类型不匹配</w:t>
      </w:r>
    </w:p>
    <w:p w14:paraId="6BD6D1BC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错误类型5：赋值号两边的表达式类型不匹配。</w:t>
      </w:r>
    </w:p>
    <w:p w14:paraId="2B3901E6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错误类型7：操作数类型不匹配或操作数类型与操作符不匹配（例如整型</w:t>
      </w:r>
    </w:p>
    <w:p w14:paraId="450A9DE9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变量与数组变量相加减，或数组（或结构体）变量与数组（或结构体）变量相加</w:t>
      </w:r>
    </w:p>
    <w:p w14:paraId="4358C6D1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减）。</w:t>
      </w:r>
    </w:p>
    <w:p w14:paraId="3FD00B3B" w14:textId="77777777" w:rsidR="003153BC" w:rsidRPr="003153BC" w:rsidRDefault="003153BC" w:rsidP="003153BC">
      <w:pPr>
        <w:jc w:val="left"/>
        <w:rPr>
          <w:rFonts w:ascii="宋体" w:hAnsi="宋体"/>
          <w:szCs w:val="21"/>
        </w:rPr>
      </w:pPr>
      <w:r w:rsidRPr="003153BC">
        <w:rPr>
          <w:rFonts w:ascii="宋体" w:hAnsi="宋体"/>
          <w:szCs w:val="21"/>
        </w:rPr>
        <w:t xml:space="preserve"> </w:t>
      </w:r>
      <w:r w:rsidRPr="003153BC">
        <w:rPr>
          <w:rFonts w:ascii="宋体" w:hAnsi="宋体" w:hint="eastAsia"/>
          <w:szCs w:val="21"/>
        </w:rPr>
        <w:t>操作符与操作数之间的类型不匹配</w:t>
      </w:r>
    </w:p>
    <w:p w14:paraId="2B4B9EF7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错误类型6：赋值号左边出现一个只有右值的表达式。</w:t>
      </w:r>
    </w:p>
    <w:p w14:paraId="0F1E3CFB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错误类型12：数组访问操作符“[…]”中出现非整数（例如a[1.5]）。</w:t>
      </w:r>
    </w:p>
    <w:p w14:paraId="16161518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错误类型10：对非数组型变量使用数组访问操作符。</w:t>
      </w:r>
    </w:p>
    <w:p w14:paraId="6833FE20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错误类型11：对非过程名使用过程调用操作符。</w:t>
      </w:r>
    </w:p>
    <w:p w14:paraId="2DA90B9C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错误类型13：对非结构体类型变量使用“.”操作符。</w:t>
      </w:r>
    </w:p>
    <w:p w14:paraId="492F2E6C" w14:textId="77777777" w:rsidR="003153BC" w:rsidRPr="003153BC" w:rsidRDefault="003153BC" w:rsidP="003153BC">
      <w:pPr>
        <w:jc w:val="left"/>
        <w:rPr>
          <w:rFonts w:ascii="宋体" w:hAnsi="宋体" w:hint="eastAsia"/>
          <w:szCs w:val="21"/>
        </w:rPr>
      </w:pPr>
      <w:r w:rsidRPr="003153BC">
        <w:rPr>
          <w:rFonts w:ascii="宋体" w:hAnsi="宋体" w:hint="eastAsia"/>
          <w:szCs w:val="21"/>
        </w:rPr>
        <w:t>错误类型9：过程调用时实参与形参的数目或类型不匹配。</w:t>
      </w:r>
    </w:p>
    <w:p w14:paraId="4F8B98BB" w14:textId="3214BB67" w:rsidR="004176F7" w:rsidRDefault="003153BC" w:rsidP="003153BC">
      <w:pPr>
        <w:jc w:val="left"/>
        <w:rPr>
          <w:rFonts w:ascii="宋体" w:hAnsi="宋体"/>
          <w:szCs w:val="21"/>
        </w:rPr>
      </w:pPr>
      <w:r w:rsidRPr="003153BC">
        <w:rPr>
          <w:rFonts w:ascii="宋体" w:hAnsi="宋体" w:hint="eastAsia"/>
          <w:szCs w:val="21"/>
        </w:rPr>
        <w:t>错误类型8：return语句的返回类型与函数定义的返回类型不匹</w:t>
      </w:r>
      <w:bookmarkStart w:id="0" w:name="_Hlk101040374"/>
      <w:r w:rsidRPr="003153BC">
        <w:rPr>
          <w:rFonts w:ascii="宋体" w:hAnsi="宋体" w:hint="eastAsia"/>
          <w:szCs w:val="21"/>
        </w:rPr>
        <w:t>配</w:t>
      </w:r>
      <w:bookmarkEnd w:id="0"/>
    </w:p>
    <w:p w14:paraId="4F8B98BC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60F8588C" w14:textId="4F138ED2" w:rsidR="00402279" w:rsidRPr="00BB1E62" w:rsidRDefault="00402279" w:rsidP="00402279">
      <w:pPr>
        <w:pageBreakBefore/>
        <w:jc w:val="left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lastRenderedPageBreak/>
        <w:t>二、</w:t>
      </w:r>
      <w:r w:rsidR="009C7886">
        <w:rPr>
          <w:rFonts w:ascii="黑体" w:eastAsia="黑体" w:hint="eastAsia"/>
          <w:sz w:val="24"/>
        </w:rPr>
        <w:t>数据结构</w:t>
      </w:r>
    </w:p>
    <w:p w14:paraId="4F8B98BD" w14:textId="4C96E44D" w:rsidR="004176F7" w:rsidRDefault="000B0DDD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符号表</w:t>
      </w:r>
    </w:p>
    <w:p w14:paraId="11C13914" w14:textId="179E2649" w:rsidR="000B0DDD" w:rsidRDefault="000B0DDD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符号表使用链表实现。</w:t>
      </w:r>
    </w:p>
    <w:p w14:paraId="292F7BE3" w14:textId="22C18A50" w:rsidR="000B0DDD" w:rsidRPr="000B0DDD" w:rsidRDefault="000B0DDD" w:rsidP="000B0DDD">
      <w:pPr>
        <w:pStyle w:val="ae"/>
        <w:numPr>
          <w:ilvl w:val="0"/>
          <w:numId w:val="32"/>
        </w:numPr>
        <w:ind w:firstLineChars="0"/>
        <w:jc w:val="left"/>
        <w:rPr>
          <w:rFonts w:ascii="宋体" w:hAnsi="宋体"/>
          <w:szCs w:val="21"/>
        </w:rPr>
      </w:pPr>
      <w:r w:rsidRPr="000B0DDD">
        <w:rPr>
          <w:rFonts w:ascii="宋体" w:hAnsi="宋体" w:hint="eastAsia"/>
          <w:szCs w:val="21"/>
        </w:rPr>
        <w:t>变量符号表</w:t>
      </w:r>
    </w:p>
    <w:p w14:paraId="6F8A2BDC" w14:textId="2007E68C" w:rsidR="000B0DDD" w:rsidRDefault="000B0DDD" w:rsidP="000B0DDD">
      <w:pPr>
        <w:jc w:val="left"/>
        <w:rPr>
          <w:rFonts w:ascii="宋体" w:hAnsi="宋体"/>
          <w:szCs w:val="21"/>
        </w:rPr>
      </w:pPr>
      <w:r w:rsidRPr="000B0DDD">
        <w:rPr>
          <w:rFonts w:ascii="宋体" w:hAnsi="宋体"/>
          <w:szCs w:val="21"/>
        </w:rPr>
        <w:drawing>
          <wp:inline distT="0" distB="0" distL="0" distR="0" wp14:anchorId="01E1B879" wp14:editId="644D8C04">
            <wp:extent cx="2959950" cy="2334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738" cy="23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51EA" w14:textId="0E675BAC" w:rsidR="003D631C" w:rsidRDefault="003D631C" w:rsidP="000B0DDD">
      <w:pPr>
        <w:jc w:val="left"/>
        <w:rPr>
          <w:rFonts w:ascii="宋体" w:hAnsi="宋体"/>
          <w:szCs w:val="21"/>
        </w:rPr>
      </w:pPr>
    </w:p>
    <w:p w14:paraId="2E348AE9" w14:textId="2C2B9367" w:rsidR="003D631C" w:rsidRPr="003D631C" w:rsidRDefault="003D631C" w:rsidP="003D631C">
      <w:pPr>
        <w:pStyle w:val="ae"/>
        <w:numPr>
          <w:ilvl w:val="0"/>
          <w:numId w:val="32"/>
        </w:numPr>
        <w:ind w:firstLineChars="0"/>
        <w:jc w:val="left"/>
        <w:rPr>
          <w:rFonts w:ascii="宋体" w:hAnsi="宋体"/>
          <w:szCs w:val="21"/>
        </w:rPr>
      </w:pPr>
      <w:r w:rsidRPr="003D631C">
        <w:rPr>
          <w:rFonts w:ascii="宋体" w:hAnsi="宋体" w:hint="eastAsia"/>
          <w:szCs w:val="21"/>
        </w:rPr>
        <w:t>函数符号表</w:t>
      </w:r>
    </w:p>
    <w:p w14:paraId="3133D2D2" w14:textId="7D8AC9F3" w:rsidR="003D631C" w:rsidRPr="003D631C" w:rsidRDefault="003D631C" w:rsidP="003D631C">
      <w:pPr>
        <w:jc w:val="left"/>
        <w:rPr>
          <w:rFonts w:ascii="宋体" w:hAnsi="宋体" w:hint="eastAsia"/>
          <w:szCs w:val="21"/>
        </w:rPr>
      </w:pPr>
      <w:r w:rsidRPr="003D631C">
        <w:rPr>
          <w:rFonts w:ascii="宋体" w:hAnsi="宋体"/>
          <w:szCs w:val="21"/>
        </w:rPr>
        <w:drawing>
          <wp:inline distT="0" distB="0" distL="0" distR="0" wp14:anchorId="50725FD2" wp14:editId="46CE2A5B">
            <wp:extent cx="4129704" cy="45992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832" cy="46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BE" w14:textId="634C48D4" w:rsidR="005D148F" w:rsidRDefault="005D148F" w:rsidP="004176F7">
      <w:pPr>
        <w:jc w:val="left"/>
        <w:rPr>
          <w:rFonts w:ascii="宋体" w:hAnsi="宋体"/>
          <w:szCs w:val="21"/>
        </w:rPr>
      </w:pPr>
    </w:p>
    <w:p w14:paraId="0092CD27" w14:textId="35939A76" w:rsidR="00FA2A58" w:rsidRPr="00FA2A58" w:rsidRDefault="00FA2A58" w:rsidP="00FA2A58">
      <w:pPr>
        <w:pStyle w:val="ae"/>
        <w:numPr>
          <w:ilvl w:val="0"/>
          <w:numId w:val="32"/>
        </w:numPr>
        <w:ind w:firstLineChars="0"/>
        <w:jc w:val="left"/>
        <w:rPr>
          <w:rFonts w:ascii="宋体" w:hAnsi="宋体"/>
          <w:szCs w:val="21"/>
        </w:rPr>
      </w:pPr>
      <w:r w:rsidRPr="00FA2A58">
        <w:rPr>
          <w:rFonts w:ascii="宋体" w:hAnsi="宋体" w:hint="eastAsia"/>
          <w:szCs w:val="21"/>
        </w:rPr>
        <w:t>数组符号表</w:t>
      </w:r>
    </w:p>
    <w:p w14:paraId="7C49C83C" w14:textId="2F5A05F6" w:rsidR="00FA2A58" w:rsidRDefault="00FA2A58" w:rsidP="00FA2A58">
      <w:pPr>
        <w:jc w:val="left"/>
        <w:rPr>
          <w:rFonts w:ascii="宋体" w:hAnsi="宋体"/>
          <w:szCs w:val="21"/>
        </w:rPr>
      </w:pPr>
      <w:r w:rsidRPr="00FA2A58">
        <w:rPr>
          <w:rFonts w:ascii="宋体" w:hAnsi="宋体"/>
          <w:szCs w:val="21"/>
        </w:rPr>
        <w:lastRenderedPageBreak/>
        <w:drawing>
          <wp:inline distT="0" distB="0" distL="0" distR="0" wp14:anchorId="338C80E1" wp14:editId="3AB0F435">
            <wp:extent cx="2578519" cy="22805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292" cy="22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E04" w14:textId="3A263C84" w:rsidR="000C09B1" w:rsidRDefault="000C09B1" w:rsidP="00FA2A58">
      <w:pPr>
        <w:jc w:val="left"/>
        <w:rPr>
          <w:rFonts w:ascii="宋体" w:hAnsi="宋体"/>
          <w:szCs w:val="21"/>
        </w:rPr>
      </w:pPr>
    </w:p>
    <w:p w14:paraId="67EC5E5B" w14:textId="6B290CF0" w:rsidR="000C09B1" w:rsidRPr="000C09B1" w:rsidRDefault="000C09B1" w:rsidP="000C09B1">
      <w:pPr>
        <w:pStyle w:val="ae"/>
        <w:numPr>
          <w:ilvl w:val="0"/>
          <w:numId w:val="32"/>
        </w:numPr>
        <w:ind w:firstLineChars="0"/>
        <w:jc w:val="left"/>
        <w:rPr>
          <w:rFonts w:ascii="宋体" w:hAnsi="宋体"/>
          <w:szCs w:val="21"/>
        </w:rPr>
      </w:pPr>
      <w:r w:rsidRPr="000C09B1">
        <w:rPr>
          <w:rFonts w:ascii="宋体" w:hAnsi="宋体" w:hint="eastAsia"/>
          <w:szCs w:val="21"/>
        </w:rPr>
        <w:t>结构体符号表</w:t>
      </w:r>
    </w:p>
    <w:p w14:paraId="5B230FFC" w14:textId="0FA72086" w:rsidR="000C09B1" w:rsidRPr="000C09B1" w:rsidRDefault="009E7206" w:rsidP="000C09B1">
      <w:pPr>
        <w:jc w:val="left"/>
        <w:rPr>
          <w:rFonts w:ascii="宋体" w:hAnsi="宋体" w:hint="eastAsia"/>
          <w:szCs w:val="21"/>
        </w:rPr>
      </w:pPr>
      <w:r w:rsidRPr="009E7206">
        <w:rPr>
          <w:rFonts w:ascii="宋体" w:hAnsi="宋体"/>
          <w:szCs w:val="21"/>
        </w:rPr>
        <w:drawing>
          <wp:inline distT="0" distB="0" distL="0" distR="0" wp14:anchorId="19977845" wp14:editId="0016F2ED">
            <wp:extent cx="5278120" cy="483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BF" w14:textId="1F34FDD9" w:rsidR="005D148F" w:rsidRDefault="00113240" w:rsidP="004176F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其中f</w:t>
      </w:r>
      <w:r>
        <w:rPr>
          <w:rFonts w:ascii="宋体" w:hAnsi="宋体"/>
          <w:szCs w:val="21"/>
        </w:rPr>
        <w:t>ieldlist</w:t>
      </w:r>
      <w:r>
        <w:rPr>
          <w:rFonts w:ascii="宋体" w:hAnsi="宋体" w:hint="eastAsia"/>
          <w:szCs w:val="21"/>
        </w:rPr>
        <w:t>为结构体域的类型的链表</w:t>
      </w:r>
      <w:r w:rsidR="006E5062">
        <w:rPr>
          <w:rFonts w:ascii="宋体" w:hAnsi="宋体" w:hint="eastAsia"/>
          <w:szCs w:val="21"/>
        </w:rPr>
        <w:t>。</w:t>
      </w:r>
    </w:p>
    <w:p w14:paraId="4EFB2581" w14:textId="77777777" w:rsidR="00647ECA" w:rsidRDefault="00647ECA" w:rsidP="004176F7">
      <w:pPr>
        <w:jc w:val="left"/>
        <w:rPr>
          <w:rFonts w:ascii="宋体" w:hAnsi="宋体"/>
          <w:szCs w:val="21"/>
        </w:rPr>
      </w:pPr>
    </w:p>
    <w:p w14:paraId="4F8B98C0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4F8B98C1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4F8B98C2" w14:textId="77777777" w:rsidR="004176F7" w:rsidRPr="004176F7" w:rsidRDefault="004176F7" w:rsidP="004176F7">
      <w:pPr>
        <w:jc w:val="left"/>
        <w:rPr>
          <w:rFonts w:ascii="宋体" w:hAnsi="宋体"/>
          <w:szCs w:val="21"/>
        </w:rPr>
      </w:pPr>
    </w:p>
    <w:p w14:paraId="4F8B98C5" w14:textId="66A6EA4E" w:rsidR="002F0159" w:rsidRPr="00647ECA" w:rsidRDefault="00647ECA" w:rsidP="00647ECA">
      <w:pPr>
        <w:pageBreakBefore/>
        <w:jc w:val="lef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三、错误检测</w:t>
      </w:r>
    </w:p>
    <w:p w14:paraId="4F8B98C6" w14:textId="4667F683" w:rsidR="002F0159" w:rsidRPr="005B599A" w:rsidRDefault="006861A1" w:rsidP="002F0159">
      <w:pPr>
        <w:jc w:val="left"/>
        <w:rPr>
          <w:rFonts w:ascii="宋体" w:hAnsi="宋体"/>
          <w:b/>
          <w:bCs/>
          <w:szCs w:val="21"/>
        </w:rPr>
      </w:pPr>
      <w:r w:rsidRPr="005B599A">
        <w:rPr>
          <w:rFonts w:ascii="宋体" w:hAnsi="宋体" w:hint="eastAsia"/>
          <w:b/>
          <w:bCs/>
          <w:szCs w:val="21"/>
        </w:rPr>
        <w:t>1</w:t>
      </w:r>
      <w:r w:rsidRPr="005B599A">
        <w:rPr>
          <w:rFonts w:ascii="宋体" w:hAnsi="宋体"/>
          <w:b/>
          <w:bCs/>
          <w:szCs w:val="21"/>
        </w:rPr>
        <w:t xml:space="preserve">. </w:t>
      </w:r>
      <w:r w:rsidRPr="005B599A">
        <w:rPr>
          <w:rFonts w:ascii="宋体" w:hAnsi="宋体" w:hint="eastAsia"/>
          <w:b/>
          <w:bCs/>
          <w:szCs w:val="21"/>
        </w:rPr>
        <w:t>错误1、1</w:t>
      </w:r>
      <w:r w:rsidRPr="005B599A">
        <w:rPr>
          <w:rFonts w:ascii="宋体" w:hAnsi="宋体"/>
          <w:b/>
          <w:bCs/>
          <w:szCs w:val="21"/>
        </w:rPr>
        <w:t>3</w:t>
      </w:r>
      <w:r w:rsidRPr="005B599A">
        <w:rPr>
          <w:rFonts w:ascii="宋体" w:hAnsi="宋体" w:hint="eastAsia"/>
          <w:b/>
          <w:bCs/>
          <w:szCs w:val="21"/>
        </w:rPr>
        <w:t>、1</w:t>
      </w:r>
      <w:r w:rsidRPr="005B599A">
        <w:rPr>
          <w:rFonts w:ascii="宋体" w:hAnsi="宋体"/>
          <w:b/>
          <w:bCs/>
          <w:szCs w:val="21"/>
        </w:rPr>
        <w:t>4</w:t>
      </w:r>
    </w:p>
    <w:p w14:paraId="1D68E352" w14:textId="2A6E6A18" w:rsidR="006861A1" w:rsidRDefault="006861A1" w:rsidP="002F0159">
      <w:pPr>
        <w:jc w:val="left"/>
        <w:rPr>
          <w:rFonts w:ascii="宋体" w:hAnsi="宋体"/>
          <w:szCs w:val="21"/>
        </w:rPr>
      </w:pPr>
      <w:r w:rsidRPr="006861A1">
        <w:rPr>
          <w:rFonts w:ascii="宋体" w:hAnsi="宋体"/>
          <w:szCs w:val="21"/>
        </w:rPr>
        <w:drawing>
          <wp:inline distT="0" distB="0" distL="0" distR="0" wp14:anchorId="72137680" wp14:editId="3EAA6841">
            <wp:extent cx="5278120" cy="3020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599" w14:textId="6B8A38B5" w:rsidR="006861A1" w:rsidRDefault="006861A1" w:rsidP="002F0159">
      <w:pPr>
        <w:jc w:val="left"/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>Exp→ID</m:t>
        </m:r>
      </m:oMath>
      <w:r>
        <w:rPr>
          <w:rFonts w:ascii="宋体" w:hAnsi="宋体" w:hint="eastAsia"/>
          <w:szCs w:val="21"/>
        </w:rPr>
        <w:t>为变量使用时最早规约的产生式，检查I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的的语义值是否在变量和数组的符号表中；</w:t>
      </w:r>
      <m:oMath>
        <m:r>
          <w:rPr>
            <w:rFonts w:ascii="Cambria Math" w:hAnsi="Cambria Math"/>
            <w:szCs w:val="21"/>
          </w:rPr>
          <m:t>Exp→Exp DOT ID</m:t>
        </m:r>
      </m:oMath>
      <w:r>
        <w:rPr>
          <w:rFonts w:ascii="宋体" w:hAnsi="宋体" w:hint="eastAsia"/>
          <w:szCs w:val="21"/>
        </w:rPr>
        <w:t>为使用点操作符的产生式，检查</w:t>
      </w:r>
      <w:r>
        <w:rPr>
          <w:rFonts w:ascii="宋体" w:hAnsi="宋体"/>
          <w:szCs w:val="21"/>
        </w:rPr>
        <w:t>Exp</w:t>
      </w:r>
      <w:r>
        <w:rPr>
          <w:rFonts w:ascii="宋体" w:hAnsi="宋体" w:hint="eastAsia"/>
          <w:szCs w:val="21"/>
        </w:rPr>
        <w:t>是否已定义，以及</w:t>
      </w:r>
      <w:r>
        <w:rPr>
          <w:rFonts w:ascii="宋体" w:hAnsi="宋体"/>
          <w:szCs w:val="21"/>
        </w:rPr>
        <w:t>Exp</w:t>
      </w:r>
      <w:r>
        <w:rPr>
          <w:rFonts w:ascii="宋体" w:hAnsi="宋体" w:hint="eastAsia"/>
          <w:szCs w:val="21"/>
        </w:rPr>
        <w:t>是否为结构体、I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是否为E</w:t>
      </w:r>
      <w:r>
        <w:rPr>
          <w:rFonts w:ascii="宋体" w:hAnsi="宋体"/>
          <w:szCs w:val="21"/>
        </w:rPr>
        <w:t>xp</w:t>
      </w:r>
      <w:r>
        <w:rPr>
          <w:rFonts w:ascii="宋体" w:hAnsi="宋体" w:hint="eastAsia"/>
          <w:szCs w:val="21"/>
        </w:rPr>
        <w:t>的域。</w:t>
      </w:r>
    </w:p>
    <w:p w14:paraId="30AE648D" w14:textId="2D54452C" w:rsidR="006861A1" w:rsidRDefault="006861A1" w:rsidP="002F0159">
      <w:pPr>
        <w:jc w:val="left"/>
        <w:rPr>
          <w:rFonts w:ascii="宋体" w:hAnsi="宋体"/>
          <w:szCs w:val="21"/>
        </w:rPr>
      </w:pPr>
    </w:p>
    <w:p w14:paraId="14EE7B8F" w14:textId="1B05B6C6" w:rsidR="006861A1" w:rsidRPr="005B599A" w:rsidRDefault="006861A1" w:rsidP="002F0159">
      <w:pPr>
        <w:jc w:val="left"/>
        <w:rPr>
          <w:rFonts w:ascii="宋体" w:hAnsi="宋体"/>
          <w:b/>
          <w:bCs/>
          <w:szCs w:val="21"/>
        </w:rPr>
      </w:pPr>
      <w:r w:rsidRPr="005B599A">
        <w:rPr>
          <w:rFonts w:ascii="宋体" w:hAnsi="宋体" w:hint="eastAsia"/>
          <w:b/>
          <w:bCs/>
          <w:szCs w:val="21"/>
        </w:rPr>
        <w:t>2</w:t>
      </w:r>
      <w:r w:rsidRPr="005B599A">
        <w:rPr>
          <w:rFonts w:ascii="宋体" w:hAnsi="宋体"/>
          <w:b/>
          <w:bCs/>
          <w:szCs w:val="21"/>
        </w:rPr>
        <w:t xml:space="preserve">. </w:t>
      </w:r>
      <w:r w:rsidR="00D5356E" w:rsidRPr="005B599A">
        <w:rPr>
          <w:rFonts w:ascii="宋体" w:hAnsi="宋体" w:hint="eastAsia"/>
          <w:b/>
          <w:bCs/>
          <w:szCs w:val="21"/>
        </w:rPr>
        <w:t>错误2、9、1</w:t>
      </w:r>
      <w:r w:rsidR="00D5356E" w:rsidRPr="005B599A">
        <w:rPr>
          <w:rFonts w:ascii="宋体" w:hAnsi="宋体"/>
          <w:b/>
          <w:bCs/>
          <w:szCs w:val="21"/>
        </w:rPr>
        <w:t>1</w:t>
      </w:r>
    </w:p>
    <w:p w14:paraId="45418101" w14:textId="4903BC08" w:rsidR="00D5356E" w:rsidRPr="006861A1" w:rsidRDefault="00D5356E" w:rsidP="002F0159">
      <w:pPr>
        <w:jc w:val="left"/>
        <w:rPr>
          <w:rFonts w:ascii="宋体" w:hAnsi="宋体" w:hint="eastAsia"/>
          <w:szCs w:val="21"/>
        </w:rPr>
      </w:pPr>
      <w:r w:rsidRPr="00D5356E">
        <w:rPr>
          <w:rFonts w:ascii="宋体" w:hAnsi="宋体"/>
          <w:szCs w:val="21"/>
        </w:rPr>
        <w:drawing>
          <wp:inline distT="0" distB="0" distL="0" distR="0" wp14:anchorId="2F51676F" wp14:editId="6EF77FF4">
            <wp:extent cx="5278120" cy="3088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C7" w14:textId="142DF4C9" w:rsidR="002F0159" w:rsidRDefault="00D5356E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规约过程调用产生式时，依次检查：ID是否在函数符号表中、ID是否为未定义的函数、实参与形参的个数及类型是否匹配</w:t>
      </w:r>
    </w:p>
    <w:p w14:paraId="42146C88" w14:textId="24946903" w:rsidR="00D5356E" w:rsidRDefault="00D5356E" w:rsidP="002F0159">
      <w:pPr>
        <w:jc w:val="left"/>
        <w:rPr>
          <w:rFonts w:ascii="宋体" w:hAnsi="宋体"/>
          <w:szCs w:val="21"/>
        </w:rPr>
      </w:pPr>
    </w:p>
    <w:p w14:paraId="6C8D5621" w14:textId="6B85CA4B" w:rsidR="00D5356E" w:rsidRPr="005B599A" w:rsidRDefault="00D5356E" w:rsidP="002F0159">
      <w:pPr>
        <w:jc w:val="left"/>
        <w:rPr>
          <w:rFonts w:ascii="宋体" w:hAnsi="宋体"/>
          <w:b/>
          <w:bCs/>
          <w:szCs w:val="21"/>
        </w:rPr>
      </w:pPr>
      <w:r w:rsidRPr="005B599A">
        <w:rPr>
          <w:rFonts w:ascii="宋体" w:hAnsi="宋体" w:hint="eastAsia"/>
          <w:b/>
          <w:bCs/>
          <w:szCs w:val="21"/>
        </w:rPr>
        <w:t>3</w:t>
      </w:r>
      <w:r w:rsidRPr="005B599A">
        <w:rPr>
          <w:rFonts w:ascii="宋体" w:hAnsi="宋体"/>
          <w:b/>
          <w:bCs/>
          <w:szCs w:val="21"/>
        </w:rPr>
        <w:t xml:space="preserve">. </w:t>
      </w:r>
      <w:r w:rsidR="00687D60" w:rsidRPr="005B599A">
        <w:rPr>
          <w:rFonts w:ascii="宋体" w:hAnsi="宋体" w:hint="eastAsia"/>
          <w:b/>
          <w:bCs/>
          <w:szCs w:val="21"/>
        </w:rPr>
        <w:t>错误3</w:t>
      </w:r>
    </w:p>
    <w:p w14:paraId="06AE91BE" w14:textId="54BFDE67" w:rsidR="00687D60" w:rsidRDefault="00687D60" w:rsidP="002F0159">
      <w:pPr>
        <w:jc w:val="left"/>
        <w:rPr>
          <w:rFonts w:ascii="宋体" w:hAnsi="宋体"/>
          <w:szCs w:val="21"/>
        </w:rPr>
      </w:pPr>
      <w:r w:rsidRPr="00687D60">
        <w:rPr>
          <w:rFonts w:ascii="宋体" w:hAnsi="宋体"/>
          <w:szCs w:val="21"/>
        </w:rPr>
        <w:lastRenderedPageBreak/>
        <w:drawing>
          <wp:inline distT="0" distB="0" distL="0" distR="0" wp14:anchorId="7F49CD22" wp14:editId="73B3D358">
            <wp:extent cx="5278120" cy="1508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E836" w14:textId="5F8D79FE" w:rsidR="00687D60" w:rsidRDefault="00687D60" w:rsidP="002F0159">
      <w:pPr>
        <w:jc w:val="left"/>
        <w:rPr>
          <w:rFonts w:ascii="宋体" w:hAnsi="宋体" w:hint="eastAsia"/>
          <w:szCs w:val="21"/>
        </w:rPr>
      </w:pPr>
      <w:r w:rsidRPr="00687D60">
        <w:rPr>
          <w:rFonts w:ascii="宋体" w:hAnsi="宋体"/>
          <w:szCs w:val="21"/>
        </w:rPr>
        <w:drawing>
          <wp:inline distT="0" distB="0" distL="0" distR="0" wp14:anchorId="518DE6AE" wp14:editId="118118A5">
            <wp:extent cx="5278120" cy="15487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1EA" w14:textId="0197F1C9" w:rsidR="00CC271A" w:rsidRDefault="00CC271A" w:rsidP="002F0159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进行变量声明时检查是否重复定义或是否与结构体的名字重复</w:t>
      </w:r>
    </w:p>
    <w:p w14:paraId="1E8B45B8" w14:textId="77777777" w:rsidR="00CC271A" w:rsidRDefault="00CC271A" w:rsidP="002F0159">
      <w:pPr>
        <w:jc w:val="left"/>
        <w:rPr>
          <w:rFonts w:ascii="宋体" w:hAnsi="宋体" w:hint="eastAsia"/>
          <w:szCs w:val="21"/>
        </w:rPr>
      </w:pPr>
    </w:p>
    <w:p w14:paraId="5DB13F0A" w14:textId="1692C110" w:rsidR="001C1D3F" w:rsidRPr="005B599A" w:rsidRDefault="005B599A" w:rsidP="002F0159">
      <w:pPr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4</w:t>
      </w:r>
      <w:r w:rsidR="001C1D3F" w:rsidRPr="005B599A">
        <w:rPr>
          <w:rFonts w:ascii="宋体" w:hAnsi="宋体"/>
          <w:b/>
          <w:bCs/>
          <w:szCs w:val="21"/>
        </w:rPr>
        <w:t xml:space="preserve">. </w:t>
      </w:r>
      <w:r w:rsidR="001C1D3F" w:rsidRPr="005B599A">
        <w:rPr>
          <w:rFonts w:ascii="宋体" w:hAnsi="宋体" w:hint="eastAsia"/>
          <w:b/>
          <w:bCs/>
          <w:szCs w:val="21"/>
        </w:rPr>
        <w:t>错误4</w:t>
      </w:r>
    </w:p>
    <w:p w14:paraId="41471A8C" w14:textId="45CE5D33" w:rsidR="00CC271A" w:rsidRDefault="00CC271A" w:rsidP="002F0159">
      <w:pPr>
        <w:jc w:val="left"/>
        <w:rPr>
          <w:rFonts w:ascii="宋体" w:hAnsi="宋体" w:hint="eastAsia"/>
          <w:szCs w:val="21"/>
        </w:rPr>
      </w:pPr>
      <w:r w:rsidRPr="00CC271A">
        <w:rPr>
          <w:rFonts w:ascii="宋体" w:hAnsi="宋体"/>
          <w:szCs w:val="21"/>
        </w:rPr>
        <w:drawing>
          <wp:inline distT="0" distB="0" distL="0" distR="0" wp14:anchorId="18DA559B" wp14:editId="47A876FE">
            <wp:extent cx="5278120" cy="2548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C9" w14:textId="31D8B217" w:rsidR="002F0159" w:rsidRDefault="00854B88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规约函数声明的产生式时检查函数名是否已在符号表中出现。</w:t>
      </w:r>
    </w:p>
    <w:p w14:paraId="6134E350" w14:textId="45014E6D" w:rsidR="00854B88" w:rsidRDefault="00854B88" w:rsidP="002F0159">
      <w:pPr>
        <w:jc w:val="left"/>
        <w:rPr>
          <w:rFonts w:ascii="宋体" w:hAnsi="宋体"/>
          <w:szCs w:val="21"/>
        </w:rPr>
      </w:pPr>
    </w:p>
    <w:p w14:paraId="5E2A87AF" w14:textId="3E7F00DD" w:rsidR="00854B88" w:rsidRPr="005B599A" w:rsidRDefault="005B599A" w:rsidP="002F0159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5</w:t>
      </w:r>
      <w:r w:rsidR="00854B88" w:rsidRPr="005B599A">
        <w:rPr>
          <w:rFonts w:ascii="宋体" w:hAnsi="宋体"/>
          <w:b/>
          <w:bCs/>
          <w:szCs w:val="21"/>
        </w:rPr>
        <w:t xml:space="preserve">. </w:t>
      </w:r>
      <w:r w:rsidR="00022670" w:rsidRPr="005B599A">
        <w:rPr>
          <w:rFonts w:ascii="宋体" w:hAnsi="宋体" w:hint="eastAsia"/>
          <w:b/>
          <w:bCs/>
          <w:szCs w:val="21"/>
        </w:rPr>
        <w:t>错误5、</w:t>
      </w:r>
      <w:r w:rsidR="00022670" w:rsidRPr="005B599A">
        <w:rPr>
          <w:rFonts w:ascii="宋体" w:hAnsi="宋体"/>
          <w:b/>
          <w:bCs/>
          <w:szCs w:val="21"/>
        </w:rPr>
        <w:t>6</w:t>
      </w:r>
    </w:p>
    <w:p w14:paraId="15455805" w14:textId="015DB356" w:rsidR="00022670" w:rsidRDefault="00022670" w:rsidP="002F0159">
      <w:pPr>
        <w:jc w:val="left"/>
        <w:rPr>
          <w:rFonts w:ascii="宋体" w:hAnsi="宋体" w:hint="eastAsia"/>
          <w:szCs w:val="21"/>
        </w:rPr>
      </w:pPr>
      <w:r w:rsidRPr="00022670">
        <w:rPr>
          <w:rFonts w:ascii="宋体" w:hAnsi="宋体"/>
          <w:szCs w:val="21"/>
        </w:rPr>
        <w:lastRenderedPageBreak/>
        <w:drawing>
          <wp:inline distT="0" distB="0" distL="0" distR="0" wp14:anchorId="02B5A331" wp14:editId="3BB2E5C0">
            <wp:extent cx="5278120" cy="1893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CA" w14:textId="531A3753" w:rsidR="002F0159" w:rsidRDefault="006268E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为语法树的节点加入域n</w:t>
      </w:r>
      <w:r>
        <w:rPr>
          <w:rFonts w:ascii="宋体" w:hAnsi="宋体"/>
          <w:szCs w:val="21"/>
        </w:rPr>
        <w:t>umtype</w:t>
      </w:r>
      <w:r>
        <w:rPr>
          <w:rFonts w:ascii="宋体" w:hAnsi="宋体" w:hint="eastAsia"/>
          <w:szCs w:val="21"/>
        </w:rPr>
        <w:t>表示节点的数值类型i</w:t>
      </w:r>
      <w:r>
        <w:rPr>
          <w:rFonts w:ascii="宋体" w:hAnsi="宋体"/>
          <w:szCs w:val="21"/>
        </w:rPr>
        <w:t>nt</w:t>
      </w:r>
      <w:r>
        <w:rPr>
          <w:rFonts w:ascii="宋体" w:hAnsi="宋体" w:hint="eastAsia"/>
          <w:szCs w:val="21"/>
        </w:rPr>
        <w:t>或f</w:t>
      </w:r>
      <w:r>
        <w:rPr>
          <w:rFonts w:ascii="宋体" w:hAnsi="宋体"/>
          <w:szCs w:val="21"/>
        </w:rPr>
        <w:t>loat;</w:t>
      </w:r>
    </w:p>
    <w:p w14:paraId="2FC95D1F" w14:textId="04289B41" w:rsidR="006268E7" w:rsidRDefault="006268E7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规约</w:t>
      </w:r>
      <w:r w:rsidR="00EB75B6">
        <w:rPr>
          <w:rFonts w:ascii="宋体" w:hAnsi="宋体" w:hint="eastAsia"/>
          <w:szCs w:val="21"/>
        </w:rPr>
        <w:t>赋值</w:t>
      </w:r>
      <w:r w:rsidR="00B6636A">
        <w:rPr>
          <w:rFonts w:ascii="宋体" w:hAnsi="宋体" w:hint="eastAsia"/>
          <w:szCs w:val="21"/>
        </w:rPr>
        <w:t>表达式</w:t>
      </w:r>
      <w:r>
        <w:rPr>
          <w:rFonts w:ascii="宋体" w:hAnsi="宋体" w:hint="eastAsia"/>
          <w:szCs w:val="21"/>
        </w:rPr>
        <w:t>时检查</w:t>
      </w:r>
      <w:r w:rsidR="00AB042E">
        <w:rPr>
          <w:rFonts w:ascii="宋体" w:hAnsi="宋体" w:hint="eastAsia"/>
          <w:szCs w:val="21"/>
        </w:rPr>
        <w:t>两个操作数的n</w:t>
      </w:r>
      <w:r w:rsidR="00AB042E">
        <w:rPr>
          <w:rFonts w:ascii="宋体" w:hAnsi="宋体"/>
          <w:szCs w:val="21"/>
        </w:rPr>
        <w:t>umtype</w:t>
      </w:r>
      <w:r w:rsidR="00AB042E">
        <w:rPr>
          <w:rFonts w:ascii="宋体" w:hAnsi="宋体" w:hint="eastAsia"/>
          <w:szCs w:val="21"/>
        </w:rPr>
        <w:t>是否相同、左值是否为变量。</w:t>
      </w:r>
    </w:p>
    <w:p w14:paraId="0A5CBC58" w14:textId="22B23BE2" w:rsidR="00AB042E" w:rsidRDefault="00AB042E" w:rsidP="002F0159">
      <w:pPr>
        <w:jc w:val="left"/>
        <w:rPr>
          <w:rFonts w:ascii="宋体" w:hAnsi="宋体"/>
          <w:szCs w:val="21"/>
        </w:rPr>
      </w:pPr>
    </w:p>
    <w:p w14:paraId="2AB0249F" w14:textId="23CCE3F8" w:rsidR="00AB042E" w:rsidRPr="005B599A" w:rsidRDefault="005B599A" w:rsidP="002F0159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6</w:t>
      </w:r>
      <w:r w:rsidR="00AB042E" w:rsidRPr="005B599A">
        <w:rPr>
          <w:rFonts w:ascii="宋体" w:hAnsi="宋体"/>
          <w:b/>
          <w:bCs/>
          <w:szCs w:val="21"/>
        </w:rPr>
        <w:t xml:space="preserve">. </w:t>
      </w:r>
      <w:r w:rsidR="00AB042E" w:rsidRPr="005B599A">
        <w:rPr>
          <w:rFonts w:ascii="宋体" w:hAnsi="宋体" w:hint="eastAsia"/>
          <w:b/>
          <w:bCs/>
          <w:szCs w:val="21"/>
        </w:rPr>
        <w:t>错误7</w:t>
      </w:r>
    </w:p>
    <w:p w14:paraId="3BCEB139" w14:textId="6D96E7CB" w:rsidR="00AB042E" w:rsidRDefault="00AB042E" w:rsidP="002F0159">
      <w:pPr>
        <w:jc w:val="left"/>
        <w:rPr>
          <w:rFonts w:ascii="宋体" w:hAnsi="宋体" w:hint="eastAsia"/>
          <w:szCs w:val="21"/>
        </w:rPr>
      </w:pPr>
      <w:r w:rsidRPr="00AB042E">
        <w:rPr>
          <w:rFonts w:ascii="宋体" w:hAnsi="宋体"/>
          <w:szCs w:val="21"/>
        </w:rPr>
        <w:drawing>
          <wp:inline distT="0" distB="0" distL="0" distR="0" wp14:anchorId="514756CC" wp14:editId="42403987">
            <wp:extent cx="5278120" cy="35185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CB" w14:textId="646E1994" w:rsidR="002F0159" w:rsidRDefault="00AB042E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规约四则运算时检查两个操作数的类型。</w:t>
      </w:r>
    </w:p>
    <w:p w14:paraId="6ED83B9F" w14:textId="78744270" w:rsidR="00FD4F5B" w:rsidRDefault="00FD4F5B" w:rsidP="002F0159">
      <w:pPr>
        <w:jc w:val="left"/>
        <w:rPr>
          <w:rFonts w:ascii="宋体" w:hAnsi="宋体"/>
          <w:szCs w:val="21"/>
        </w:rPr>
      </w:pPr>
    </w:p>
    <w:p w14:paraId="1F25B04F" w14:textId="22ED0F66" w:rsidR="00FD4F5B" w:rsidRPr="005B599A" w:rsidRDefault="005B599A" w:rsidP="002F0159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7</w:t>
      </w:r>
      <w:r w:rsidR="00FD4F5B" w:rsidRPr="005B599A">
        <w:rPr>
          <w:rFonts w:ascii="宋体" w:hAnsi="宋体"/>
          <w:b/>
          <w:bCs/>
          <w:szCs w:val="21"/>
        </w:rPr>
        <w:t xml:space="preserve">. </w:t>
      </w:r>
      <w:r w:rsidR="00FD4F5B" w:rsidRPr="005B599A">
        <w:rPr>
          <w:rFonts w:ascii="宋体" w:hAnsi="宋体" w:hint="eastAsia"/>
          <w:b/>
          <w:bCs/>
          <w:szCs w:val="21"/>
        </w:rPr>
        <w:t>错误8</w:t>
      </w:r>
    </w:p>
    <w:p w14:paraId="4797C55A" w14:textId="0DCB887C" w:rsidR="00FD4F5B" w:rsidRDefault="00FD4F5B" w:rsidP="002F0159">
      <w:pPr>
        <w:jc w:val="left"/>
        <w:rPr>
          <w:rFonts w:ascii="宋体" w:hAnsi="宋体"/>
          <w:szCs w:val="21"/>
        </w:rPr>
      </w:pPr>
      <w:r w:rsidRPr="00FD4F5B">
        <w:rPr>
          <w:rFonts w:ascii="宋体" w:hAnsi="宋体"/>
          <w:szCs w:val="21"/>
        </w:rPr>
        <w:drawing>
          <wp:inline distT="0" distB="0" distL="0" distR="0" wp14:anchorId="370FEA09" wp14:editId="69A092B0">
            <wp:extent cx="3712029" cy="12263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8928" cy="12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AF2C" w14:textId="0917B07E" w:rsidR="002D4E8E" w:rsidRDefault="002D4E8E" w:rsidP="002F0159">
      <w:pPr>
        <w:jc w:val="left"/>
        <w:rPr>
          <w:rFonts w:ascii="宋体" w:hAnsi="宋体" w:hint="eastAsia"/>
          <w:szCs w:val="21"/>
        </w:rPr>
      </w:pPr>
      <w:r w:rsidRPr="002D4E8E">
        <w:rPr>
          <w:rFonts w:ascii="宋体" w:hAnsi="宋体"/>
          <w:szCs w:val="21"/>
        </w:rPr>
        <w:lastRenderedPageBreak/>
        <w:drawing>
          <wp:inline distT="0" distB="0" distL="0" distR="0" wp14:anchorId="6CDA7549" wp14:editId="29F682B4">
            <wp:extent cx="3118757" cy="1029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9571" cy="10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8CC" w14:textId="4B115476" w:rsidR="002F0159" w:rsidRDefault="00E70F4F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每遇到一个“r</w:t>
      </w:r>
      <w:r>
        <w:rPr>
          <w:rFonts w:ascii="宋体" w:hAnsi="宋体"/>
          <w:szCs w:val="21"/>
        </w:rPr>
        <w:t>eturn xx;”</w:t>
      </w:r>
      <w:r>
        <w:rPr>
          <w:rFonts w:ascii="宋体" w:hAnsi="宋体" w:hint="eastAsia"/>
          <w:szCs w:val="21"/>
        </w:rPr>
        <w:t>的语句在全局字符串数组r</w:t>
      </w:r>
      <w:r>
        <w:rPr>
          <w:rFonts w:ascii="宋体" w:hAnsi="宋体"/>
          <w:szCs w:val="21"/>
        </w:rPr>
        <w:t>type</w:t>
      </w:r>
      <w:r>
        <w:rPr>
          <w:rFonts w:ascii="宋体" w:hAnsi="宋体" w:hint="eastAsia"/>
          <w:szCs w:val="21"/>
        </w:rPr>
        <w:t>中添加一个</w:t>
      </w:r>
      <w:r w:rsidR="002C71D7">
        <w:rPr>
          <w:rFonts w:ascii="宋体" w:hAnsi="宋体" w:hint="eastAsia"/>
          <w:szCs w:val="21"/>
        </w:rPr>
        <w:t>元素记录该r</w:t>
      </w:r>
      <w:r w:rsidR="002C71D7">
        <w:rPr>
          <w:rFonts w:ascii="宋体" w:hAnsi="宋体"/>
          <w:szCs w:val="21"/>
        </w:rPr>
        <w:t>eturn</w:t>
      </w:r>
      <w:r w:rsidR="002C71D7">
        <w:rPr>
          <w:rFonts w:ascii="宋体" w:hAnsi="宋体" w:hint="eastAsia"/>
          <w:szCs w:val="21"/>
        </w:rPr>
        <w:t>值的类型，在规约到整个函数体的定义后检查r</w:t>
      </w:r>
      <w:r w:rsidR="002C71D7">
        <w:rPr>
          <w:rFonts w:ascii="宋体" w:hAnsi="宋体"/>
          <w:szCs w:val="21"/>
        </w:rPr>
        <w:t>type</w:t>
      </w:r>
      <w:r w:rsidR="002C71D7">
        <w:rPr>
          <w:rFonts w:ascii="宋体" w:hAnsi="宋体" w:hint="eastAsia"/>
          <w:szCs w:val="21"/>
        </w:rPr>
        <w:t>数组与函数定义的返回值类型是否匹配。</w:t>
      </w:r>
    </w:p>
    <w:p w14:paraId="72E209EE" w14:textId="64A3F235" w:rsidR="006E489E" w:rsidRDefault="006E489E" w:rsidP="002F0159">
      <w:pPr>
        <w:jc w:val="left"/>
        <w:rPr>
          <w:rFonts w:ascii="宋体" w:hAnsi="宋体"/>
          <w:szCs w:val="21"/>
        </w:rPr>
      </w:pPr>
    </w:p>
    <w:p w14:paraId="008FDA1D" w14:textId="3ED03018" w:rsidR="006E489E" w:rsidRPr="005B599A" w:rsidRDefault="005B599A" w:rsidP="002F0159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8</w:t>
      </w:r>
      <w:r w:rsidR="006E489E" w:rsidRPr="005B599A">
        <w:rPr>
          <w:rFonts w:ascii="宋体" w:hAnsi="宋体"/>
          <w:b/>
          <w:bCs/>
          <w:szCs w:val="21"/>
        </w:rPr>
        <w:t xml:space="preserve">. </w:t>
      </w:r>
      <w:r w:rsidR="006E489E" w:rsidRPr="005B599A">
        <w:rPr>
          <w:rFonts w:ascii="宋体" w:hAnsi="宋体" w:hint="eastAsia"/>
          <w:b/>
          <w:bCs/>
          <w:szCs w:val="21"/>
        </w:rPr>
        <w:t>错误1</w:t>
      </w:r>
      <w:r w:rsidR="006E489E" w:rsidRPr="005B599A">
        <w:rPr>
          <w:rFonts w:ascii="宋体" w:hAnsi="宋体"/>
          <w:b/>
          <w:bCs/>
          <w:szCs w:val="21"/>
        </w:rPr>
        <w:t>0</w:t>
      </w:r>
      <w:r w:rsidR="006E489E" w:rsidRPr="005B599A">
        <w:rPr>
          <w:rFonts w:ascii="宋体" w:hAnsi="宋体" w:hint="eastAsia"/>
          <w:b/>
          <w:bCs/>
          <w:szCs w:val="21"/>
        </w:rPr>
        <w:t>、1</w:t>
      </w:r>
      <w:r w:rsidR="006E489E" w:rsidRPr="005B599A">
        <w:rPr>
          <w:rFonts w:ascii="宋体" w:hAnsi="宋体"/>
          <w:b/>
          <w:bCs/>
          <w:szCs w:val="21"/>
        </w:rPr>
        <w:t>2</w:t>
      </w:r>
    </w:p>
    <w:p w14:paraId="00824557" w14:textId="27FB8FC3" w:rsidR="006E489E" w:rsidRDefault="006E489E" w:rsidP="002F0159">
      <w:pPr>
        <w:jc w:val="left"/>
        <w:rPr>
          <w:rFonts w:ascii="宋体" w:hAnsi="宋体"/>
          <w:szCs w:val="21"/>
        </w:rPr>
      </w:pPr>
      <w:r w:rsidRPr="006E489E">
        <w:rPr>
          <w:rFonts w:ascii="宋体" w:hAnsi="宋体"/>
          <w:szCs w:val="21"/>
        </w:rPr>
        <w:drawing>
          <wp:inline distT="0" distB="0" distL="0" distR="0" wp14:anchorId="42D29335" wp14:editId="7F5CD8F1">
            <wp:extent cx="5278120" cy="12471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0022" w14:textId="6BF61CBF" w:rsidR="006E489E" w:rsidRDefault="006E489E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遇到方括号操作符时检查E</w:t>
      </w:r>
      <w:r>
        <w:rPr>
          <w:rFonts w:ascii="宋体" w:hAnsi="宋体"/>
          <w:szCs w:val="21"/>
        </w:rPr>
        <w:t>xp</w:t>
      </w:r>
      <w:r>
        <w:rPr>
          <w:rFonts w:ascii="宋体" w:hAnsi="宋体" w:hint="eastAsia"/>
          <w:szCs w:val="21"/>
        </w:rPr>
        <w:t>是否为数组类型以及方括号中是否为整型。</w:t>
      </w:r>
    </w:p>
    <w:p w14:paraId="79FB1F5D" w14:textId="31EF2799" w:rsidR="006E489E" w:rsidRDefault="006E489E" w:rsidP="002F0159">
      <w:pPr>
        <w:jc w:val="left"/>
        <w:rPr>
          <w:rFonts w:ascii="宋体" w:hAnsi="宋体"/>
          <w:szCs w:val="21"/>
        </w:rPr>
      </w:pPr>
    </w:p>
    <w:p w14:paraId="3ECEF951" w14:textId="345AEBBA" w:rsidR="006E489E" w:rsidRPr="005B599A" w:rsidRDefault="005B599A" w:rsidP="002F0159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9</w:t>
      </w:r>
      <w:r w:rsidR="006E489E" w:rsidRPr="005B599A">
        <w:rPr>
          <w:rFonts w:ascii="宋体" w:hAnsi="宋体"/>
          <w:b/>
          <w:bCs/>
          <w:szCs w:val="21"/>
        </w:rPr>
        <w:t xml:space="preserve">. </w:t>
      </w:r>
      <w:r w:rsidR="006E489E" w:rsidRPr="005B599A">
        <w:rPr>
          <w:rFonts w:ascii="宋体" w:hAnsi="宋体" w:hint="eastAsia"/>
          <w:b/>
          <w:bCs/>
          <w:szCs w:val="21"/>
        </w:rPr>
        <w:t>错误</w:t>
      </w:r>
      <w:r w:rsidR="001D5324" w:rsidRPr="005B599A">
        <w:rPr>
          <w:rFonts w:ascii="宋体" w:hAnsi="宋体" w:hint="eastAsia"/>
          <w:b/>
          <w:bCs/>
          <w:szCs w:val="21"/>
        </w:rPr>
        <w:t>1</w:t>
      </w:r>
      <w:r w:rsidR="001D5324" w:rsidRPr="005B599A">
        <w:rPr>
          <w:rFonts w:ascii="宋体" w:hAnsi="宋体"/>
          <w:b/>
          <w:bCs/>
          <w:szCs w:val="21"/>
        </w:rPr>
        <w:t>5</w:t>
      </w:r>
      <w:r w:rsidR="00533BEE" w:rsidRPr="005B599A">
        <w:rPr>
          <w:rFonts w:ascii="宋体" w:hAnsi="宋体" w:hint="eastAsia"/>
          <w:b/>
          <w:bCs/>
          <w:szCs w:val="21"/>
        </w:rPr>
        <w:t>、1</w:t>
      </w:r>
      <w:r w:rsidR="00533BEE" w:rsidRPr="005B599A">
        <w:rPr>
          <w:rFonts w:ascii="宋体" w:hAnsi="宋体"/>
          <w:b/>
          <w:bCs/>
          <w:szCs w:val="21"/>
        </w:rPr>
        <w:t>6</w:t>
      </w:r>
    </w:p>
    <w:p w14:paraId="7383DD21" w14:textId="524BFDFE" w:rsidR="001D5324" w:rsidRDefault="001D5324" w:rsidP="002F0159">
      <w:pPr>
        <w:jc w:val="left"/>
        <w:rPr>
          <w:rFonts w:ascii="宋体" w:hAnsi="宋体"/>
          <w:szCs w:val="21"/>
        </w:rPr>
      </w:pPr>
      <w:r w:rsidRPr="001D5324">
        <w:rPr>
          <w:rFonts w:ascii="宋体" w:hAnsi="宋体"/>
          <w:szCs w:val="21"/>
        </w:rPr>
        <w:drawing>
          <wp:inline distT="0" distB="0" distL="0" distR="0" wp14:anchorId="6F326B4C" wp14:editId="0086E6AC">
            <wp:extent cx="5278120" cy="28168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B3E" w14:textId="0970FC22" w:rsidR="001D5324" w:rsidRDefault="001D5324" w:rsidP="002F0159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出现结构体类型定义时，首先检查符号表该名字是否已定义，然后添加符号表项，</w:t>
      </w:r>
      <w:r w:rsidR="00AB7E7C">
        <w:rPr>
          <w:rFonts w:ascii="宋体" w:hAnsi="宋体" w:hint="eastAsia"/>
          <w:szCs w:val="21"/>
        </w:rPr>
        <w:t>再检查结构体的域是否有重复定义</w:t>
      </w:r>
      <w:r w:rsidR="005758E6">
        <w:rPr>
          <w:rFonts w:ascii="宋体" w:hAnsi="宋体" w:hint="eastAsia"/>
          <w:szCs w:val="21"/>
        </w:rPr>
        <w:t>。</w:t>
      </w:r>
    </w:p>
    <w:p w14:paraId="5BC0DC95" w14:textId="75789CC1" w:rsidR="006E489E" w:rsidRDefault="006E489E" w:rsidP="002F0159">
      <w:pPr>
        <w:jc w:val="left"/>
        <w:rPr>
          <w:rFonts w:ascii="宋体" w:hAnsi="宋体"/>
          <w:szCs w:val="21"/>
        </w:rPr>
      </w:pPr>
    </w:p>
    <w:p w14:paraId="2F228E5A" w14:textId="624006C8" w:rsidR="00D308F5" w:rsidRPr="005B599A" w:rsidRDefault="005B599A" w:rsidP="002F0159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10</w:t>
      </w:r>
      <w:r w:rsidR="00D308F5" w:rsidRPr="005B599A">
        <w:rPr>
          <w:rFonts w:ascii="宋体" w:hAnsi="宋体"/>
          <w:b/>
          <w:bCs/>
          <w:szCs w:val="21"/>
        </w:rPr>
        <w:t xml:space="preserve">. </w:t>
      </w:r>
      <w:r w:rsidR="00D308F5" w:rsidRPr="005B599A">
        <w:rPr>
          <w:rFonts w:ascii="宋体" w:hAnsi="宋体" w:hint="eastAsia"/>
          <w:b/>
          <w:bCs/>
          <w:szCs w:val="21"/>
        </w:rPr>
        <w:t>错误1</w:t>
      </w:r>
      <w:r w:rsidR="00D308F5" w:rsidRPr="005B599A">
        <w:rPr>
          <w:rFonts w:ascii="宋体" w:hAnsi="宋体"/>
          <w:b/>
          <w:bCs/>
          <w:szCs w:val="21"/>
        </w:rPr>
        <w:t>7</w:t>
      </w:r>
    </w:p>
    <w:p w14:paraId="74FAC88D" w14:textId="21BD1A61" w:rsidR="00D308F5" w:rsidRDefault="00D308F5" w:rsidP="002F0159">
      <w:pPr>
        <w:jc w:val="left"/>
        <w:rPr>
          <w:rFonts w:ascii="宋体" w:hAnsi="宋体"/>
          <w:szCs w:val="21"/>
        </w:rPr>
      </w:pPr>
      <w:r w:rsidRPr="00D308F5">
        <w:rPr>
          <w:rFonts w:ascii="宋体" w:hAnsi="宋体"/>
          <w:szCs w:val="21"/>
        </w:rPr>
        <w:lastRenderedPageBreak/>
        <w:drawing>
          <wp:inline distT="0" distB="0" distL="0" distR="0" wp14:anchorId="1F94889B" wp14:editId="7A6221F1">
            <wp:extent cx="5278120" cy="12630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D094" w14:textId="3AFA542B" w:rsidR="00D308F5" w:rsidRPr="002F0159" w:rsidRDefault="00D308F5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规约到结构体变量的定义时，检查该结构体类型是否在符号表中。</w:t>
      </w:r>
    </w:p>
    <w:p w14:paraId="4F8B98CF" w14:textId="277EBD7F" w:rsidR="00D84BA2" w:rsidRPr="00FF7E1B" w:rsidRDefault="00FF7E1B" w:rsidP="00FF7E1B">
      <w:pPr>
        <w:pageBreakBefore/>
        <w:jc w:val="lef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四、编译</w:t>
      </w:r>
    </w:p>
    <w:p w14:paraId="4F8B98D0" w14:textId="798CB949" w:rsidR="00D84BA2" w:rsidRDefault="00FF7E1B" w:rsidP="00E62F2D">
      <w:pPr>
        <w:jc w:val="left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make</w:t>
      </w:r>
    </w:p>
    <w:p w14:paraId="26AD2067" w14:textId="4063BB89" w:rsidR="00FF7E1B" w:rsidRDefault="00FF7E1B" w:rsidP="00E62F2D">
      <w:pPr>
        <w:jc w:val="left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.</w:t>
      </w:r>
      <w:r>
        <w:rPr>
          <w:rFonts w:ascii="仿宋_GB2312" w:eastAsia="仿宋_GB2312"/>
          <w:sz w:val="24"/>
        </w:rPr>
        <w:t>/parser te</w:t>
      </w:r>
      <w:r w:rsidR="00AE16B6">
        <w:rPr>
          <w:rFonts w:ascii="仿宋_GB2312" w:eastAsia="仿宋_GB2312"/>
          <w:sz w:val="24"/>
        </w:rPr>
        <w:t>xt</w:t>
      </w:r>
    </w:p>
    <w:p w14:paraId="4F8B98D1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2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3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4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5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6" w14:textId="77777777"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14:paraId="4F8B98DB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C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D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E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DF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E0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4F8B98E1" w14:textId="77777777" w:rsidR="00901053" w:rsidRPr="00901053" w:rsidRDefault="00901053" w:rsidP="00901053">
      <w:pPr>
        <w:jc w:val="left"/>
        <w:rPr>
          <w:rFonts w:ascii="宋体" w:hAnsi="宋体"/>
          <w:szCs w:val="21"/>
        </w:rPr>
      </w:pPr>
    </w:p>
    <w:p w14:paraId="4F8B98E8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4F8B98E9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4F8B98EA" w14:textId="77777777" w:rsidR="00021A2A" w:rsidRDefault="00021A2A" w:rsidP="00096777">
      <w:pPr>
        <w:jc w:val="left"/>
        <w:rPr>
          <w:rFonts w:ascii="宋体" w:hAnsi="宋体"/>
          <w:szCs w:val="21"/>
        </w:rPr>
      </w:pPr>
    </w:p>
    <w:p w14:paraId="4F8B98EB" w14:textId="77777777" w:rsidR="00021A2A" w:rsidRDefault="00021A2A" w:rsidP="00096777">
      <w:pPr>
        <w:jc w:val="left"/>
        <w:rPr>
          <w:rFonts w:ascii="宋体" w:hAnsi="宋体"/>
          <w:szCs w:val="21"/>
        </w:rPr>
      </w:pPr>
    </w:p>
    <w:p w14:paraId="4F8B98EC" w14:textId="77777777" w:rsidR="00096777" w:rsidRPr="00096777" w:rsidRDefault="00096777" w:rsidP="00096777">
      <w:pPr>
        <w:jc w:val="left"/>
        <w:rPr>
          <w:rFonts w:ascii="宋体" w:hAnsi="宋体"/>
          <w:szCs w:val="21"/>
        </w:rPr>
      </w:pPr>
    </w:p>
    <w:sectPr w:rsidR="00096777" w:rsidRPr="00096777" w:rsidSect="007B5D9F">
      <w:headerReference w:type="default" r:id="rId28"/>
      <w:footerReference w:type="default" r:id="rId2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98F5" w14:textId="77777777" w:rsidR="00B63546" w:rsidRDefault="00B63546">
      <w:r>
        <w:separator/>
      </w:r>
    </w:p>
  </w:endnote>
  <w:endnote w:type="continuationSeparator" w:id="0">
    <w:p w14:paraId="4F8B98F6" w14:textId="77777777" w:rsidR="00B63546" w:rsidRDefault="00B6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A" w14:textId="77777777"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8B98FB" w14:textId="77777777"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F" w14:textId="77777777"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2CF6">
      <w:rPr>
        <w:rStyle w:val="a5"/>
        <w:noProof/>
      </w:rPr>
      <w:t>5</w:t>
    </w:r>
    <w:r>
      <w:rPr>
        <w:rStyle w:val="a5"/>
      </w:rPr>
      <w:fldChar w:fldCharType="end"/>
    </w:r>
  </w:p>
  <w:p w14:paraId="4F8B9900" w14:textId="77777777"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98F3" w14:textId="77777777" w:rsidR="00B63546" w:rsidRDefault="00B63546">
      <w:r>
        <w:separator/>
      </w:r>
    </w:p>
  </w:footnote>
  <w:footnote w:type="continuationSeparator" w:id="0">
    <w:p w14:paraId="4F8B98F4" w14:textId="77777777" w:rsidR="00B63546" w:rsidRDefault="00B6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7" w14:textId="77777777"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14:paraId="4F8B98F8" w14:textId="77777777"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9" w14:textId="77777777"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C" w14:textId="77777777"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98FE" w14:textId="77777777"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DC5A44"/>
    <w:multiLevelType w:val="hybridMultilevel"/>
    <w:tmpl w:val="48C04054"/>
    <w:lvl w:ilvl="0" w:tplc="D02A52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3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7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4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1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22994460">
    <w:abstractNumId w:val="19"/>
  </w:num>
  <w:num w:numId="2" w16cid:durableId="346097413">
    <w:abstractNumId w:val="22"/>
  </w:num>
  <w:num w:numId="3" w16cid:durableId="45496680">
    <w:abstractNumId w:val="1"/>
  </w:num>
  <w:num w:numId="4" w16cid:durableId="817263297">
    <w:abstractNumId w:val="9"/>
  </w:num>
  <w:num w:numId="5" w16cid:durableId="1356615579">
    <w:abstractNumId w:val="25"/>
  </w:num>
  <w:num w:numId="6" w16cid:durableId="1418209132">
    <w:abstractNumId w:val="21"/>
  </w:num>
  <w:num w:numId="7" w16cid:durableId="2133015647">
    <w:abstractNumId w:val="0"/>
  </w:num>
  <w:num w:numId="8" w16cid:durableId="349142286">
    <w:abstractNumId w:val="7"/>
  </w:num>
  <w:num w:numId="9" w16cid:durableId="990207005">
    <w:abstractNumId w:val="16"/>
  </w:num>
  <w:num w:numId="10" w16cid:durableId="1585138987">
    <w:abstractNumId w:val="5"/>
  </w:num>
  <w:num w:numId="11" w16cid:durableId="489374599">
    <w:abstractNumId w:val="8"/>
  </w:num>
  <w:num w:numId="12" w16cid:durableId="140925497">
    <w:abstractNumId w:val="23"/>
  </w:num>
  <w:num w:numId="13" w16cid:durableId="1225528137">
    <w:abstractNumId w:val="14"/>
  </w:num>
  <w:num w:numId="14" w16cid:durableId="477183787">
    <w:abstractNumId w:val="12"/>
  </w:num>
  <w:num w:numId="15" w16cid:durableId="987788347">
    <w:abstractNumId w:val="20"/>
  </w:num>
  <w:num w:numId="16" w16cid:durableId="1329751944">
    <w:abstractNumId w:val="6"/>
  </w:num>
  <w:num w:numId="17" w16cid:durableId="676344876">
    <w:abstractNumId w:val="2"/>
  </w:num>
  <w:num w:numId="18" w16cid:durableId="1620909851">
    <w:abstractNumId w:val="30"/>
  </w:num>
  <w:num w:numId="19" w16cid:durableId="646016836">
    <w:abstractNumId w:val="15"/>
  </w:num>
  <w:num w:numId="20" w16cid:durableId="431362889">
    <w:abstractNumId w:val="26"/>
  </w:num>
  <w:num w:numId="21" w16cid:durableId="130638685">
    <w:abstractNumId w:val="3"/>
  </w:num>
  <w:num w:numId="22" w16cid:durableId="1174419365">
    <w:abstractNumId w:val="4"/>
  </w:num>
  <w:num w:numId="23" w16cid:durableId="529268772">
    <w:abstractNumId w:val="28"/>
  </w:num>
  <w:num w:numId="24" w16cid:durableId="884564573">
    <w:abstractNumId w:val="31"/>
  </w:num>
  <w:num w:numId="25" w16cid:durableId="1499152885">
    <w:abstractNumId w:val="27"/>
  </w:num>
  <w:num w:numId="26" w16cid:durableId="507986164">
    <w:abstractNumId w:val="13"/>
  </w:num>
  <w:num w:numId="27" w16cid:durableId="269968369">
    <w:abstractNumId w:val="17"/>
  </w:num>
  <w:num w:numId="28" w16cid:durableId="1871145751">
    <w:abstractNumId w:val="24"/>
  </w:num>
  <w:num w:numId="29" w16cid:durableId="785076867">
    <w:abstractNumId w:val="18"/>
  </w:num>
  <w:num w:numId="30" w16cid:durableId="1642733587">
    <w:abstractNumId w:val="29"/>
  </w:num>
  <w:num w:numId="31" w16cid:durableId="1089274214">
    <w:abstractNumId w:val="10"/>
  </w:num>
  <w:num w:numId="32" w16cid:durableId="347145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2C"/>
    <w:rsid w:val="000119AA"/>
    <w:rsid w:val="00016FAD"/>
    <w:rsid w:val="000207C4"/>
    <w:rsid w:val="00021A2A"/>
    <w:rsid w:val="00022670"/>
    <w:rsid w:val="0008507B"/>
    <w:rsid w:val="000962C5"/>
    <w:rsid w:val="00096777"/>
    <w:rsid w:val="000B0DDD"/>
    <w:rsid w:val="000B7210"/>
    <w:rsid w:val="000C09B1"/>
    <w:rsid w:val="000E291D"/>
    <w:rsid w:val="000E3246"/>
    <w:rsid w:val="00113240"/>
    <w:rsid w:val="00142CF6"/>
    <w:rsid w:val="00175C06"/>
    <w:rsid w:val="00183ADD"/>
    <w:rsid w:val="00186FC2"/>
    <w:rsid w:val="001C1D3F"/>
    <w:rsid w:val="001D42BD"/>
    <w:rsid w:val="001D5324"/>
    <w:rsid w:val="0025536E"/>
    <w:rsid w:val="002614EF"/>
    <w:rsid w:val="00286D51"/>
    <w:rsid w:val="002B6184"/>
    <w:rsid w:val="002C71D7"/>
    <w:rsid w:val="002D4E8E"/>
    <w:rsid w:val="002F0159"/>
    <w:rsid w:val="003153BC"/>
    <w:rsid w:val="00336C21"/>
    <w:rsid w:val="0034452B"/>
    <w:rsid w:val="00354613"/>
    <w:rsid w:val="0035607C"/>
    <w:rsid w:val="00357272"/>
    <w:rsid w:val="00361FC8"/>
    <w:rsid w:val="00391815"/>
    <w:rsid w:val="00392A5D"/>
    <w:rsid w:val="00393425"/>
    <w:rsid w:val="003A75D8"/>
    <w:rsid w:val="003C0833"/>
    <w:rsid w:val="003C507E"/>
    <w:rsid w:val="003C772F"/>
    <w:rsid w:val="003D631C"/>
    <w:rsid w:val="003E3D61"/>
    <w:rsid w:val="003F56C1"/>
    <w:rsid w:val="00402279"/>
    <w:rsid w:val="004176F7"/>
    <w:rsid w:val="00424BA5"/>
    <w:rsid w:val="00444717"/>
    <w:rsid w:val="00461C4C"/>
    <w:rsid w:val="004A3F15"/>
    <w:rsid w:val="004E306E"/>
    <w:rsid w:val="004E4143"/>
    <w:rsid w:val="00504565"/>
    <w:rsid w:val="0050768B"/>
    <w:rsid w:val="0051062B"/>
    <w:rsid w:val="0052146B"/>
    <w:rsid w:val="00533BEE"/>
    <w:rsid w:val="0055701E"/>
    <w:rsid w:val="00570C24"/>
    <w:rsid w:val="005758E6"/>
    <w:rsid w:val="00591A04"/>
    <w:rsid w:val="005B599A"/>
    <w:rsid w:val="005B7568"/>
    <w:rsid w:val="005C57E1"/>
    <w:rsid w:val="005D148F"/>
    <w:rsid w:val="006268E7"/>
    <w:rsid w:val="00634E2E"/>
    <w:rsid w:val="00647ECA"/>
    <w:rsid w:val="006861A1"/>
    <w:rsid w:val="00687D60"/>
    <w:rsid w:val="006C1623"/>
    <w:rsid w:val="006D3268"/>
    <w:rsid w:val="006E489E"/>
    <w:rsid w:val="006E5062"/>
    <w:rsid w:val="006E7B53"/>
    <w:rsid w:val="00705C83"/>
    <w:rsid w:val="00747543"/>
    <w:rsid w:val="00763CCD"/>
    <w:rsid w:val="0076649A"/>
    <w:rsid w:val="007B4D55"/>
    <w:rsid w:val="007B5D9F"/>
    <w:rsid w:val="00841675"/>
    <w:rsid w:val="0085068E"/>
    <w:rsid w:val="00854AC5"/>
    <w:rsid w:val="00854B88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A595C"/>
    <w:rsid w:val="009C1ADF"/>
    <w:rsid w:val="009C7886"/>
    <w:rsid w:val="009E431A"/>
    <w:rsid w:val="009E7206"/>
    <w:rsid w:val="00A574BD"/>
    <w:rsid w:val="00A91E27"/>
    <w:rsid w:val="00A92278"/>
    <w:rsid w:val="00AA6A65"/>
    <w:rsid w:val="00AB042E"/>
    <w:rsid w:val="00AB7E7C"/>
    <w:rsid w:val="00AE16B6"/>
    <w:rsid w:val="00B25797"/>
    <w:rsid w:val="00B42E27"/>
    <w:rsid w:val="00B63546"/>
    <w:rsid w:val="00B652BA"/>
    <w:rsid w:val="00B6636A"/>
    <w:rsid w:val="00B90744"/>
    <w:rsid w:val="00B926E7"/>
    <w:rsid w:val="00B9691C"/>
    <w:rsid w:val="00BB1E62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C271A"/>
    <w:rsid w:val="00CE5154"/>
    <w:rsid w:val="00CF389C"/>
    <w:rsid w:val="00D13A82"/>
    <w:rsid w:val="00D308F5"/>
    <w:rsid w:val="00D45028"/>
    <w:rsid w:val="00D5208F"/>
    <w:rsid w:val="00D5356E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70F4F"/>
    <w:rsid w:val="00E960CD"/>
    <w:rsid w:val="00E96D4D"/>
    <w:rsid w:val="00EB75B6"/>
    <w:rsid w:val="00EC18CF"/>
    <w:rsid w:val="00EE4DD3"/>
    <w:rsid w:val="00EF5FA1"/>
    <w:rsid w:val="00F3721D"/>
    <w:rsid w:val="00F873E0"/>
    <w:rsid w:val="00F96613"/>
    <w:rsid w:val="00FA045B"/>
    <w:rsid w:val="00FA2A58"/>
    <w:rsid w:val="00FC1C02"/>
    <w:rsid w:val="00FC3B91"/>
    <w:rsid w:val="00FD4F5B"/>
    <w:rsid w:val="00FE2A9D"/>
    <w:rsid w:val="00FE2C68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4F8B98A3"/>
  <w15:docId w15:val="{53EDAC6F-D421-4EA1-8A92-F98363FF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22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  <w:style w:type="character" w:styleId="ac">
    <w:name w:val="Hyperlink"/>
    <w:basedOn w:val="a0"/>
    <w:unhideWhenUsed/>
    <w:rsid w:val="00361FC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1FC8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0B0DDD"/>
    <w:pPr>
      <w:ind w:firstLineChars="200" w:firstLine="420"/>
    </w:pPr>
  </w:style>
  <w:style w:type="character" w:styleId="af">
    <w:name w:val="Placeholder Text"/>
    <w:basedOn w:val="a0"/>
    <w:uiPriority w:val="99"/>
    <w:semiHidden/>
    <w:rsid w:val="00686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ourse163.org/u/6989061495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Harris Jason</cp:lastModifiedBy>
  <cp:revision>37</cp:revision>
  <dcterms:created xsi:type="dcterms:W3CDTF">2013-04-13T06:46:00Z</dcterms:created>
  <dcterms:modified xsi:type="dcterms:W3CDTF">2022-04-16T15:03:00Z</dcterms:modified>
</cp:coreProperties>
</file>