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:rsidP="7A93C8FB" w14:paraId="00000001" wp14:textId="77777777">
      <w:pPr>
        <w:spacing w:before="240"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7A93C8FB" w:rsidR="7A93C8FB">
        <w:rPr>
          <w:rFonts w:ascii="Times New Roman" w:hAnsi="Times New Roman" w:eastAsia="Times New Roman" w:cs="Times New Roman"/>
          <w:sz w:val="24"/>
          <w:szCs w:val="24"/>
          <w:lang w:val="en-US"/>
        </w:rPr>
        <w:t>INVERTING AND NON INVERTING AMPLIFIER</w:t>
      </w:r>
    </w:p>
    <w:p xmlns:wp14="http://schemas.microsoft.com/office/word/2010/wordml" w14:paraId="00000002" wp14:textId="77777777">
      <w:pPr>
        <w:pStyle w:val="2"/>
        <w:keepNext w:val="0"/>
        <w:keepLines w:val="0"/>
        <w:spacing w:before="4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s8q841ycf669" w:colFirst="0" w:colLast="0" w:id="0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1. Inverting Amplifier</w:t>
      </w:r>
    </w:p>
    <w:p xmlns:wp14="http://schemas.microsoft.com/office/word/2010/wordml" w:rsidP="7A93C8FB" w14:paraId="00000003" wp14:textId="77777777">
      <w:pPr>
        <w:pStyle w:val="3"/>
        <w:keepNext w:val="0"/>
        <w:keepLines w:val="0"/>
        <w:spacing w:after="8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bookmarkStart w:name="_82ejsb2yqhpp" w:id="1"/>
      <w:bookmarkEnd w:id="1"/>
      <w:r w:rsidRPr="7A93C8FB" w:rsidR="7A93C8FB">
        <w:rPr>
          <w:rFonts w:ascii="Times New Roman" w:hAnsi="Times New Roman" w:eastAsia="Times New Roman" w:cs="Times New Roman"/>
          <w:sz w:val="24"/>
          <w:szCs w:val="24"/>
          <w:lang w:val="en-US"/>
        </w:rPr>
        <w:t>Aim:-</w:t>
      </w:r>
    </w:p>
    <w:p xmlns:wp14="http://schemas.microsoft.com/office/word/2010/wordml" w14:paraId="00000004" wp14:textId="77777777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Gungsuh" w:cs="Times New Roman"/>
          <w:sz w:val="24"/>
          <w:szCs w:val="24"/>
          <w:rtl w:val="0"/>
        </w:rPr>
        <w:t>To design an inverting amplifier using an op-amp for the given gain of −2.</w:t>
      </w:r>
    </w:p>
    <w:p xmlns:wp14="http://schemas.microsoft.com/office/word/2010/wordml" w:rsidP="7A93C8FB" w14:paraId="00000005" wp14:textId="77777777">
      <w:pPr>
        <w:pStyle w:val="3"/>
        <w:keepNext w:val="0"/>
        <w:keepLines w:val="0"/>
        <w:spacing w:after="8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bookmarkStart w:name="_vfy1c6d2tt72" w:id="2"/>
      <w:bookmarkEnd w:id="2"/>
      <w:r w:rsidRPr="7A93C8FB" w:rsidR="7A93C8FB">
        <w:rPr>
          <w:rFonts w:ascii="Times New Roman" w:hAnsi="Times New Roman" w:eastAsia="Times New Roman" w:cs="Times New Roman"/>
          <w:sz w:val="24"/>
          <w:szCs w:val="24"/>
          <w:lang w:val="en-US"/>
        </w:rPr>
        <w:t>Apparatus Required:-</w:t>
      </w:r>
    </w:p>
    <w:tbl>
      <w:tblPr>
        <w:tblStyle w:val="13"/>
        <w:tblW w:w="870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45"/>
        <w:gridCol w:w="4875"/>
        <w:gridCol w:w="2880"/>
      </w:tblGrid>
      <w:tr xmlns:wp14="http://schemas.microsoft.com/office/word/2010/wordml" w:rsidTr="7A93C8FB" w14:paraId="645A85C2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06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S.No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Components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Specification</w:t>
            </w:r>
          </w:p>
        </w:tc>
      </w:tr>
      <w:tr xmlns:wp14="http://schemas.microsoft.com/office/word/2010/wordml" w:rsidTr="7A93C8FB" w14:paraId="678E07A4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Operational Amplifier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IC 741</w:t>
            </w:r>
          </w:p>
        </w:tc>
      </w:tr>
      <w:tr xmlns:wp14="http://schemas.microsoft.com/office/word/2010/wordml" w:rsidTr="7A93C8FB" w14:paraId="53224D9A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Resistors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0E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kΩ, 2 kΩ</w:t>
            </w:r>
          </w:p>
        </w:tc>
      </w:tr>
      <w:tr xmlns:wp14="http://schemas.microsoft.com/office/word/2010/wordml" w:rsidTr="7A93C8FB" w14:paraId="586E8DE0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Breadboard/Trainer Kit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xmlns:wp14="http://schemas.microsoft.com/office/word/2010/wordml" w:rsidTr="7A93C8FB" w14:paraId="30CF0E8A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CRO (Cathode Ray Oscilloscope)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xmlns:wp14="http://schemas.microsoft.com/office/word/2010/wordml" w:rsidTr="7A93C8FB" w14:paraId="70F6B7A5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Function Generator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xmlns:wp14="http://schemas.microsoft.com/office/word/2010/wordml" w:rsidTr="7A93C8FB" w14:paraId="44A50303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Connecting Wires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As required</w:t>
            </w:r>
          </w:p>
        </w:tc>
      </w:tr>
    </w:tbl>
    <w:p xmlns:wp14="http://schemas.microsoft.com/office/word/2010/wordml" w14:paraId="0000001B" wp14:textId="77777777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04245F50" wp14:editId="7777777">
            <wp:simplePos x="0" y="0"/>
            <wp:positionH relativeFrom="column">
              <wp:posOffset>904875</wp:posOffset>
            </wp:positionH>
            <wp:positionV relativeFrom="paragraph">
              <wp:posOffset>200025</wp:posOffset>
            </wp:positionV>
            <wp:extent cx="3219450" cy="3238500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546" cy="323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1C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375iz43nez16" w:colFirst="0" w:colLast="0" w:id="3"/>
      <w:bookmarkEnd w:id="3"/>
    </w:p>
    <w:p xmlns:wp14="http://schemas.microsoft.com/office/word/2010/wordml" w14:paraId="0000001D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tgpns951n0jm" w:colFirst="0" w:colLast="0" w:id="4"/>
      <w:bookmarkEnd w:id="4"/>
    </w:p>
    <w:p xmlns:wp14="http://schemas.microsoft.com/office/word/2010/wordml" w14:paraId="0000001E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uq1wefh8o8ip" w:colFirst="0" w:colLast="0" w:id="5"/>
      <w:bookmarkEnd w:id="5"/>
    </w:p>
    <w:p xmlns:wp14="http://schemas.microsoft.com/office/word/2010/wordml" w14:paraId="0000001F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3tgpuvitkysu" w:colFirst="0" w:colLast="0" w:id="6"/>
      <w:bookmarkEnd w:id="6"/>
    </w:p>
    <w:p xmlns:wp14="http://schemas.microsoft.com/office/word/2010/wordml" w14:paraId="00000020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vpx7lcfsjxo4" w:colFirst="0" w:colLast="0" w:id="7"/>
      <w:bookmarkEnd w:id="7"/>
    </w:p>
    <w:p xmlns:wp14="http://schemas.microsoft.com/office/word/2010/wordml" w14:paraId="00000021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yln543tgg3ho" w:colFirst="0" w:colLast="0" w:id="8"/>
      <w:bookmarkEnd w:id="8"/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0" locked="0" layoutInCell="1" allowOverlap="1" wp14:anchorId="0A7A74C7" wp14:editId="7777777">
            <wp:simplePos x="0" y="0"/>
            <wp:positionH relativeFrom="column">
              <wp:posOffset>904875</wp:posOffset>
            </wp:positionH>
            <wp:positionV relativeFrom="paragraph">
              <wp:posOffset>114300</wp:posOffset>
            </wp:positionV>
            <wp:extent cx="4272280" cy="2940685"/>
            <wp:effectExtent l="0" t="0" r="0" b="0"/>
            <wp:wrapTopAndBottom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940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0000022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tloluva8xnrw" w:colFirst="0" w:colLast="0" w:id="9"/>
      <w:bookmarkEnd w:id="9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Procedure</w:t>
      </w:r>
    </w:p>
    <w:p xmlns:wp14="http://schemas.microsoft.com/office/word/2010/wordml" w14:paraId="00000023" wp14:textId="77777777">
      <w:pPr>
        <w:numPr>
          <w:ilvl w:val="0"/>
          <w:numId w:val="1"/>
        </w:numPr>
        <w:spacing w:before="240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Connect IC 741 on the trainer kit.</w:t>
      </w:r>
    </w:p>
    <w:p xmlns:wp14="http://schemas.microsoft.com/office/word/2010/wordml" w:rsidP="7A93C8FB" w14:paraId="00000024" wp14:textId="77777777">
      <w:pPr>
        <w:numPr>
          <w:ilvl w:val="0"/>
          <w:numId w:val="1"/>
        </w:numPr>
        <w:spacing w:before="0" w:beforeAutospacing="off" w:after="0" w:afterAutospacing="off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7A93C8FB" w:rsidR="7A93C8FB">
        <w:rPr>
          <w:rFonts w:ascii="Times New Roman" w:hAnsi="Times New Roman" w:eastAsia="Gungsuh" w:cs="Times New Roman"/>
          <w:sz w:val="24"/>
          <w:szCs w:val="24"/>
          <w:lang w:val="en-US"/>
        </w:rPr>
        <w:t>Give dual power supply (+Vcc and −Vcc) to the IC.</w:t>
      </w:r>
    </w:p>
    <w:p xmlns:wp14="http://schemas.microsoft.com/office/word/2010/wordml" w14:paraId="00000025" wp14:textId="77777777">
      <w:pPr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Make the circuit connections as per the circuit diagram.</w:t>
      </w:r>
    </w:p>
    <w:p xmlns:wp14="http://schemas.microsoft.com/office/word/2010/wordml" w:rsidP="7A93C8FB" w14:paraId="00000026" wp14:textId="77777777">
      <w:pPr>
        <w:numPr>
          <w:ilvl w:val="0"/>
          <w:numId w:val="1"/>
        </w:numPr>
        <w:spacing w:before="0" w:beforeAutospacing="off" w:after="0" w:afterAutospacing="off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7A93C8FB" w:rsidR="7A93C8FB">
        <w:rPr>
          <w:rFonts w:ascii="Times New Roman" w:hAnsi="Times New Roman" w:eastAsia="Times New Roman" w:cs="Times New Roman"/>
          <w:sz w:val="24"/>
          <w:szCs w:val="24"/>
          <w:lang w:val="en-US"/>
        </w:rPr>
        <w:t>Apply sinusoidal input signal from the function generator to the inverting terminal.</w:t>
      </w:r>
    </w:p>
    <w:p xmlns:wp14="http://schemas.microsoft.com/office/word/2010/wordml" w14:paraId="00000027" wp14:textId="77777777">
      <w:pPr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Ground the non-inverting terminal.</w:t>
      </w:r>
    </w:p>
    <w:p xmlns:wp14="http://schemas.microsoft.com/office/word/2010/wordml" w:rsidP="7A93C8FB" w14:paraId="00000028" wp14:textId="77777777">
      <w:pPr>
        <w:numPr>
          <w:ilvl w:val="0"/>
          <w:numId w:val="1"/>
        </w:numPr>
        <w:spacing w:before="0" w:beforeAutospacing="off" w:after="0" w:afterAutospacing="off" w:line="240" w:lineRule="auto"/>
        <w:ind w:left="720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7A93C8FB" w:rsidR="7A93C8FB">
        <w:rPr>
          <w:rFonts w:ascii="Times New Roman" w:hAnsi="Times New Roman" w:eastAsia="Times New Roman" w:cs="Times New Roman"/>
          <w:sz w:val="24"/>
          <w:szCs w:val="24"/>
          <w:lang w:val="en-US"/>
        </w:rPr>
        <w:t>Connect feedback resistor (R_f) between output and inverting terminal.</w:t>
      </w:r>
    </w:p>
    <w:p xmlns:wp14="http://schemas.microsoft.com/office/word/2010/wordml" w14:paraId="00000029" wp14:textId="77777777">
      <w:pPr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Switch ON the power supply and CRO.</w:t>
      </w:r>
    </w:p>
    <w:p xmlns:wp14="http://schemas.microsoft.com/office/word/2010/wordml" w14:paraId="0000002A" wp14:textId="77777777">
      <w:pPr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Observe input and output waveforms on the CRO.</w:t>
      </w:r>
    </w:p>
    <w:p xmlns:wp14="http://schemas.microsoft.com/office/word/2010/wordml" w14:paraId="0000002B" wp14:textId="77777777">
      <w:pPr>
        <w:numPr>
          <w:ilvl w:val="0"/>
          <w:numId w:val="1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Verify that the output waveform is amplified and 180° out of phase with the input.</w:t>
      </w:r>
    </w:p>
    <w:p xmlns:wp14="http://schemas.microsoft.com/office/word/2010/wordml" w14:paraId="0000002C" wp14:textId="77777777">
      <w:pPr>
        <w:numPr>
          <w:ilvl w:val="0"/>
          <w:numId w:val="1"/>
        </w:numPr>
        <w:spacing w:before="0" w:beforeAutospacing="0" w:after="24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Tabulate the readings.</w:t>
      </w:r>
    </w:p>
    <w:p xmlns:wp14="http://schemas.microsoft.com/office/word/2010/wordml" w14:paraId="0000002E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hntz1d8o07q6" w:colFirst="0" w:colLast="0" w:id="10"/>
      <w:bookmarkEnd w:id="10"/>
      <w:r>
        <w:rPr>
          <w:rFonts w:hint="default" w:ascii="Times New Roman" w:hAnsi="Times New Roman" w:cs="Times New Roman"/>
          <w:sz w:val="24"/>
          <w:szCs w:val="24"/>
        </w:rPr>
        <w:br w:type="page"/>
      </w:r>
      <w:bookmarkStart w:name="_GoBack" w:id="25"/>
      <w:bookmarkEnd w:id="25"/>
      <w:bookmarkStart w:name="_oz7if4hnhh04" w:colFirst="0" w:colLast="0" w:id="11"/>
      <w:bookmarkEnd w:id="11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Observation Table:</w:t>
      </w:r>
    </w:p>
    <w:tbl>
      <w:tblPr>
        <w:tblStyle w:val="14"/>
        <w:tblW w:w="93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50"/>
        <w:gridCol w:w="1665"/>
        <w:gridCol w:w="1560"/>
        <w:gridCol w:w="2565"/>
        <w:gridCol w:w="2160"/>
      </w:tblGrid>
      <w:tr xmlns:wp14="http://schemas.microsoft.com/office/word/2010/wordml" w:rsidTr="7A93C8FB" w14:paraId="0CBFE8E6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 wp14:textId="777777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S.N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>o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 wp14:textId="777777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Vin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 xml:space="preserve"> (V)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 wp14:textId="777777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Vout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IN"/>
              </w:rPr>
              <w:t xml:space="preserve"> (V)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 wp14:textId="777777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Practical Gain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 wp14:textId="777777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Theoretical Gain</w:t>
            </w:r>
          </w:p>
        </w:tc>
      </w:tr>
      <w:tr xmlns:wp14="http://schemas.microsoft.com/office/word/2010/wordml" w:rsidTr="7A93C8FB" w14:paraId="789B1148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4" wp14:textId="7C027F1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5" wp14:textId="4C7239EB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1V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6" wp14:textId="2CA31B0E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7" wp14:textId="13FF5394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8" wp14:textId="2638FFB8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xmlns:wp14="http://schemas.microsoft.com/office/word/2010/wordml" w:rsidTr="7A93C8FB" w14:paraId="24C34811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9" wp14:textId="48EE3736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A" wp14:textId="28CC2633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B" wp14:textId="5F3BE68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4V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C" wp14:textId="70F0F4C2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D" wp14:textId="7345E4A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xmlns:wp14="http://schemas.microsoft.com/office/word/2010/wordml" w:rsidTr="7A93C8FB" w14:paraId="5E5C1E8E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E" wp14:textId="4CDDB8AD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3F" wp14:textId="53D1B75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3V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40" wp14:textId="0CE717F8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6V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41" wp14:textId="6C62863B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42" wp14:textId="5918DDA7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28E1448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</w:tbl>
    <w:p xmlns:wp14="http://schemas.microsoft.com/office/word/2010/wordml" w14:paraId="00000043" wp14:textId="08904138">
      <w:pPr>
        <w:pStyle w:val="3"/>
        <w:keepNext w:val="0"/>
        <w:keepLines w:val="0"/>
        <w:spacing w:after="8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A93C8FB" w:rsidP="7A93C8FB" w:rsidRDefault="7A93C8FB" w14:paraId="2CCCD427" w14:textId="6AFE6AB4">
      <w:pPr>
        <w:pStyle w:val="1"/>
        <w:keepNext w:val="0"/>
        <w:keepLines w:val="0"/>
      </w:pPr>
    </w:p>
    <w:p w:rsidR="7A93C8FB" w:rsidP="7A93C8FB" w:rsidRDefault="7A93C8FB" w14:paraId="72DE54FE" w14:textId="6F475548">
      <w:pPr>
        <w:pStyle w:val="1"/>
        <w:keepNext w:val="0"/>
        <w:keepLines w:val="0"/>
      </w:pPr>
    </w:p>
    <w:tbl>
      <w:tblPr>
        <w:tblStyle w:val="14"/>
        <w:tblW w:w="0" w:type="auto"/>
        <w:tblInd w:w="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</w:tblPr>
      <w:tblGrid>
        <w:gridCol w:w="1350"/>
        <w:gridCol w:w="1665"/>
        <w:gridCol w:w="1560"/>
        <w:gridCol w:w="2565"/>
        <w:gridCol w:w="2160"/>
      </w:tblGrid>
      <w:tr w:rsidR="7A93C8FB" w:rsidTr="7A93C8FB" w14:paraId="4C42403B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AAA6F3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S.N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o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D88924A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Vin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60517DC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Vout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11D7F81" w:rsidP="7A93C8FB" w:rsidRDefault="711D7F81" w14:paraId="43E6001C" w14:textId="0722519F">
            <w:pPr>
              <w:pStyle w:val="1"/>
              <w:keepNext w:val="0"/>
              <w:keepLines w:val="0"/>
              <w:widowControl w:val="0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A93C8FB" w:rsidR="711D7F81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Time Period</w:t>
            </w: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11D7F81" w:rsidP="7A93C8FB" w:rsidRDefault="711D7F81" w14:paraId="524F0C21" w14:textId="1F4A7059">
            <w:pPr>
              <w:pStyle w:val="1"/>
              <w:keepNext w:val="0"/>
              <w:keepLines w:val="0"/>
              <w:widowControl w:val="0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93C8FB" w:rsidR="711D7F81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Frequency</w:t>
            </w:r>
          </w:p>
        </w:tc>
      </w:tr>
      <w:tr w:rsidR="7A93C8FB" w:rsidTr="7A93C8FB" w14:paraId="0E44D5A4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2F02D21D" w14:textId="7C027F1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1FEF437" w:rsidP="7A93C8FB" w:rsidRDefault="41FEF437" w14:paraId="4C77CFCC" w14:textId="6BAFF71A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41FEF437">
              <w:rPr>
                <w:rFonts w:ascii="Times New Roman" w:hAnsi="Times New Roman" w:eastAsia="Times New Roman" w:cs="Times New Roman"/>
                <w:sz w:val="24"/>
                <w:szCs w:val="24"/>
              </w:rPr>
              <w:t>0.2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9079D31" w:rsidP="7A93C8FB" w:rsidRDefault="49079D31" w14:paraId="7638FBE6" w14:textId="24F92A2A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49079D31"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2V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9FD589C" w:rsidP="7A93C8FB" w:rsidRDefault="19FD589C" w14:paraId="512C9A0D" w14:textId="0D167F7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19FD589C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ms</w:t>
            </w:r>
          </w:p>
          <w:p w:rsidR="7A93C8FB" w:rsidP="7A93C8FB" w:rsidRDefault="7A93C8FB" w14:paraId="20A8C76F" w14:textId="5C264492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C14132D" w:rsidP="7A93C8FB" w:rsidRDefault="7C14132D" w14:paraId="372BC6E7" w14:textId="3E36CD03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C14132D">
              <w:rPr>
                <w:rFonts w:ascii="Times New Roman" w:hAnsi="Times New Roman" w:eastAsia="Times New Roman" w:cs="Times New Roman"/>
                <w:sz w:val="24"/>
                <w:szCs w:val="24"/>
              </w:rPr>
              <w:t>1KHz</w:t>
            </w:r>
          </w:p>
        </w:tc>
      </w:tr>
      <w:tr w:rsidR="7A93C8FB" w:rsidTr="7A93C8FB" w14:paraId="7111E0DC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40750AC6" w14:textId="48EE3736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161B94A" w:rsidP="7A93C8FB" w:rsidRDefault="1161B94A" w14:paraId="1FA456DB" w14:textId="2DC2543E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1161B94A">
              <w:rPr>
                <w:rFonts w:ascii="Times New Roman" w:hAnsi="Times New Roman" w:eastAsia="Times New Roman" w:cs="Times New Roman"/>
                <w:sz w:val="24"/>
                <w:szCs w:val="24"/>
              </w:rPr>
              <w:t>0.4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8B107F3" w:rsidP="7A93C8FB" w:rsidRDefault="28B107F3" w14:paraId="52FE616D" w14:textId="27CB5667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8B107F3"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4V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07F312B" w:rsidP="7A93C8FB" w:rsidRDefault="407F312B" w14:paraId="11E995DC" w14:textId="0A63041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407F312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ms</w:t>
            </w:r>
          </w:p>
          <w:p w:rsidR="7A93C8FB" w:rsidP="7A93C8FB" w:rsidRDefault="7A93C8FB" w14:paraId="7E8082F0" w14:textId="6A0C0DD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CD9A55D" w:rsidP="7A93C8FB" w:rsidRDefault="2CD9A55D" w14:paraId="231F8AC0" w14:textId="6F810ABA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2CD9A55D">
              <w:rPr>
                <w:rFonts w:ascii="Times New Roman" w:hAnsi="Times New Roman" w:eastAsia="Times New Roman" w:cs="Times New Roman"/>
                <w:sz w:val="24"/>
                <w:szCs w:val="24"/>
              </w:rPr>
              <w:t>1KHz</w:t>
            </w:r>
          </w:p>
        </w:tc>
      </w:tr>
      <w:tr w:rsidR="7A93C8FB" w:rsidTr="7A93C8FB" w14:paraId="00C4D062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727B4D83" w14:textId="4CDDB8AD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E3E6E32" w:rsidP="7A93C8FB" w:rsidRDefault="1E3E6E32" w14:paraId="401B275F" w14:textId="7EC778FE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1E3E6E32">
              <w:rPr>
                <w:rFonts w:ascii="Times New Roman" w:hAnsi="Times New Roman" w:eastAsia="Times New Roman" w:cs="Times New Roman"/>
                <w:sz w:val="24"/>
                <w:szCs w:val="24"/>
              </w:rPr>
              <w:t>0.6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DF50121" w:rsidP="7A93C8FB" w:rsidRDefault="7DF50121" w14:paraId="34CABF70" w14:textId="3694390A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DF50121">
              <w:rPr>
                <w:rFonts w:ascii="Times New Roman" w:hAnsi="Times New Roman" w:eastAsia="Times New Roman" w:cs="Times New Roman"/>
                <w:sz w:val="24"/>
                <w:szCs w:val="24"/>
              </w:rPr>
              <w:t>-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6V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E79880A" w:rsidP="7A93C8FB" w:rsidRDefault="0E79880A" w14:paraId="0E272251" w14:textId="0A63041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0E79880A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ms</w:t>
            </w:r>
          </w:p>
          <w:p w:rsidR="7A93C8FB" w:rsidP="7A93C8FB" w:rsidRDefault="7A93C8FB" w14:paraId="11F1CEFC" w14:textId="31C46F9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5698C54" w:rsidP="7A93C8FB" w:rsidRDefault="15698C54" w14:paraId="11727C96" w14:textId="00E58E69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15698C54">
              <w:rPr>
                <w:rFonts w:ascii="Times New Roman" w:hAnsi="Times New Roman" w:eastAsia="Times New Roman" w:cs="Times New Roman"/>
                <w:sz w:val="24"/>
                <w:szCs w:val="24"/>
              </w:rPr>
              <w:t>1KH</w:t>
            </w:r>
          </w:p>
        </w:tc>
      </w:tr>
    </w:tbl>
    <w:p w:rsidR="7A93C8FB" w:rsidP="7A93C8FB" w:rsidRDefault="7A93C8FB" w14:paraId="59E3A068">
      <w:pPr>
        <w:pStyle w:val="3"/>
        <w:keepNext w:val="0"/>
        <w:keepLines w:val="0"/>
        <w:spacing w:after="8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A93C8FB" w:rsidP="7A93C8FB" w:rsidRDefault="7A93C8FB" w14:paraId="6EFBCD92" w14:textId="18D847C8">
      <w:pPr>
        <w:pStyle w:val="1"/>
        <w:keepNext w:val="0"/>
        <w:keepLines w:val="0"/>
      </w:pPr>
    </w:p>
    <w:p xmlns:wp14="http://schemas.microsoft.com/office/word/2010/wordml" w14:paraId="00000044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3km38ac6uef8" w:colFirst="0" w:colLast="0" w:id="13"/>
      <w:bookmarkEnd w:id="13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Result</w:t>
      </w:r>
    </w:p>
    <w:p xmlns:wp14="http://schemas.microsoft.com/office/word/2010/wordml" w14:paraId="00000045" wp14:textId="77777777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The working of the inverting amplifier was studied and verified successfully.</w:t>
      </w:r>
    </w:p>
    <w:p xmlns:wp14="http://schemas.microsoft.com/office/word/2010/wordml" w14:paraId="00000046" wp14:textId="77777777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47" wp14:textId="77777777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48" wp14:textId="77777777">
      <w:pPr>
        <w:pStyle w:val="2"/>
        <w:keepNext w:val="0"/>
        <w:keepLines w:val="0"/>
        <w:spacing w:before="4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ddjljgq1h5sc" w:colFirst="0" w:colLast="0" w:id="14"/>
      <w:bookmarkEnd w:id="14"/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xmlns:wp14="http://schemas.microsoft.com/office/word/2010/wordml" w14:paraId="00000049" wp14:textId="77777777">
      <w:pPr>
        <w:pStyle w:val="2"/>
        <w:keepNext w:val="0"/>
        <w:keepLines w:val="0"/>
        <w:spacing w:before="4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dc0ei7b4fp5b" w:colFirst="0" w:colLast="0" w:id="15"/>
      <w:bookmarkEnd w:id="15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2. Non-Inverting Amplifier</w:t>
      </w:r>
    </w:p>
    <w:p xmlns:wp14="http://schemas.microsoft.com/office/word/2010/wordml" w14:paraId="0000004A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uxd38ekw0njs" w:colFirst="0" w:colLast="0" w:id="16"/>
      <w:bookmarkEnd w:id="16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Aim</w:t>
      </w:r>
    </w:p>
    <w:p xmlns:wp14="http://schemas.microsoft.com/office/word/2010/wordml" w14:paraId="0000004B" wp14:textId="77777777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To design a non-inverting amplifier using an op-amp for the given gain of 2.</w:t>
      </w:r>
    </w:p>
    <w:p xmlns:wp14="http://schemas.microsoft.com/office/word/2010/wordml" w14:paraId="0000004C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geqm0z9ufh8o" w:colFirst="0" w:colLast="0" w:id="17"/>
      <w:bookmarkEnd w:id="17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Apparatus Required</w:t>
      </w:r>
    </w:p>
    <w:tbl>
      <w:tblPr>
        <w:tblStyle w:val="15"/>
        <w:tblW w:w="98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25"/>
        <w:gridCol w:w="4935"/>
        <w:gridCol w:w="3750"/>
      </w:tblGrid>
      <w:tr xmlns:wp14="http://schemas.microsoft.com/office/word/2010/wordml" w:rsidTr="7A93C8FB" w14:paraId="72D73F63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4D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S.No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Components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Specification</w:t>
            </w:r>
          </w:p>
        </w:tc>
      </w:tr>
      <w:tr xmlns:wp14="http://schemas.microsoft.com/office/word/2010/wordml" w:rsidTr="7A93C8FB" w14:paraId="00751EA3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Operational Amplifier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IC 741</w:t>
            </w:r>
          </w:p>
        </w:tc>
      </w:tr>
      <w:tr xmlns:wp14="http://schemas.microsoft.com/office/word/2010/wordml" w:rsidTr="7A93C8FB" w14:paraId="56AA1119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Resistors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P="7A93C8FB" w14:paraId="00000055" wp14:textId="77777777">
            <w:pPr>
              <w:spacing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kΩ, 2 kΩ</w:t>
            </w:r>
          </w:p>
        </w:tc>
      </w:tr>
      <w:tr xmlns:wp14="http://schemas.microsoft.com/office/word/2010/wordml" w:rsidTr="7A93C8FB" w14:paraId="6A930C59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7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Function Generator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8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xmlns:wp14="http://schemas.microsoft.com/office/word/2010/wordml" w:rsidTr="7A93C8FB" w14:paraId="5551CEB6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CRO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B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xmlns:wp14="http://schemas.microsoft.com/office/word/2010/wordml" w:rsidTr="7A93C8FB" w14:paraId="6D243CDB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C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D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Dual Power Supply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E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±12 V</w:t>
            </w:r>
          </w:p>
        </w:tc>
      </w:tr>
      <w:tr xmlns:wp14="http://schemas.microsoft.com/office/word/2010/wordml" w:rsidTr="7A93C8FB" w14:paraId="154ED5CF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F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Trainer Kit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1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1</w:t>
            </w:r>
          </w:p>
        </w:tc>
      </w:tr>
      <w:tr xmlns:wp14="http://schemas.microsoft.com/office/word/2010/wordml" w:rsidTr="7A93C8FB" w14:paraId="2979B039" wp14:textId="777777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3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Connecting Wires</w:t>
            </w:r>
          </w:p>
        </w:tc>
        <w:tc>
          <w:tcPr>
            <w:tcBorders>
              <w:top w:val="nil" w:color="000000" w:themeColor="text1" w:sz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 wp14:textId="77777777">
            <w:pPr>
              <w:spacing w:line="240" w:lineRule="auto"/>
              <w:jc w:val="both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As required</w:t>
            </w:r>
          </w:p>
        </w:tc>
      </w:tr>
    </w:tbl>
    <w:p xmlns:wp14="http://schemas.microsoft.com/office/word/2010/wordml" w14:paraId="5BA1C449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9588yxlx0pbn" w:colFirst="0" w:colLast="0" w:id="18"/>
      <w:bookmarkEnd w:id="18"/>
      <w:r>
        <w:rPr>
          <w:rFonts w:hint="default" w:ascii="Times New Roman" w:hAnsi="Times New Roman" w:cs="Times New Roman"/>
          <w:sz w:val="24"/>
          <w:szCs w:val="24"/>
        </w:rPr>
        <w:drawing>
          <wp:anchor xmlns:wp14="http://schemas.microsoft.com/office/word/2010/wordprocessingDrawing" distT="114300" distB="114300" distL="114300" distR="114300" simplePos="0" relativeHeight="251659264" behindDoc="1" locked="0" layoutInCell="1" allowOverlap="1" wp14:anchorId="27AFE7DB" wp14:editId="7777777">
            <wp:simplePos x="0" y="0"/>
            <wp:positionH relativeFrom="column">
              <wp:posOffset>248285</wp:posOffset>
            </wp:positionH>
            <wp:positionV relativeFrom="paragraph">
              <wp:posOffset>197485</wp:posOffset>
            </wp:positionV>
            <wp:extent cx="4371975" cy="2330450"/>
            <wp:effectExtent l="0" t="0" r="9525" b="635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 preferRelativeResize="0"/>
                  </pic:nvPicPr>
                  <pic:blipFill>
                    <a:blip r:embed="rId9"/>
                    <a:srcRect r="296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34F9760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00000065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drawing>
          <wp:inline xmlns:wp14="http://schemas.microsoft.com/office/word/2010/wordprocessingDrawing" distT="114300" distB="114300" distL="114300" distR="114300" wp14:anchorId="35CF28A8" wp14:editId="7777777">
            <wp:extent cx="4308475" cy="251904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8979" cy="25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113805" wp14:textId="77777777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00000066" wp14:textId="77777777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xmlns:wp14="http://schemas.microsoft.com/office/word/2010/wordml" w14:paraId="00000067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jg3ol4nzzgri" w:colFirst="0" w:colLast="0" w:id="19"/>
      <w:bookmarkEnd w:id="19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Procedure</w:t>
      </w:r>
    </w:p>
    <w:p xmlns:wp14="http://schemas.microsoft.com/office/word/2010/wordml" w14:paraId="00000068" wp14:textId="77777777">
      <w:pPr>
        <w:numPr>
          <w:ilvl w:val="0"/>
          <w:numId w:val="2"/>
        </w:numPr>
        <w:spacing w:before="24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Place IC 741 on the trainer kit.</w:t>
      </w:r>
    </w:p>
    <w:p xmlns:wp14="http://schemas.microsoft.com/office/word/2010/wordml" w14:paraId="00000069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Connect dual power supply ±12 V to the IC.</w:t>
      </w:r>
    </w:p>
    <w:p xmlns:wp14="http://schemas.microsoft.com/office/word/2010/wordml" w14:paraId="0000006A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Make connections as per the circuit diagram.</w:t>
      </w:r>
    </w:p>
    <w:p xmlns:wp14="http://schemas.microsoft.com/office/word/2010/wordml" w14:paraId="0000006B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Apply sinusoidal input signal from the function generator to the non-inverting terminal.</w:t>
      </w:r>
    </w:p>
    <w:p xmlns:wp14="http://schemas.microsoft.com/office/word/2010/wordml" w14:paraId="0000006C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Connect feedback resistor (R_f) and resistor (R_1) properly.</w:t>
      </w:r>
    </w:p>
    <w:p xmlns:wp14="http://schemas.microsoft.com/office/word/2010/wordml" w14:paraId="0000006D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Switch ON the power supply and CRO.</w:t>
      </w:r>
    </w:p>
    <w:p xmlns:wp14="http://schemas.microsoft.com/office/word/2010/wordml" w14:paraId="0000006E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Observe input and output waveforms on the CRO.</w:t>
      </w:r>
    </w:p>
    <w:p xmlns:wp14="http://schemas.microsoft.com/office/word/2010/wordml" w14:paraId="0000006F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Measure input voltage, output voltage, time period and frequency.</w:t>
      </w:r>
    </w:p>
    <w:p xmlns:wp14="http://schemas.microsoft.com/office/word/2010/wordml" w14:paraId="00000070" wp14:textId="77777777">
      <w:pPr>
        <w:numPr>
          <w:ilvl w:val="0"/>
          <w:numId w:val="2"/>
        </w:numPr>
        <w:spacing w:before="0" w:beforeAutospacing="0" w:after="0" w:afterAutospacing="0" w:line="240" w:lineRule="auto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Verify that the output waveform is amplified and in phase with the input waveform.</w:t>
      </w:r>
    </w:p>
    <w:p xmlns:wp14="http://schemas.microsoft.com/office/word/2010/wordml" w14:paraId="00000071" wp14:textId="77777777">
      <w:pPr>
        <w:numPr>
          <w:ilvl w:val="0"/>
          <w:numId w:val="2"/>
        </w:numPr>
        <w:spacing w:before="0" w:beforeAutospacing="0" w:after="240" w:line="240" w:lineRule="auto"/>
        <w:ind w:left="720" w:hanging="36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Tabulate the readings.</w:t>
      </w:r>
    </w:p>
    <w:p xmlns:wp14="http://schemas.microsoft.com/office/word/2010/wordml" w14:paraId="00000072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6yk6m2kk41ux" w:colFirst="0" w:colLast="0" w:id="20"/>
      <w:bookmarkEnd w:id="20"/>
    </w:p>
    <w:p xmlns:wp14="http://schemas.microsoft.com/office/word/2010/wordml" w14:paraId="00000073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wnhyxav45wxk" w:colFirst="0" w:colLast="0" w:id="21"/>
      <w:bookmarkEnd w:id="21"/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xmlns:wp14="http://schemas.microsoft.com/office/word/2010/wordml" w14:paraId="00000074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bit0vtsc1mis" w:colFirst="0" w:colLast="0" w:id="22"/>
      <w:bookmarkEnd w:id="22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Observation Table:</w:t>
      </w:r>
    </w:p>
    <w:tbl>
      <w:tblPr>
        <w:tblStyle w:val="16"/>
        <w:tblW w:w="92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0"/>
        <w:gridCol w:w="1320"/>
        <w:gridCol w:w="1725"/>
        <w:gridCol w:w="2805"/>
        <w:gridCol w:w="2430"/>
      </w:tblGrid>
      <w:tr xmlns:wp14="http://schemas.microsoft.com/office/word/2010/wordml" w:rsidTr="7A93C8FB" w14:paraId="20855945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9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60E997B6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S.N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o</w:t>
            </w:r>
          </w:p>
        </w:tc>
        <w:tc>
          <w:tcPr>
            <w:tcW w:w="132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1185CBC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Vin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172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12881249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Vout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280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3ED9D8C6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Practical Gain</w:t>
            </w:r>
          </w:p>
        </w:tc>
        <w:tc>
          <w:tcPr>
            <w:tcW w:w="243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29A8D0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Theoretical Gain</w:t>
            </w:r>
          </w:p>
        </w:tc>
      </w:tr>
      <w:tr xmlns:wp14="http://schemas.microsoft.com/office/word/2010/wordml" w:rsidTr="7A93C8FB" w14:paraId="645512C7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2F7E6552" w14:textId="7C027F1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6B0AE3CB" w14:textId="4C7239EB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1V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9B5D58C" w14:textId="2CA31B0E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2F55AFA9" w14:textId="13FF5394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78A58739" w14:textId="2638FFB8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xmlns:wp14="http://schemas.microsoft.com/office/word/2010/wordml" w:rsidTr="7A93C8FB" w14:paraId="347372E5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2EBCA375" w14:textId="48EE3736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91B39D3" w14:textId="28CC2633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EB7F80D" w:rsidP="7A93C8FB" w:rsidRDefault="4EB7F80D" w14:paraId="09BF0621" w14:textId="4D1836AA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4EB7F80D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1FB7FF12" w14:textId="70F0F4C2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70A28F2" w14:textId="7345E4A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  <w:tr xmlns:wp14="http://schemas.microsoft.com/office/word/2010/wordml" w:rsidTr="7A93C8FB" w14:paraId="347C448C" wp14:textId="777777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1262BB8B" w14:textId="4CDDB8AD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25CD5CCB" w14:textId="53D1B75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3V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0232C2E" w:rsidP="7A93C8FB" w:rsidRDefault="10232C2E" w14:paraId="384E9DE2" w14:textId="3729F50E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10232C2E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651C46A5" w14:textId="6C62863B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4AC9434" w14:textId="5918DDA7">
            <w:pPr>
              <w:keepNext w:val="0"/>
              <w:keepLines w:val="0"/>
              <w:pageBreakBefore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</w:tr>
    </w:tbl>
    <w:p xmlns:wp14="http://schemas.microsoft.com/office/word/2010/wordml" w14:paraId="28B294E7" wp14:textId="77777777">
      <w:pPr>
        <w:pStyle w:val="3"/>
        <w:keepNext w:val="0"/>
        <w:keepLines w:val="0"/>
        <w:spacing w:after="8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9g0p5iekj3r0" w:id="23"/>
      <w:bookmarkEnd w:id="23"/>
    </w:p>
    <w:p w:rsidR="7A93C8FB" w:rsidP="7A93C8FB" w:rsidRDefault="7A93C8FB" w14:paraId="66297D78" w14:textId="4CC525F3">
      <w:pPr>
        <w:pStyle w:val="1"/>
        <w:keepNext w:val="0"/>
        <w:keepLines w:val="0"/>
      </w:pPr>
    </w:p>
    <w:p w:rsidR="7A93C8FB" w:rsidP="7A93C8FB" w:rsidRDefault="7A93C8FB" w14:paraId="483030B6" w14:textId="1E1A3622">
      <w:pPr>
        <w:pStyle w:val="1"/>
        <w:keepNext w:val="0"/>
        <w:keepLines w:val="0"/>
      </w:pPr>
    </w:p>
    <w:p w:rsidR="7A93C8FB" w:rsidP="7A93C8FB" w:rsidRDefault="7A93C8FB" w14:paraId="19598D6F" w14:textId="6C5C3725">
      <w:pPr>
        <w:pStyle w:val="1"/>
        <w:keepNext w:val="0"/>
        <w:keepLines w:val="0"/>
      </w:pPr>
    </w:p>
    <w:tbl>
      <w:tblPr>
        <w:tblStyle w:val="14"/>
        <w:tblW w:w="0" w:type="auto"/>
        <w:tblInd w:w="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</w:tblPr>
      <w:tblGrid>
        <w:gridCol w:w="1350"/>
        <w:gridCol w:w="1665"/>
        <w:gridCol w:w="1560"/>
        <w:gridCol w:w="2565"/>
        <w:gridCol w:w="2160"/>
      </w:tblGrid>
      <w:tr w:rsidR="7A93C8FB" w:rsidTr="7A93C8FB" w14:paraId="2B0C7683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A2AEDBC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S.N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o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19FA3255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Vin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6126913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Vout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 xml:space="preserve"> (V)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1ED5D6D3" w14:textId="0722519F">
            <w:pPr>
              <w:pStyle w:val="1"/>
              <w:keepNext w:val="0"/>
              <w:keepLines w:val="0"/>
              <w:widowControl w:val="0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Time Period</w:t>
            </w: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6FFCBF7D" w14:textId="1F4A7059">
            <w:pPr>
              <w:pStyle w:val="1"/>
              <w:keepNext w:val="0"/>
              <w:keepLines w:val="0"/>
              <w:widowControl w:val="0"/>
              <w:suppressLineNumbers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IN"/>
              </w:rPr>
              <w:t>Frequency</w:t>
            </w:r>
          </w:p>
        </w:tc>
      </w:tr>
      <w:tr w:rsidR="7A93C8FB" w:rsidTr="7A93C8FB" w14:paraId="6FDD7607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C55AFFD" w14:textId="7C027F1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5F9C9E15" w14:textId="6BAFF71A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0.2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92FDF15" w14:textId="27334D6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2V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65B98373" w14:textId="0D167F71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ms</w:t>
            </w:r>
          </w:p>
          <w:p w:rsidR="7A93C8FB" w:rsidP="7A93C8FB" w:rsidRDefault="7A93C8FB" w14:paraId="24D0A482" w14:textId="5C264492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117073" w:rsidP="7A93C8FB" w:rsidRDefault="00117073" w14:paraId="077CC18A" w14:textId="2ECA72B4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00117073">
              <w:rPr>
                <w:rFonts w:ascii="Times New Roman" w:hAnsi="Times New Roman" w:eastAsia="Times New Roman" w:cs="Times New Roman"/>
                <w:sz w:val="24"/>
                <w:szCs w:val="24"/>
              </w:rPr>
              <w:t>1KHz</w:t>
            </w:r>
          </w:p>
        </w:tc>
      </w:tr>
      <w:tr w:rsidR="7A93C8FB" w:rsidTr="7A93C8FB" w14:paraId="62AC9CE1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2284813D" w14:textId="48EE3736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6663046" w14:textId="2DC2543E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0.4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21639DB0" w14:textId="6B7D3AA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4V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C22D153" w14:textId="0A63041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ms</w:t>
            </w:r>
          </w:p>
          <w:p w:rsidR="7A93C8FB" w:rsidP="7A93C8FB" w:rsidRDefault="7A93C8FB" w14:paraId="616B46DF" w14:textId="6A0C0DD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FF56A6" w:rsidP="7A93C8FB" w:rsidRDefault="33FF56A6" w14:paraId="128D6F43" w14:textId="323576DC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33FF56A6">
              <w:rPr>
                <w:rFonts w:ascii="Times New Roman" w:hAnsi="Times New Roman" w:eastAsia="Times New Roman" w:cs="Times New Roman"/>
                <w:sz w:val="24"/>
                <w:szCs w:val="24"/>
              </w:rPr>
              <w:t>1KHz</w:t>
            </w:r>
          </w:p>
        </w:tc>
      </w:tr>
      <w:tr w:rsidR="7A93C8FB" w:rsidTr="7A93C8FB" w14:paraId="1B7B80D9">
        <w:trPr>
          <w:trHeight w:val="300"/>
        </w:trPr>
        <w:tc>
          <w:tcPr>
            <w:tcW w:w="135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7FBDA2F" w14:textId="4CDDB8AD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16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717EE639" w14:textId="7EC778FE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0.6</w:t>
            </w: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V</w:t>
            </w:r>
          </w:p>
        </w:tc>
        <w:tc>
          <w:tcPr>
            <w:tcW w:w="15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04F98851" w14:textId="28DA150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</w:rPr>
              <w:t>6V</w:t>
            </w:r>
          </w:p>
        </w:tc>
        <w:tc>
          <w:tcPr>
            <w:tcW w:w="2565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3C8FB" w:rsidP="7A93C8FB" w:rsidRDefault="7A93C8FB" w14:paraId="7FAF7B24" w14:textId="0A630410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7A93C8FB" w:rsidR="7A93C8FB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 ms</w:t>
            </w:r>
          </w:p>
          <w:p w:rsidR="7A93C8FB" w:rsidP="7A93C8FB" w:rsidRDefault="7A93C8FB" w14:paraId="3E2EEB4F" w14:textId="31C46F9F">
            <w:pPr>
              <w:keepNext w:val="0"/>
              <w:keepLines w:val="0"/>
              <w:pageBreakBefore w:val="0"/>
              <w:widowControl w:val="0"/>
              <w:pBdr>
                <w:top w:val="none" w:color="FF000000" w:sz="0" w:space="0"/>
                <w:left w:val="none" w:color="FF000000" w:sz="0" w:space="0"/>
                <w:bottom w:val="none" w:color="FF000000" w:sz="0" w:space="0"/>
                <w:right w:val="none" w:color="FF000000" w:sz="0" w:space="0"/>
                <w:between w:val="none" w:color="FF000000" w:sz="0" w:space="0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339EACA1" w:rsidP="7A93C8FB" w:rsidRDefault="339EACA1" w14:paraId="4E288FF1" w14:textId="03CBB244">
            <w:pPr>
              <w:keepNext w:val="0"/>
              <w:keepLines w:val="0"/>
              <w:pageBreakBefore w:val="0"/>
              <w:widowControl w:val="0"/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A93C8FB" w:rsidR="339EACA1">
              <w:rPr>
                <w:rFonts w:ascii="Times New Roman" w:hAnsi="Times New Roman" w:eastAsia="Times New Roman" w:cs="Times New Roman"/>
                <w:sz w:val="24"/>
                <w:szCs w:val="24"/>
              </w:rPr>
              <w:t>1KHz</w:t>
            </w:r>
          </w:p>
        </w:tc>
      </w:tr>
    </w:tbl>
    <w:p w:rsidR="7A93C8FB" w:rsidP="7A93C8FB" w:rsidRDefault="7A93C8FB" w14:paraId="1D1F7A08" w14:textId="40F1297D">
      <w:pPr>
        <w:pStyle w:val="1"/>
        <w:keepNext w:val="0"/>
        <w:keepLines w:val="0"/>
      </w:pPr>
    </w:p>
    <w:p xmlns:wp14="http://schemas.microsoft.com/office/word/2010/wordml" w14:paraId="0000008A" wp14:textId="77777777">
      <w:pPr>
        <w:pStyle w:val="3"/>
        <w:keepNext w:val="0"/>
        <w:keepLines w:val="0"/>
        <w:spacing w:after="8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name="_nydzvc9kpvv3" w:colFirst="0" w:colLast="0" w:id="24"/>
      <w:bookmarkEnd w:id="24"/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Result</w:t>
      </w:r>
    </w:p>
    <w:p xmlns:wp14="http://schemas.microsoft.com/office/word/2010/wordml" w14:paraId="0000008B" wp14:textId="77777777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The non-inverting amplifier was designed and verified successfully.</w:t>
      </w:r>
    </w:p>
    <w:p xmlns:wp14="http://schemas.microsoft.com/office/word/2010/wordml" w14:paraId="0000008C" wp14:textId="77777777"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</w:p>
    <w:sectPr>
      <w:footerReference w:type="default" r:id="rId5"/>
      <w:pgSz w:w="12240" w:h="15840" w:orient="portrait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w:fontKey="{04F62261-6EEF-4C68-83D4-E8EF3F6BB1A0}" r:id="rId1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w:fontKey="{7E455A8C-F024-47BC-A98F-BB177C44603D}" r:id="rId2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w:fontKey="{9B4C47E6-D2CB-4ECF-891F-D1609B79EFE3}" r:id="rId3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w:fontKey="{35F6E9A5-A362-43F1-BA4B-9D8C804D3D4D}" r:id="rId4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ngsu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w:fontKey="{7AC6C6CC-B559-435A-A818-93B8AFCFC883}" r:id="rId5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0000008D" wp14:textId="7777777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 w:val="0"/>
        <w:bCs w:val="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embedTrueTypeFonts/>
  <w:trackRevisions w:val="false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36C614AD"/>
    <w:rsid w:val="00117073"/>
    <w:rsid w:val="0255BDE9"/>
    <w:rsid w:val="0D008D7F"/>
    <w:rsid w:val="0D21473F"/>
    <w:rsid w:val="0E79880A"/>
    <w:rsid w:val="10232C2E"/>
    <w:rsid w:val="1161B94A"/>
    <w:rsid w:val="15698C54"/>
    <w:rsid w:val="19FD589C"/>
    <w:rsid w:val="1E3E6E32"/>
    <w:rsid w:val="1F14ED28"/>
    <w:rsid w:val="228E1448"/>
    <w:rsid w:val="28B107F3"/>
    <w:rsid w:val="2CD9A55D"/>
    <w:rsid w:val="2D0C120B"/>
    <w:rsid w:val="2D0C120B"/>
    <w:rsid w:val="339EACA1"/>
    <w:rsid w:val="33FF56A6"/>
    <w:rsid w:val="36C614AD"/>
    <w:rsid w:val="407F312B"/>
    <w:rsid w:val="41FEF437"/>
    <w:rsid w:val="46A5A803"/>
    <w:rsid w:val="49079D31"/>
    <w:rsid w:val="4EB7F80D"/>
    <w:rsid w:val="6CF627B3"/>
    <w:rsid w:val="711D7F81"/>
    <w:rsid w:val="7A93C8FB"/>
    <w:rsid w:val="7C14132D"/>
    <w:rsid w:val="7DF501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ocId w14:val="3572ACB2"/>
  <w15:docId w15:val="{5BDFF3D4-DA1B-4DD7-A7EE-DE97CC95CDCE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Arial" w:hAnsi="Arial" w:eastAsia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styleId="8" w:default="1">
    <w:name w:val="Default Paragraph Font"/>
    <w:semiHidden/>
    <w:qFormat/>
    <w:uiPriority w:val="0"/>
  </w:style>
  <w:style w:type="table" w:styleId="9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styleId="12" w:customStyle="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" w:customStyle="1">
    <w:name w:val="_Style 10"/>
    <w:basedOn w:val="12"/>
    <w:uiPriority w:val="0"/>
    <w:tblPr/>
  </w:style>
  <w:style w:type="table" w:styleId="14" w:customStyle="1">
    <w:name w:val="_Style 11"/>
    <w:basedOn w:val="12"/>
    <w:uiPriority w:val="0"/>
  </w:style>
  <w:style w:type="table" w:styleId="15" w:customStyle="1">
    <w:name w:val="_Style 12"/>
    <w:basedOn w:val="12"/>
    <w:uiPriority w:val="0"/>
    <w:tblPr/>
  </w:style>
  <w:style w:type="table" w:styleId="16" w:customStyle="1">
    <w:name w:val="_Style 13"/>
    <w:basedOn w:val="12"/>
    <w:uiPriority w:val="0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9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image" Target="media/image2.png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2" /><Relationship Type="http://schemas.openxmlformats.org/officeDocument/2006/relationships/numbering" Target="numbering.xml" Id="rId11" /><Relationship Type="http://schemas.openxmlformats.org/officeDocument/2006/relationships/image" Target="media/image4.png" Id="rId10" /><Relationship Type="http://schemas.openxmlformats.org/officeDocument/2006/relationships/styles" Target="styles.xml" Id="rId1" 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2026-06-06T06:16:34.0000000Z</dcterms:created>
  <dc:creator>91984</dc:creator>
  <lastModifiedBy>G R Praveen Kumar</lastModifiedBy>
  <dcterms:modified xsi:type="dcterms:W3CDTF">2026-06-06T17:23:21.0326345Z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eyJoZGlkIjoiZjVhNGJiMWVmZTg4ZjFhYWZhYWFiMzBkODkwYWRkZmUiLCJ1c2VySWQiOiI1Njc2MTY5NTU5NzMifQ==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B98DDA59DDB04E40B234CE273D41F339_12</vt:lpwstr>
  </property>
</Properties>
</file>