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C9A8" w14:textId="77777777" w:rsidR="007C7B14" w:rsidRPr="007C7B14" w:rsidRDefault="007C7B14" w:rsidP="007C7B14">
      <w:pPr>
        <w:rPr>
          <w:b/>
          <w:bCs/>
        </w:rPr>
      </w:pPr>
      <w:r w:rsidRPr="007C7B14">
        <w:rPr>
          <w:b/>
          <w:bCs/>
        </w:rPr>
        <w:t>Research Paper Template 2: Literature Review Focus</w:t>
      </w:r>
    </w:p>
    <w:p w14:paraId="45AF0BB8" w14:textId="77777777" w:rsidR="007C7B14" w:rsidRPr="007C7B14" w:rsidRDefault="007C7B14" w:rsidP="007C7B14">
      <w:r w:rsidRPr="007C7B14">
        <w:rPr>
          <w:b/>
          <w:bCs/>
        </w:rPr>
        <w:t>Title:</w:t>
      </w:r>
      <w:r w:rsidRPr="007C7B14">
        <w:t> [Research Paper Title]</w:t>
      </w:r>
    </w:p>
    <w:p w14:paraId="67617BF1" w14:textId="77777777" w:rsidR="007C7B14" w:rsidRPr="007C7B14" w:rsidRDefault="007C7B14" w:rsidP="007C7B14">
      <w:r w:rsidRPr="007C7B14">
        <w:rPr>
          <w:b/>
          <w:bCs/>
        </w:rPr>
        <w:t>Abstract</w:t>
      </w:r>
      <w:r w:rsidRPr="007C7B14">
        <w:br/>
        <w:t>Concise overview of the review’s scope and main findings.</w:t>
      </w:r>
    </w:p>
    <w:p w14:paraId="21DCAE2F" w14:textId="77777777" w:rsidR="007C7B14" w:rsidRPr="007C7B14" w:rsidRDefault="007C7B14" w:rsidP="007C7B14">
      <w:r w:rsidRPr="007C7B14">
        <w:rPr>
          <w:b/>
          <w:bCs/>
        </w:rPr>
        <w:t>Introduction</w:t>
      </w:r>
    </w:p>
    <w:p w14:paraId="2A130E8D" w14:textId="77777777" w:rsidR="007C7B14" w:rsidRPr="007C7B14" w:rsidRDefault="007C7B14" w:rsidP="007C7B14">
      <w:pPr>
        <w:numPr>
          <w:ilvl w:val="0"/>
          <w:numId w:val="1"/>
        </w:numPr>
      </w:pPr>
      <w:r w:rsidRPr="007C7B14">
        <w:t>Topic overview</w:t>
      </w:r>
    </w:p>
    <w:p w14:paraId="38220A05" w14:textId="77777777" w:rsidR="007C7B14" w:rsidRPr="007C7B14" w:rsidRDefault="007C7B14" w:rsidP="007C7B14">
      <w:pPr>
        <w:numPr>
          <w:ilvl w:val="0"/>
          <w:numId w:val="1"/>
        </w:numPr>
      </w:pPr>
      <w:r w:rsidRPr="007C7B14">
        <w:t>Purpose and scope of the review</w:t>
      </w:r>
    </w:p>
    <w:p w14:paraId="0CE730A5" w14:textId="77777777" w:rsidR="007C7B14" w:rsidRPr="007C7B14" w:rsidRDefault="007C7B14" w:rsidP="007C7B14">
      <w:r w:rsidRPr="007C7B14">
        <w:rPr>
          <w:b/>
          <w:bCs/>
        </w:rPr>
        <w:t>Thematic Sections</w:t>
      </w:r>
    </w:p>
    <w:p w14:paraId="1C41E0B7" w14:textId="77777777" w:rsidR="007C7B14" w:rsidRPr="007C7B14" w:rsidRDefault="007C7B14" w:rsidP="007C7B14">
      <w:pPr>
        <w:numPr>
          <w:ilvl w:val="0"/>
          <w:numId w:val="2"/>
        </w:numPr>
      </w:pPr>
      <w:r w:rsidRPr="007C7B14">
        <w:t>Theme 1: [Summary and key studies]</w:t>
      </w:r>
    </w:p>
    <w:p w14:paraId="26569DDB" w14:textId="77777777" w:rsidR="007C7B14" w:rsidRPr="007C7B14" w:rsidRDefault="007C7B14" w:rsidP="007C7B14">
      <w:pPr>
        <w:numPr>
          <w:ilvl w:val="0"/>
          <w:numId w:val="2"/>
        </w:numPr>
      </w:pPr>
      <w:r w:rsidRPr="007C7B14">
        <w:t>Theme 2: [Summary and key studies]</w:t>
      </w:r>
    </w:p>
    <w:p w14:paraId="63F29813" w14:textId="77777777" w:rsidR="007C7B14" w:rsidRPr="007C7B14" w:rsidRDefault="007C7B14" w:rsidP="007C7B14">
      <w:pPr>
        <w:numPr>
          <w:ilvl w:val="0"/>
          <w:numId w:val="2"/>
        </w:numPr>
      </w:pPr>
      <w:r w:rsidRPr="007C7B14">
        <w:t>Theme 3: [Summary and key studies]</w:t>
      </w:r>
    </w:p>
    <w:p w14:paraId="6CC0EF9C" w14:textId="77777777" w:rsidR="007C7B14" w:rsidRPr="007C7B14" w:rsidRDefault="007C7B14" w:rsidP="007C7B14">
      <w:r w:rsidRPr="007C7B14">
        <w:rPr>
          <w:b/>
          <w:bCs/>
        </w:rPr>
        <w:t>Discussion</w:t>
      </w:r>
    </w:p>
    <w:p w14:paraId="40B5244A" w14:textId="77777777" w:rsidR="007C7B14" w:rsidRPr="007C7B14" w:rsidRDefault="007C7B14" w:rsidP="007C7B14">
      <w:pPr>
        <w:numPr>
          <w:ilvl w:val="0"/>
          <w:numId w:val="3"/>
        </w:numPr>
      </w:pPr>
      <w:r w:rsidRPr="007C7B14">
        <w:t>Synthesis of findings</w:t>
      </w:r>
    </w:p>
    <w:p w14:paraId="003E0507" w14:textId="77777777" w:rsidR="007C7B14" w:rsidRPr="007C7B14" w:rsidRDefault="007C7B14" w:rsidP="007C7B14">
      <w:pPr>
        <w:numPr>
          <w:ilvl w:val="0"/>
          <w:numId w:val="3"/>
        </w:numPr>
      </w:pPr>
      <w:r w:rsidRPr="007C7B14">
        <w:t>Gaps in the literature</w:t>
      </w:r>
    </w:p>
    <w:p w14:paraId="66537E5C" w14:textId="77777777" w:rsidR="007C7B14" w:rsidRPr="007C7B14" w:rsidRDefault="007C7B14" w:rsidP="007C7B14">
      <w:pPr>
        <w:numPr>
          <w:ilvl w:val="0"/>
          <w:numId w:val="3"/>
        </w:numPr>
      </w:pPr>
      <w:r w:rsidRPr="007C7B14">
        <w:t>Future research directions</w:t>
      </w:r>
    </w:p>
    <w:p w14:paraId="2C237EB2" w14:textId="77777777" w:rsidR="007C7B14" w:rsidRPr="007C7B14" w:rsidRDefault="007C7B14" w:rsidP="007C7B14">
      <w:r w:rsidRPr="007C7B14">
        <w:rPr>
          <w:b/>
          <w:bCs/>
        </w:rPr>
        <w:t>Conclusion</w:t>
      </w:r>
    </w:p>
    <w:p w14:paraId="68C02A69" w14:textId="77777777" w:rsidR="007C7B14" w:rsidRPr="007C7B14" w:rsidRDefault="007C7B14" w:rsidP="007C7B14">
      <w:pPr>
        <w:numPr>
          <w:ilvl w:val="0"/>
          <w:numId w:val="4"/>
        </w:numPr>
      </w:pPr>
      <w:r w:rsidRPr="007C7B14">
        <w:t>Main takeaways</w:t>
      </w:r>
    </w:p>
    <w:p w14:paraId="2F27DD61" w14:textId="77777777" w:rsidR="007C7B14" w:rsidRPr="007C7B14" w:rsidRDefault="007C7B14" w:rsidP="007C7B14">
      <w:pPr>
        <w:numPr>
          <w:ilvl w:val="0"/>
          <w:numId w:val="4"/>
        </w:numPr>
      </w:pPr>
      <w:r w:rsidRPr="007C7B14">
        <w:t>Importance of the review</w:t>
      </w:r>
    </w:p>
    <w:p w14:paraId="2764A6E9" w14:textId="77777777" w:rsidR="007C7B14" w:rsidRPr="007C7B14" w:rsidRDefault="007C7B14" w:rsidP="007C7B14">
      <w:r w:rsidRPr="007C7B14">
        <w:rPr>
          <w:b/>
          <w:bCs/>
        </w:rPr>
        <w:t>References</w:t>
      </w:r>
      <w:r w:rsidRPr="007C7B14">
        <w:br/>
        <w:t>Comprehensive list of sources reviewed.</w:t>
      </w:r>
    </w:p>
    <w:p w14:paraId="6C458C37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7394"/>
    <w:multiLevelType w:val="multilevel"/>
    <w:tmpl w:val="ADCC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35FA3"/>
    <w:multiLevelType w:val="multilevel"/>
    <w:tmpl w:val="6EB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5788E"/>
    <w:multiLevelType w:val="multilevel"/>
    <w:tmpl w:val="4E3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E1B47"/>
    <w:multiLevelType w:val="multilevel"/>
    <w:tmpl w:val="5B9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037141">
    <w:abstractNumId w:val="2"/>
  </w:num>
  <w:num w:numId="2" w16cid:durableId="1823159257">
    <w:abstractNumId w:val="0"/>
  </w:num>
  <w:num w:numId="3" w16cid:durableId="2101098121">
    <w:abstractNumId w:val="1"/>
  </w:num>
  <w:num w:numId="4" w16cid:durableId="1464689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14"/>
    <w:rsid w:val="000858AC"/>
    <w:rsid w:val="00131DFC"/>
    <w:rsid w:val="007C7B14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1913"/>
  <w15:chartTrackingRefBased/>
  <w15:docId w15:val="{2B61D3FF-EB9B-41AA-BA2B-88671EA0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2025-09-14T07:59:00Z</dcterms:created>
  <dcterms:modified xsi:type="dcterms:W3CDTF">2025-09-14T07:59:00Z</dcterms:modified>
</cp:coreProperties>
</file>