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 xml:space="preserve"> May 2023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NM2023TMID</w:t>
            </w:r>
            <w:r>
              <w:rPr>
                <w:sz w:val="24"/>
                <w:szCs w:val="24"/>
                <w:lang w:val="en-US"/>
              </w:rPr>
              <w:t>10432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Automated Weather Classification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sz w:val="44"/>
          <w:szCs w:val="44"/>
        </w:rPr>
      </w:pPr>
      <w:r>
        <w:rPr>
          <w:b/>
          <w:sz w:val="44"/>
          <w:szCs w:val="44"/>
        </w:rPr>
        <w:t>Functional Requirements: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Following are the functional requirements of the proposed solution.</w:t>
      </w:r>
    </w:p>
    <w:p>
      <w:pPr>
        <w:pStyle w:val="style0"/>
        <w:rPr/>
      </w:pP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 No.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 Requirement (Epic)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 Requirement (Story / Sub-Task)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FR-1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Registration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through Form</w:t>
            </w:r>
          </w:p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through Gmail</w:t>
            </w:r>
          </w:p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through LinkedIN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FR-2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Confirmation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Confirmation via Email</w:t>
            </w:r>
          </w:p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Confirmation via OTP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FR-3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Input</w:t>
            </w:r>
          </w:p>
        </w:tc>
        <w:tc>
          <w:tcPr>
            <w:tcW w:w="5248" w:type="dxa"/>
            <w:tcBorders/>
          </w:tcPr>
          <w:p>
            <w:pPr>
              <w:pStyle w:val="style0"/>
              <w:shd w:val="clear" w:color="auto" w:fill="ffffff"/>
              <w:spacing w:after="75" w:lineRule="auto" w:line="240"/>
              <w:ind w:right="450"/>
              <w:textAlignment w:val="baseline"/>
              <w:rPr>
                <w:rFonts w:ascii="inherit" w:cs="Open Sans" w:eastAsia="Times New Roman" w:hAnsi="inherit"/>
                <w:color w:val="666666"/>
                <w:sz w:val="28"/>
                <w:szCs w:val="28"/>
              </w:rPr>
            </w:pPr>
            <w:r>
              <w:rPr>
                <w:rFonts w:ascii="inherit" w:cs="Open Sans" w:eastAsia="Times New Roman" w:hAnsi="inherit"/>
                <w:color w:val="666666"/>
                <w:sz w:val="28"/>
                <w:szCs w:val="28"/>
              </w:rPr>
              <w:t>The operator shall be able to input the weather periods to the system to view the desired weather parameters within the particular periods.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FR-4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 Accuracy</w:t>
            </w:r>
          </w:p>
        </w:tc>
        <w:tc>
          <w:tcPr>
            <w:tcW w:w="5248" w:type="dxa"/>
            <w:tcBorders/>
          </w:tcPr>
          <w:p>
            <w:pPr>
              <w:pStyle w:val="style0"/>
              <w:shd w:val="clear" w:color="auto" w:fill="ffffff"/>
              <w:spacing w:after="75" w:lineRule="auto" w:line="240"/>
              <w:ind w:right="450"/>
              <w:textAlignment w:val="baseline"/>
              <w:rPr>
                <w:rFonts w:ascii="inherit" w:cs="Open Sans" w:eastAsia="Times New Roman" w:hAnsi="inherit"/>
                <w:color w:val="666666"/>
                <w:sz w:val="28"/>
                <w:szCs w:val="28"/>
              </w:rPr>
            </w:pPr>
            <w:r>
              <w:rPr>
                <w:rFonts w:ascii="inherit" w:cs="Open Sans" w:eastAsia="Times New Roman" w:hAnsi="inherit"/>
                <w:color w:val="666666"/>
                <w:sz w:val="28"/>
                <w:szCs w:val="28"/>
              </w:rPr>
              <w:t>The system shall be able to produce minimum, maximum and the average data of a particular weather parameter when it is requested by an operator.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FR-5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Various Parameters</w:t>
            </w:r>
          </w:p>
        </w:tc>
        <w:tc>
          <w:tcPr>
            <w:tcW w:w="5248" w:type="dxa"/>
            <w:tcBorders/>
          </w:tcPr>
          <w:p>
            <w:pPr>
              <w:pStyle w:val="style0"/>
              <w:shd w:val="clear" w:color="auto" w:fill="ffffff"/>
              <w:spacing w:after="75" w:lineRule="auto" w:line="240"/>
              <w:ind w:right="450"/>
              <w:textAlignment w:val="baseline"/>
              <w:rPr>
                <w:rFonts w:ascii="inherit" w:cs="Open Sans" w:eastAsia="Times New Roman" w:hAnsi="inherit"/>
                <w:color w:val="666666"/>
                <w:sz w:val="28"/>
                <w:szCs w:val="28"/>
              </w:rPr>
            </w:pPr>
            <w:r>
              <w:rPr>
                <w:rFonts w:ascii="inherit" w:cs="Open Sans" w:eastAsia="Times New Roman" w:hAnsi="inherit"/>
                <w:color w:val="666666"/>
                <w:sz w:val="28"/>
                <w:szCs w:val="28"/>
              </w:rPr>
              <w:t>The system shall provide the following weather parameters: temperature, pressure, wind speed &amp; direction, rainfall, and humidity.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FR-6</w:t>
            </w:r>
          </w:p>
        </w:tc>
        <w:tc>
          <w:tcPr>
            <w:tcW w:w="3150" w:type="dxa"/>
            <w:tcBorders/>
          </w:tcPr>
          <w:p>
            <w:pPr>
              <w:pStyle w:val="style0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Reporting</w:t>
            </w:r>
          </w:p>
        </w:tc>
        <w:tc>
          <w:tcPr>
            <w:tcW w:w="5248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reports particular weather information according to the time.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>Non-functional Requirements: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Following are the non-functional requirements of the proposed solution.</w:t>
      </w:r>
    </w:p>
    <w:p>
      <w:pPr>
        <w:pStyle w:val="style0"/>
        <w:rPr>
          <w:sz w:val="28"/>
          <w:szCs w:val="28"/>
        </w:rPr>
      </w:pPr>
    </w:p>
    <w:tbl>
      <w:tblPr>
        <w:tblW w:w="932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>
        <w:trPr>
          <w:trHeight w:val="333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 No.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Non-Functional Requirement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NFR-1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be easy for a user to learn and operate the system.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NFR-2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Security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 permissions for the particular system information may only be changed by the system’s data administrator.</w:t>
            </w:r>
          </w:p>
        </w:tc>
      </w:tr>
      <w:tr>
        <w:tblPrEx/>
        <w:trPr>
          <w:trHeight w:val="470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NFR-3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Reliability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works without failure. The database update process must rollback all related updates when any update fails.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NFR-4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Performance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responds quickly to various user interactions with it like the frontpage load time is no more than 2 seconds.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NFR-5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Availability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system’s functionality and services are available for use with all operations. New module deployment doesn’t impact front page and checks for pages availability.</w:t>
            </w:r>
          </w:p>
        </w:tc>
      </w:tr>
      <w:tr>
        <w:tblPrEx/>
        <w:trPr>
          <w:trHeight w:val="489" w:hRule="atLeast"/>
        </w:trPr>
        <w:tc>
          <w:tcPr>
            <w:tcW w:w="926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NFR-6</w:t>
            </w:r>
          </w:p>
        </w:tc>
        <w:tc>
          <w:tcPr>
            <w:tcW w:w="3464" w:type="dxa"/>
            <w:tcBorders/>
          </w:tcPr>
          <w:p>
            <w:pPr>
              <w:pStyle w:val="style0"/>
              <w:rPr>
                <w:color w:val="222222"/>
                <w:sz w:val="28"/>
                <w:szCs w:val="28"/>
              </w:rPr>
            </w:pPr>
            <w:r>
              <w:rPr>
                <w:b/>
                <w:color w:val="222222"/>
                <w:sz w:val="28"/>
                <w:szCs w:val="28"/>
              </w:rPr>
              <w:t>Scalability</w:t>
            </w:r>
          </w:p>
        </w:tc>
        <w:tc>
          <w:tcPr>
            <w:tcW w:w="4934" w:type="dxa"/>
            <w:tcBorders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serves more users, process more data. The website traffic is scalable enough to support 200,000 users at a time.</w:t>
            </w:r>
          </w:p>
        </w:tc>
      </w:tr>
    </w:tbl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D44E379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ECC26F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4DB80C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kern w:val="0"/>
      <w:lang w:eastAsia="en-IN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Words>288</Words>
  <Pages>1</Pages>
  <Characters>1726</Characters>
  <Application>WPS Office</Application>
  <DocSecurity>4</DocSecurity>
  <Paragraphs>81</Paragraphs>
  <ScaleCrop>false</ScaleCrop>
  <LinksUpToDate>false</LinksUpToDate>
  <CharactersWithSpaces>2012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2023-05-14T01:14:00Z</dcterms:created>
  <dc:creator>Prabavathy S</dc:creator>
  <lastModifiedBy>CPH2127</lastModifiedBy>
  <dcterms:modified xsi:type="dcterms:W3CDTF">2023-05-16T04:24:03Z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ab836c1f6d044533bab921b1053e52c0</vt:lpwstr>
  </property>
</Properties>
</file>