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82063">
      <w:pPr>
        <w:rPr>
          <w:rFonts w:hint="default"/>
          <w:lang w:val="en-IN"/>
        </w:rPr>
      </w:pPr>
    </w:p>
    <w:p w14:paraId="7F69D114">
      <w:pPr>
        <w:rPr>
          <w:rFonts w:hint="default"/>
          <w:lang w:val="en-IN"/>
        </w:rPr>
      </w:pPr>
    </w:p>
    <w:p w14:paraId="59D6D6F3">
      <w:pPr>
        <w:rPr>
          <w:rFonts w:hint="default"/>
          <w:lang w:val="en-IN"/>
        </w:rPr>
      </w:pPr>
    </w:p>
    <w:p w14:paraId="223837D1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NAME:KORSIPATI PADMA PRABHAS</w:t>
      </w:r>
    </w:p>
    <w:p w14:paraId="29BF179B">
      <w:pPr>
        <w:rPr>
          <w:rFonts w:hint="default"/>
          <w:lang w:val="en-IN"/>
        </w:rPr>
      </w:pPr>
    </w:p>
    <w:p w14:paraId="2938EBDB">
      <w:pPr>
        <w:rPr>
          <w:rFonts w:hint="default"/>
          <w:lang w:val="en-IN"/>
        </w:rPr>
      </w:pPr>
      <w:r>
        <w:rPr>
          <w:rFonts w:hint="default"/>
          <w:lang w:val="en-IN"/>
        </w:rPr>
        <w:t>REG NO:192465064</w:t>
      </w:r>
    </w:p>
    <w:p w14:paraId="2EED09B9">
      <w:pPr>
        <w:rPr>
          <w:rFonts w:hint="default"/>
          <w:lang w:val="en-IN"/>
        </w:rPr>
      </w:pPr>
    </w:p>
    <w:p w14:paraId="6CC83E21">
      <w:pPr>
        <w:rPr>
          <w:rFonts w:hint="default"/>
          <w:lang w:val="en-IN"/>
        </w:rPr>
      </w:pPr>
      <w:r>
        <w:rPr>
          <w:rFonts w:hint="default"/>
          <w:lang w:val="en-IN"/>
        </w:rPr>
        <w:t>COURSE CODE: CSA5801</w:t>
      </w:r>
    </w:p>
    <w:p w14:paraId="71F28D68">
      <w:pPr>
        <w:rPr>
          <w:rFonts w:hint="default"/>
          <w:lang w:val="en-IN"/>
        </w:rPr>
      </w:pPr>
    </w:p>
    <w:p w14:paraId="28CEB6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COURSE NAME:DEVSCOPS </w:t>
      </w:r>
    </w:p>
    <w:p w14:paraId="495A5785">
      <w:pPr>
        <w:rPr>
          <w:rFonts w:hint="default"/>
          <w:lang w:val="en-IN"/>
        </w:rPr>
      </w:pPr>
    </w:p>
    <w:p w14:paraId="10F5E12F">
      <w:pPr>
        <w:rPr>
          <w:rFonts w:hint="default"/>
          <w:lang w:val="en-IN"/>
        </w:rPr>
      </w:pPr>
    </w:p>
    <w:p w14:paraId="60A49FFA">
      <w:pPr>
        <w:rPr>
          <w:rFonts w:hint="default"/>
          <w:lang w:val="en-IN"/>
        </w:rPr>
      </w:pPr>
    </w:p>
    <w:p w14:paraId="4E2FA218">
      <w:pPr>
        <w:rPr>
          <w:rFonts w:hint="default"/>
          <w:lang w:val="en-IN"/>
        </w:rPr>
      </w:pPr>
    </w:p>
    <w:p w14:paraId="2A8DFFA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094730" cy="4163060"/>
            <wp:effectExtent l="0" t="0" r="1270" b="12700"/>
            <wp:docPr id="1" name="Picture 1" descr="ChatGPT Image Aug 6, 2026, 08_56_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6, 2026, 08_56_34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2239">
      <w:pPr>
        <w:rPr>
          <w:rFonts w:hint="default"/>
          <w:lang w:val="en-IN"/>
        </w:rPr>
      </w:pPr>
    </w:p>
    <w:p w14:paraId="31D155A2">
      <w:pPr>
        <w:rPr>
          <w:rFonts w:hint="default"/>
          <w:lang w:val="en-IN"/>
        </w:rPr>
      </w:pPr>
    </w:p>
    <w:p w14:paraId="10281984">
      <w:pPr>
        <w:rPr>
          <w:rFonts w:hint="default"/>
          <w:lang w:val="en-IN"/>
        </w:rPr>
      </w:pPr>
    </w:p>
    <w:p w14:paraId="1A8F047E">
      <w:pPr>
        <w:rPr>
          <w:rFonts w:hint="default"/>
          <w:lang w:val="en-IN"/>
        </w:rPr>
      </w:pPr>
    </w:p>
    <w:p w14:paraId="498ED2B3">
      <w:pPr>
        <w:rPr>
          <w:rFonts w:hint="default"/>
          <w:lang w:val="en-IN"/>
        </w:rPr>
      </w:pPr>
    </w:p>
    <w:p w14:paraId="757291F1">
      <w:pPr>
        <w:rPr>
          <w:rFonts w:hint="default"/>
          <w:lang w:val="en-IN"/>
        </w:rPr>
      </w:pPr>
    </w:p>
    <w:p w14:paraId="58E60C54">
      <w:pPr>
        <w:rPr>
          <w:rFonts w:hint="default"/>
          <w:lang w:val="en-IN"/>
        </w:rPr>
      </w:pPr>
    </w:p>
    <w:p w14:paraId="4E7C59D5">
      <w:pPr>
        <w:rPr>
          <w:rFonts w:hint="default"/>
          <w:lang w:val="en-IN"/>
        </w:rPr>
      </w:pPr>
    </w:p>
    <w:p w14:paraId="29C46206">
      <w:pPr>
        <w:rPr>
          <w:rFonts w:hint="default"/>
          <w:lang w:val="en-IN"/>
        </w:rPr>
      </w:pPr>
    </w:p>
    <w:p w14:paraId="5F8C4CCC">
      <w:pPr>
        <w:rPr>
          <w:rFonts w:hint="default"/>
          <w:lang w:val="en-IN"/>
        </w:rPr>
      </w:pPr>
    </w:p>
    <w:p w14:paraId="08A449B7">
      <w:pPr>
        <w:rPr>
          <w:rFonts w:hint="default"/>
          <w:lang w:val="en-IN"/>
        </w:rPr>
      </w:pPr>
    </w:p>
    <w:p w14:paraId="302312D7">
      <w:pPr>
        <w:rPr>
          <w:rFonts w:hint="default"/>
          <w:lang w:val="en-IN"/>
        </w:rPr>
      </w:pPr>
    </w:p>
    <w:p w14:paraId="6CF0B2F7">
      <w:pPr>
        <w:rPr>
          <w:rFonts w:hint="default"/>
          <w:lang w:val="en-IN"/>
        </w:rPr>
      </w:pPr>
    </w:p>
    <w:p w14:paraId="5F1941C9">
      <w:pPr>
        <w:rPr>
          <w:rFonts w:hint="default"/>
          <w:lang w:val="en-IN"/>
        </w:rPr>
      </w:pPr>
    </w:p>
    <w:p w14:paraId="299CFB21">
      <w:pPr>
        <w:rPr>
          <w:rFonts w:hint="default"/>
          <w:lang w:val="en-IN"/>
        </w:rPr>
      </w:pPr>
    </w:p>
    <w:p w14:paraId="0BB76B9C">
      <w:pPr>
        <w:rPr>
          <w:rFonts w:hint="default"/>
          <w:lang w:val="en-IN"/>
        </w:rPr>
      </w:pPr>
    </w:p>
    <w:p w14:paraId="778E3853">
      <w:pPr>
        <w:rPr>
          <w:rFonts w:hint="default"/>
          <w:lang w:val="en-IN"/>
        </w:rPr>
      </w:pPr>
    </w:p>
    <w:p w14:paraId="546639BB">
      <w:pPr>
        <w:rPr>
          <w:rFonts w:hint="default"/>
          <w:lang w:val="en-IN"/>
        </w:rPr>
      </w:pPr>
    </w:p>
    <w:p w14:paraId="067CCAF5">
      <w:pPr>
        <w:rPr>
          <w:rFonts w:hint="default"/>
          <w:lang w:val="en-IN"/>
        </w:rPr>
      </w:pPr>
    </w:p>
    <w:p w14:paraId="658F66B8">
      <w:pPr>
        <w:rPr>
          <w:rFonts w:hint="default"/>
          <w:lang w:val="en-IN"/>
        </w:rPr>
      </w:pPr>
    </w:p>
    <w:p w14:paraId="2CE2419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582035"/>
            <wp:effectExtent l="0" t="0" r="13970" b="14605"/>
            <wp:docPr id="70175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4187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28E4">
      <w:pPr>
        <w:rPr>
          <w:lang w:val="en-US"/>
        </w:rPr>
      </w:pPr>
    </w:p>
    <w:p w14:paraId="4434EA30">
      <w:pPr>
        <w:rPr>
          <w:lang w:val="en-US"/>
        </w:rPr>
      </w:pPr>
    </w:p>
    <w:p w14:paraId="038F686E">
      <w:pPr>
        <w:rPr>
          <w:lang w:val="en-US"/>
        </w:rPr>
      </w:pPr>
    </w:p>
    <w:p w14:paraId="531E1A74">
      <w:pPr>
        <w:rPr>
          <w:lang w:val="en-US"/>
        </w:rPr>
      </w:pPr>
    </w:p>
    <w:p w14:paraId="1F6A90B4">
      <w:pPr>
        <w:rPr>
          <w:lang w:val="en-US"/>
        </w:rPr>
      </w:pPr>
    </w:p>
    <w:p w14:paraId="1243531E">
      <w:pPr>
        <w:rPr>
          <w:rFonts w:hint="default"/>
          <w:lang w:val="en-IN"/>
        </w:rPr>
      </w:pPr>
      <w:r>
        <w:rPr>
          <w:lang w:val="en-US"/>
        </w:rPr>
        <w:drawing>
          <wp:inline distT="0" distB="0" distL="0" distR="0">
            <wp:extent cx="5731510" cy="3582035"/>
            <wp:effectExtent l="0" t="0" r="13970" b="14605"/>
            <wp:docPr id="52557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5088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17993"/>
    <w:rsid w:val="1011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2026-08-06T15:24:00Z</dcterms:created>
  <dc:creator>Prabhas Korsipati</dc:creator>
  <cp:lastModifiedBy>Prabhas Korsipati</cp:lastModifiedBy>
  <dcterms:modified xsi:type="dcterms:W3CDTF">2026-08-06T15:28:04Z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CFF86F634E3D41D5AB0CD7AD4C8D021E_11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