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A database can have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One entity only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Any number of entities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Not more than two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 of the above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Tangible Entities are those entities which do not exist in the real world physically.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This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 xml:space="preserve">correct 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answer 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>‘B’ False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.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Tangible Entities are those entities which exist in the real world physically. Ex: Student,customer.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are Intangible entities: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Courses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Bank account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Transaction details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All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'D'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Intangible Entities are those entities which do not have physical existence.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is true for Intangible entities.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Exist logically only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Exist physically only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Do not exist Physically and logically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'A'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Intangible Entities are those entities which exist only logically and have no physical existence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Row in sql is also referred to as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Record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Tuple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Column of a sql table also referred to as an attribute?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amongst the following is a composite attribute?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Address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The correct answer is 'C'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Composite attribute is an attribute which can be divided further into simple attributes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Which of the following do not fall under the category of stored attribute?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Contact number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Email id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 a and b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This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 xml:space="preserve">correct 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 xml:space="preserve">answer is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  <w:lang w:val="en-US"/>
        </w:rPr>
        <w:t>‘C’</w: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79A49"/>
          <w:spacing w:val="0"/>
          <w:sz w:val="24"/>
          <w:szCs w:val="24"/>
        </w:rPr>
        <w:t>.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  <w:t>Stored attributes are the attributes which cannot be derived from other attributes. Age is an example of derived attribute and hence it is not an stored attribute.</w:t>
      </w:r>
    </w:p>
    <w:p>
      <w:pPr>
        <w:rPr>
          <w:rFonts w:hint="default" w:ascii="Source Sans Pro" w:hAnsi="Source Sans Pro" w:eastAsia="Source Sans Pro" w:cs="Source Sans Pro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Complex attribute is a combination of______?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Composite and Single Valued attributes.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Composite and Multivalued attributes.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Simple and Multivalued attribute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Simple and single valued attribute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Simple attribute is also known as atomic attribute?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'A' 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E54D1"/>
    <w:rsid w:val="0F247442"/>
    <w:rsid w:val="1A230BEC"/>
    <w:rsid w:val="1ECE54D1"/>
    <w:rsid w:val="279527B9"/>
    <w:rsid w:val="3B733003"/>
    <w:rsid w:val="40633C15"/>
    <w:rsid w:val="41996B29"/>
    <w:rsid w:val="4ECB2BD9"/>
    <w:rsid w:val="54A65E6A"/>
    <w:rsid w:val="54D67D91"/>
    <w:rsid w:val="59E53D17"/>
    <w:rsid w:val="747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2022-04-14T08:32:00Z</dcterms:created>
  <dc:creator>HP</dc:creator>
  <cp:lastModifiedBy>HP</cp:lastModifiedBy>
  <dcterms:modified xsi:type="dcterms:W3CDTF">2022-04-14T08:43:23Z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7344283B0B9E4754BBE770A9F6291C74</vt:lpwstr>
  </property>
</Properties>
</file>