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A63DB" w14:textId="77777777" w:rsidR="008928AE" w:rsidRDefault="008928AE" w:rsidP="008928AE">
      <w:pPr>
        <w:pStyle w:val="text-title2v1"/>
        <w:pBdr>
          <w:top w:val="single" w:sz="2" w:space="0" w:color="E5E7EB"/>
          <w:left w:val="single" w:sz="2" w:space="0" w:color="E5E7EB"/>
          <w:bottom w:val="single" w:sz="2" w:space="0" w:color="E5E7EB"/>
          <w:right w:val="single" w:sz="2" w:space="0" w:color="E5E7EB"/>
        </w:pBdr>
        <w:shd w:val="clear" w:color="auto" w:fill="EEF3FF"/>
        <w:spacing w:before="0" w:beforeAutospacing="0" w:after="0" w:afterAutospacing="0" w:line="330" w:lineRule="atLeast"/>
        <w:rPr>
          <w:rFonts w:ascii="Open Sans" w:hAnsi="Open Sans" w:cs="Open Sans"/>
          <w:b/>
          <w:bCs/>
          <w:color w:val="000000"/>
          <w:sz w:val="21"/>
          <w:szCs w:val="21"/>
        </w:rPr>
      </w:pPr>
      <w:r>
        <w:rPr>
          <w:rFonts w:ascii="Open Sans" w:hAnsi="Open Sans" w:cs="Open Sans"/>
          <w:b/>
          <w:bCs/>
          <w:color w:val="000000"/>
          <w:sz w:val="21"/>
          <w:szCs w:val="21"/>
        </w:rPr>
        <w:t>Submission Instruction</w:t>
      </w:r>
    </w:p>
    <w:p w14:paraId="76D5AE62" w14:textId="77777777" w:rsidR="008928AE" w:rsidRDefault="008928AE" w:rsidP="008928AE">
      <w:pPr>
        <w:pStyle w:val="lexicaleditorparagraph"/>
        <w:pBdr>
          <w:top w:val="single" w:sz="2" w:space="0" w:color="E5E7EB"/>
          <w:left w:val="single" w:sz="2" w:space="0" w:color="E5E7EB"/>
          <w:bottom w:val="single" w:sz="2" w:space="0" w:color="E5E7EB"/>
          <w:right w:val="single" w:sz="2" w:space="0" w:color="E5E7EB"/>
        </w:pBdr>
        <w:shd w:val="clear" w:color="auto" w:fill="EEF3FF"/>
        <w:spacing w:before="0" w:beforeAutospacing="0" w:after="0" w:afterAutospacing="0" w:line="300" w:lineRule="atLeast"/>
        <w:rPr>
          <w:rFonts w:ascii="Open Sans" w:hAnsi="Open Sans" w:cs="Open Sans"/>
          <w:color w:val="495057"/>
          <w:sz w:val="18"/>
          <w:szCs w:val="18"/>
        </w:rPr>
      </w:pPr>
      <w:r>
        <w:rPr>
          <w:rFonts w:ascii="Open Sans" w:hAnsi="Open Sans" w:cs="Open Sans"/>
          <w:color w:val="495057"/>
          <w:sz w:val="18"/>
          <w:szCs w:val="18"/>
          <w:bdr w:val="single" w:sz="2" w:space="0" w:color="E5E7EB" w:frame="1"/>
        </w:rPr>
        <w:t>Mandatory Submission Rules:</w:t>
      </w:r>
    </w:p>
    <w:p w14:paraId="7E8FE008" w14:textId="77777777" w:rsidR="008928AE" w:rsidRDefault="008928AE" w:rsidP="008928AE">
      <w:pPr>
        <w:pStyle w:val="lexicaleditorlistitem"/>
        <w:numPr>
          <w:ilvl w:val="0"/>
          <w:numId w:val="1"/>
        </w:numPr>
        <w:pBdr>
          <w:top w:val="single" w:sz="2" w:space="0" w:color="E5E7EB"/>
          <w:left w:val="single" w:sz="2" w:space="0" w:color="E5E7EB"/>
          <w:bottom w:val="single" w:sz="2" w:space="0" w:color="E5E7EB"/>
          <w:right w:val="single" w:sz="2" w:space="0" w:color="E5E7EB"/>
        </w:pBdr>
        <w:shd w:val="clear" w:color="auto" w:fill="EEF3FF"/>
        <w:spacing w:before="0" w:beforeAutospacing="0" w:after="0" w:afterAutospacing="0"/>
        <w:ind w:left="1200" w:right="480"/>
        <w:rPr>
          <w:rFonts w:ascii="Open Sans" w:hAnsi="Open Sans" w:cs="Open Sans"/>
          <w:color w:val="495057"/>
          <w:sz w:val="18"/>
          <w:szCs w:val="18"/>
        </w:rPr>
      </w:pPr>
      <w:r>
        <w:rPr>
          <w:rStyle w:val="Strong"/>
          <w:rFonts w:ascii="Open Sans" w:hAnsi="Open Sans" w:cs="Open Sans"/>
          <w:color w:val="495057"/>
          <w:sz w:val="20"/>
          <w:szCs w:val="20"/>
          <w:bdr w:val="single" w:sz="2" w:space="0" w:color="E5E7EB" w:frame="1"/>
        </w:rPr>
        <w:t>Pitch Deck:</w:t>
      </w:r>
      <w:r>
        <w:rPr>
          <w:rFonts w:ascii="Open Sans" w:hAnsi="Open Sans" w:cs="Open Sans"/>
          <w:color w:val="495057"/>
          <w:sz w:val="20"/>
          <w:szCs w:val="20"/>
          <w:bdr w:val="single" w:sz="2" w:space="0" w:color="E5E7EB" w:frame="1"/>
        </w:rPr>
        <w:t xml:space="preserve"> Participants must submit their pitch deck using the prescribed template provided for the challenge. Submissions that do not follow the required format may be subject to disqualification</w:t>
      </w:r>
    </w:p>
    <w:p w14:paraId="70928B9D" w14:textId="77777777" w:rsidR="008928AE" w:rsidRDefault="008928AE" w:rsidP="008928AE">
      <w:pPr>
        <w:pStyle w:val="lexicaleditorlistitem"/>
        <w:numPr>
          <w:ilvl w:val="0"/>
          <w:numId w:val="2"/>
        </w:numPr>
        <w:pBdr>
          <w:top w:val="single" w:sz="2" w:space="0" w:color="E5E7EB"/>
          <w:left w:val="single" w:sz="2" w:space="0" w:color="E5E7EB"/>
          <w:bottom w:val="single" w:sz="2" w:space="0" w:color="E5E7EB"/>
          <w:right w:val="single" w:sz="2" w:space="0" w:color="E5E7EB"/>
        </w:pBdr>
        <w:shd w:val="clear" w:color="auto" w:fill="EEF3FF"/>
        <w:spacing w:before="0" w:beforeAutospacing="0" w:after="0" w:afterAutospacing="0"/>
        <w:ind w:left="1200" w:right="480"/>
        <w:rPr>
          <w:rFonts w:ascii="Open Sans" w:hAnsi="Open Sans" w:cs="Open Sans"/>
          <w:color w:val="495057"/>
          <w:sz w:val="18"/>
          <w:szCs w:val="18"/>
        </w:rPr>
      </w:pPr>
      <w:r>
        <w:rPr>
          <w:rStyle w:val="Strong"/>
          <w:rFonts w:ascii="Open Sans" w:hAnsi="Open Sans" w:cs="Open Sans"/>
          <w:color w:val="495057"/>
          <w:sz w:val="20"/>
          <w:szCs w:val="20"/>
          <w:bdr w:val="single" w:sz="2" w:space="0" w:color="E5E7EB" w:frame="1"/>
        </w:rPr>
        <w:t>Video Demonstration:</w:t>
      </w:r>
      <w:r>
        <w:rPr>
          <w:rFonts w:ascii="Open Sans" w:hAnsi="Open Sans" w:cs="Open Sans"/>
          <w:color w:val="495057"/>
          <w:sz w:val="20"/>
          <w:szCs w:val="20"/>
          <w:bdr w:val="single" w:sz="2" w:space="0" w:color="E5E7EB" w:frame="1"/>
        </w:rPr>
        <w:t xml:space="preserve"> Participants must submit a </w:t>
      </w:r>
      <w:proofErr w:type="gramStart"/>
      <w:r>
        <w:rPr>
          <w:rFonts w:ascii="Open Sans" w:hAnsi="Open Sans" w:cs="Open Sans"/>
          <w:color w:val="495057"/>
          <w:sz w:val="20"/>
          <w:szCs w:val="20"/>
          <w:bdr w:val="single" w:sz="2" w:space="0" w:color="E5E7EB" w:frame="1"/>
        </w:rPr>
        <w:t>3 to 4 minute</w:t>
      </w:r>
      <w:proofErr w:type="gramEnd"/>
      <w:r>
        <w:rPr>
          <w:rFonts w:ascii="Open Sans" w:hAnsi="Open Sans" w:cs="Open Sans"/>
          <w:color w:val="495057"/>
          <w:sz w:val="20"/>
          <w:szCs w:val="20"/>
          <w:bdr w:val="single" w:sz="2" w:space="0" w:color="E5E7EB" w:frame="1"/>
        </w:rPr>
        <w:t xml:space="preserve"> video demonstration of their solution. The video must clearly demonstrate the working functionality of the submitted solution. Videos exceeding the prescribed duration may attract a penalty or may result in the submission not progressing further in the evaluation process. If the video does not adequately demonstrate the working functionality of the solution, the submission will not progress to the prototype evaluation step, in accordance with the defined ladder process.</w:t>
      </w:r>
    </w:p>
    <w:p w14:paraId="4102F7DA" w14:textId="77777777" w:rsidR="008928AE" w:rsidRDefault="008928AE" w:rsidP="008928AE">
      <w:pPr>
        <w:pStyle w:val="lexicaleditorlistitem"/>
        <w:numPr>
          <w:ilvl w:val="0"/>
          <w:numId w:val="3"/>
        </w:numPr>
        <w:pBdr>
          <w:top w:val="single" w:sz="2" w:space="0" w:color="E5E7EB"/>
          <w:left w:val="single" w:sz="2" w:space="0" w:color="E5E7EB"/>
          <w:bottom w:val="single" w:sz="2" w:space="0" w:color="E5E7EB"/>
          <w:right w:val="single" w:sz="2" w:space="0" w:color="E5E7EB"/>
        </w:pBdr>
        <w:shd w:val="clear" w:color="auto" w:fill="EEF3FF"/>
        <w:spacing w:before="0" w:beforeAutospacing="0" w:after="0" w:afterAutospacing="0"/>
        <w:ind w:left="1200" w:right="480"/>
        <w:rPr>
          <w:rFonts w:ascii="Open Sans" w:hAnsi="Open Sans" w:cs="Open Sans"/>
          <w:color w:val="495057"/>
          <w:sz w:val="18"/>
          <w:szCs w:val="18"/>
        </w:rPr>
      </w:pPr>
      <w:r>
        <w:rPr>
          <w:rStyle w:val="Strong"/>
          <w:rFonts w:ascii="Open Sans" w:hAnsi="Open Sans" w:cs="Open Sans"/>
          <w:color w:val="495057"/>
          <w:sz w:val="20"/>
          <w:szCs w:val="20"/>
          <w:bdr w:val="single" w:sz="2" w:space="0" w:color="E5E7EB" w:frame="1"/>
        </w:rPr>
        <w:t xml:space="preserve">Deployed Prototype Link: </w:t>
      </w:r>
      <w:r>
        <w:rPr>
          <w:rFonts w:ascii="Open Sans" w:hAnsi="Open Sans" w:cs="Open Sans"/>
          <w:color w:val="495057"/>
          <w:sz w:val="20"/>
          <w:szCs w:val="20"/>
          <w:bdr w:val="single" w:sz="2" w:space="0" w:color="E5E7EB" w:frame="1"/>
        </w:rPr>
        <w:t>Participants must provide a valid and accessible link to a deployed, working prototype. The prototype must remain functional throughout the evaluation process. If the application, APIs, integrations, or any other deployment-related components are unavailable or non-functional during evaluation, no additional consideration, retries, or allowances will be provided. The submission will be evaluated based on its functionality at the time of evaluation.</w:t>
      </w:r>
    </w:p>
    <w:p w14:paraId="29EB3CBD" w14:textId="77777777" w:rsidR="008928AE" w:rsidRDefault="008928AE" w:rsidP="008928AE">
      <w:pPr>
        <w:pStyle w:val="lexicaleditorlistitem"/>
        <w:numPr>
          <w:ilvl w:val="0"/>
          <w:numId w:val="4"/>
        </w:numPr>
        <w:pBdr>
          <w:top w:val="single" w:sz="2" w:space="0" w:color="E5E7EB"/>
          <w:left w:val="single" w:sz="2" w:space="0" w:color="E5E7EB"/>
          <w:bottom w:val="single" w:sz="2" w:space="0" w:color="E5E7EB"/>
          <w:right w:val="single" w:sz="2" w:space="0" w:color="E5E7EB"/>
        </w:pBdr>
        <w:shd w:val="clear" w:color="auto" w:fill="EEF3FF"/>
        <w:spacing w:before="0" w:beforeAutospacing="0" w:after="0" w:afterAutospacing="0"/>
        <w:ind w:left="1200" w:right="480"/>
        <w:rPr>
          <w:rFonts w:ascii="Open Sans" w:hAnsi="Open Sans" w:cs="Open Sans"/>
          <w:color w:val="495057"/>
          <w:sz w:val="18"/>
          <w:szCs w:val="18"/>
        </w:rPr>
      </w:pPr>
      <w:r>
        <w:rPr>
          <w:rStyle w:val="Strong"/>
          <w:rFonts w:ascii="Open Sans" w:hAnsi="Open Sans" w:cs="Open Sans"/>
          <w:color w:val="495057"/>
          <w:sz w:val="20"/>
          <w:szCs w:val="20"/>
          <w:bdr w:val="single" w:sz="2" w:space="0" w:color="E5E7EB" w:frame="1"/>
        </w:rPr>
        <w:t xml:space="preserve">GitHub Repository: </w:t>
      </w:r>
      <w:r>
        <w:rPr>
          <w:rFonts w:ascii="Open Sans" w:hAnsi="Open Sans" w:cs="Open Sans"/>
          <w:color w:val="495057"/>
          <w:sz w:val="20"/>
          <w:szCs w:val="20"/>
          <w:bdr w:val="single" w:sz="2" w:space="0" w:color="E5E7EB" w:frame="1"/>
        </w:rPr>
        <w:t>Participants must provide an accessible GitHub repository containing the relevant source code and supporting materials. The repository must remain accessible throughout the evaluation process.</w:t>
      </w:r>
    </w:p>
    <w:p w14:paraId="4085F0A2" w14:textId="77777777" w:rsidR="008928AE" w:rsidRDefault="008928AE" w:rsidP="008928AE">
      <w:pPr>
        <w:pStyle w:val="lexicaleditorlistitem"/>
        <w:numPr>
          <w:ilvl w:val="0"/>
          <w:numId w:val="5"/>
        </w:numPr>
        <w:pBdr>
          <w:top w:val="single" w:sz="2" w:space="0" w:color="E5E7EB"/>
          <w:left w:val="single" w:sz="2" w:space="0" w:color="E5E7EB"/>
          <w:bottom w:val="single" w:sz="2" w:space="0" w:color="E5E7EB"/>
          <w:right w:val="single" w:sz="2" w:space="0" w:color="E5E7EB"/>
        </w:pBdr>
        <w:shd w:val="clear" w:color="auto" w:fill="EEF3FF"/>
        <w:spacing w:before="0" w:beforeAutospacing="0" w:after="0" w:afterAutospacing="0"/>
        <w:ind w:left="1200" w:right="480"/>
        <w:rPr>
          <w:rFonts w:ascii="Open Sans" w:hAnsi="Open Sans" w:cs="Open Sans"/>
          <w:color w:val="495057"/>
          <w:sz w:val="18"/>
          <w:szCs w:val="18"/>
        </w:rPr>
      </w:pPr>
      <w:r>
        <w:rPr>
          <w:rStyle w:val="Strong"/>
          <w:rFonts w:ascii="Open Sans" w:hAnsi="Open Sans" w:cs="Open Sans"/>
          <w:color w:val="495057"/>
          <w:sz w:val="20"/>
          <w:szCs w:val="20"/>
          <w:bdr w:val="single" w:sz="2" w:space="0" w:color="E5E7EB" w:frame="1"/>
        </w:rPr>
        <w:t>Brief description:</w:t>
      </w:r>
      <w:r>
        <w:rPr>
          <w:rFonts w:ascii="Open Sans" w:hAnsi="Open Sans" w:cs="Open Sans"/>
          <w:color w:val="495057"/>
          <w:sz w:val="20"/>
          <w:szCs w:val="20"/>
          <w:bdr w:val="single" w:sz="2" w:space="0" w:color="E5E7EB" w:frame="1"/>
        </w:rPr>
        <w:t xml:space="preserve"> Brief description of what you have built (please include how you are leveraging Firebase, </w:t>
      </w:r>
      <w:proofErr w:type="spellStart"/>
      <w:r>
        <w:rPr>
          <w:rFonts w:ascii="Open Sans" w:hAnsi="Open Sans" w:cs="Open Sans"/>
          <w:color w:val="495057"/>
          <w:sz w:val="20"/>
          <w:szCs w:val="20"/>
          <w:bdr w:val="single" w:sz="2" w:space="0" w:color="E5E7EB" w:frame="1"/>
        </w:rPr>
        <w:t>Firestore</w:t>
      </w:r>
      <w:proofErr w:type="spellEnd"/>
      <w:r>
        <w:rPr>
          <w:rFonts w:ascii="Open Sans" w:hAnsi="Open Sans" w:cs="Open Sans"/>
          <w:color w:val="495057"/>
          <w:sz w:val="20"/>
          <w:szCs w:val="20"/>
          <w:bdr w:val="single" w:sz="2" w:space="0" w:color="E5E7EB" w:frame="1"/>
        </w:rPr>
        <w:t>, Cloud Run and Gemini in your submission).</w:t>
      </w:r>
    </w:p>
    <w:p w14:paraId="6D6D45C0" w14:textId="77777777" w:rsidR="008928AE" w:rsidRDefault="008928AE" w:rsidP="008928AE">
      <w:pPr>
        <w:pStyle w:val="lexicaleditorparagraph"/>
        <w:pBdr>
          <w:top w:val="single" w:sz="2" w:space="0" w:color="E5E7EB"/>
          <w:left w:val="single" w:sz="2" w:space="0" w:color="E5E7EB"/>
          <w:bottom w:val="single" w:sz="2" w:space="0" w:color="E5E7EB"/>
          <w:right w:val="single" w:sz="2" w:space="0" w:color="E5E7EB"/>
        </w:pBdr>
        <w:shd w:val="clear" w:color="auto" w:fill="EEF3FF"/>
        <w:spacing w:before="0" w:beforeAutospacing="0" w:after="0" w:afterAutospacing="0" w:line="300" w:lineRule="atLeast"/>
        <w:rPr>
          <w:rFonts w:ascii="Open Sans" w:hAnsi="Open Sans" w:cs="Open Sans"/>
          <w:color w:val="495057"/>
          <w:sz w:val="18"/>
          <w:szCs w:val="18"/>
        </w:rPr>
      </w:pPr>
      <w:r>
        <w:rPr>
          <w:rFonts w:ascii="Open Sans" w:hAnsi="Open Sans" w:cs="Open Sans"/>
          <w:color w:val="495057"/>
          <w:sz w:val="18"/>
          <w:szCs w:val="18"/>
        </w:rPr>
        <w:br/>
      </w:r>
      <w:proofErr w:type="spellStart"/>
      <w:proofErr w:type="gramStart"/>
      <w:r>
        <w:rPr>
          <w:rFonts w:ascii="Open Sans" w:hAnsi="Open Sans" w:cs="Open Sans"/>
          <w:color w:val="495057"/>
          <w:sz w:val="18"/>
          <w:szCs w:val="18"/>
          <w:bdr w:val="single" w:sz="2" w:space="0" w:color="E5E7EB" w:frame="1"/>
        </w:rPr>
        <w:t>Instructions:</w:t>
      </w:r>
      <w:r>
        <w:rPr>
          <w:rFonts w:ascii="Open Sans" w:hAnsi="Open Sans" w:cs="Open Sans"/>
          <w:color w:val="495057"/>
          <w:sz w:val="20"/>
          <w:szCs w:val="20"/>
          <w:bdr w:val="single" w:sz="2" w:space="0" w:color="E5E7EB" w:frame="1"/>
        </w:rPr>
        <w:t>Make</w:t>
      </w:r>
      <w:proofErr w:type="spellEnd"/>
      <w:proofErr w:type="gramEnd"/>
      <w:r>
        <w:rPr>
          <w:rFonts w:ascii="Open Sans" w:hAnsi="Open Sans" w:cs="Open Sans"/>
          <w:color w:val="495057"/>
          <w:sz w:val="20"/>
          <w:szCs w:val="20"/>
          <w:bdr w:val="single" w:sz="2" w:space="0" w:color="E5E7EB" w:frame="1"/>
        </w:rPr>
        <w:t xml:space="preserve"> sure all the submission links are working and publicly accessible and inculcates all the tech mentioned in the submission </w:t>
      </w:r>
      <w:proofErr w:type="spellStart"/>
      <w:r>
        <w:rPr>
          <w:rFonts w:ascii="Open Sans" w:hAnsi="Open Sans" w:cs="Open Sans"/>
          <w:color w:val="495057"/>
          <w:sz w:val="20"/>
          <w:szCs w:val="20"/>
          <w:bdr w:val="single" w:sz="2" w:space="0" w:color="E5E7EB" w:frame="1"/>
        </w:rPr>
        <w:t>rul</w:t>
      </w:r>
      <w:proofErr w:type="spellEnd"/>
    </w:p>
    <w:p w14:paraId="4581697A" w14:textId="77777777" w:rsidR="003B16DD" w:rsidRDefault="003B16DD"/>
    <w:sectPr w:rsidR="003B1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AB7AFF"/>
    <w:multiLevelType w:val="multilevel"/>
    <w:tmpl w:val="CF92B10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782216485">
    <w:abstractNumId w:val="0"/>
    <w:lvlOverride w:ilvl="0">
      <w:startOverride w:val="1"/>
    </w:lvlOverride>
  </w:num>
  <w:num w:numId="2" w16cid:durableId="1782216485">
    <w:abstractNumId w:val="0"/>
    <w:lvlOverride w:ilvl="0">
      <w:startOverride w:val="2"/>
    </w:lvlOverride>
  </w:num>
  <w:num w:numId="3" w16cid:durableId="1782216485">
    <w:abstractNumId w:val="0"/>
    <w:lvlOverride w:ilvl="0">
      <w:startOverride w:val="3"/>
    </w:lvlOverride>
  </w:num>
  <w:num w:numId="4" w16cid:durableId="1782216485">
    <w:abstractNumId w:val="0"/>
    <w:lvlOverride w:ilvl="0">
      <w:startOverride w:val="4"/>
    </w:lvlOverride>
  </w:num>
  <w:num w:numId="5" w16cid:durableId="1782216485">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AE"/>
    <w:rsid w:val="003B16DD"/>
    <w:rsid w:val="00892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338C"/>
  <w15:chartTrackingRefBased/>
  <w15:docId w15:val="{7F7D4E56-D973-4D18-A8A0-79CE9EC6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title2v1">
    <w:name w:val="text-title2v1"/>
    <w:basedOn w:val="Normal"/>
    <w:rsid w:val="008928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exicaleditorparagraph">
    <w:name w:val="lexicaleditor_paragraph"/>
    <w:basedOn w:val="Normal"/>
    <w:rsid w:val="008928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exicaleditorlistitem">
    <w:name w:val="lexicaleditor_listitem"/>
    <w:basedOn w:val="Normal"/>
    <w:rsid w:val="008928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928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610484">
      <w:bodyDiv w:val="1"/>
      <w:marLeft w:val="0"/>
      <w:marRight w:val="0"/>
      <w:marTop w:val="0"/>
      <w:marBottom w:val="0"/>
      <w:divBdr>
        <w:top w:val="none" w:sz="0" w:space="0" w:color="auto"/>
        <w:left w:val="none" w:sz="0" w:space="0" w:color="auto"/>
        <w:bottom w:val="none" w:sz="0" w:space="0" w:color="auto"/>
        <w:right w:val="none" w:sz="0" w:space="0" w:color="auto"/>
      </w:divBdr>
      <w:divsChild>
        <w:div w:id="569652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PADMAJA G .</dc:creator>
  <cp:keywords/>
  <dc:description/>
  <cp:lastModifiedBy>PADMAJA G .</cp:lastModifiedBy>
  <cp:revision>1</cp:revision>
  <dcterms:created xsi:type="dcterms:W3CDTF">2026-10-17T19:26:00Z</dcterms:created>
  <dcterms:modified xsi:type="dcterms:W3CDTF">2026-10-17T19:26:00Z</dcterms:modified>
</cp:coreProperties>
</file>