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C7264" w14:textId="77777777" w:rsidR="00D40DDD" w:rsidRDefault="00D40DDD" w:rsidP="00D40DDD">
      <w:pPr>
        <w:pStyle w:val="Default"/>
      </w:pPr>
    </w:p>
    <w:p w14:paraId="5B7D4EC7" w14:textId="77777777" w:rsidR="00D40DDD" w:rsidRPr="00D40DDD" w:rsidRDefault="00D40DDD" w:rsidP="00D40DDD">
      <w:pPr>
        <w:pStyle w:val="Default"/>
        <w:ind w:left="567" w:right="837"/>
        <w:rPr>
          <w:sz w:val="22"/>
          <w:szCs w:val="22"/>
        </w:rPr>
      </w:pPr>
      <w:r w:rsidRPr="00D40DDD">
        <w:rPr>
          <w:sz w:val="22"/>
          <w:szCs w:val="22"/>
        </w:rPr>
        <w:t xml:space="preserve"> </w:t>
      </w:r>
      <w:r w:rsidRPr="00D40DDD">
        <w:rPr>
          <w:b/>
          <w:bCs/>
          <w:sz w:val="22"/>
          <w:szCs w:val="22"/>
        </w:rPr>
        <w:t xml:space="preserve">Installation of Apache Tomcat and Jenkins Pipeline for </w:t>
      </w:r>
      <w:proofErr w:type="spellStart"/>
      <w:r w:rsidRPr="00D40DDD">
        <w:rPr>
          <w:b/>
          <w:bCs/>
          <w:sz w:val="22"/>
          <w:szCs w:val="22"/>
        </w:rPr>
        <w:t>MyMavenWebApp</w:t>
      </w:r>
      <w:proofErr w:type="spellEnd"/>
      <w:r w:rsidRPr="00D40DDD">
        <w:rPr>
          <w:b/>
          <w:bCs/>
          <w:sz w:val="22"/>
          <w:szCs w:val="22"/>
        </w:rPr>
        <w:t xml:space="preserve"> </w:t>
      </w:r>
    </w:p>
    <w:p w14:paraId="71440A12" w14:textId="77777777" w:rsidR="00D40DDD" w:rsidRPr="00D40DDD" w:rsidRDefault="00D40DDD" w:rsidP="00D40DDD">
      <w:pPr>
        <w:pStyle w:val="Default"/>
        <w:ind w:left="567" w:right="837"/>
        <w:rPr>
          <w:sz w:val="22"/>
          <w:szCs w:val="22"/>
        </w:rPr>
      </w:pPr>
      <w:r w:rsidRPr="00D40DDD">
        <w:rPr>
          <w:b/>
          <w:bCs/>
          <w:sz w:val="22"/>
          <w:szCs w:val="22"/>
        </w:rPr>
        <w:t xml:space="preserve">Installation of Apache Tomcat: </w:t>
      </w:r>
    </w:p>
    <w:p w14:paraId="5A435650" w14:textId="77777777" w:rsidR="00D40DDD" w:rsidRPr="00D40DDD" w:rsidRDefault="00D40DDD" w:rsidP="00D40DDD">
      <w:pPr>
        <w:pStyle w:val="Default"/>
        <w:ind w:left="567" w:right="837"/>
        <w:rPr>
          <w:sz w:val="22"/>
          <w:szCs w:val="22"/>
        </w:rPr>
      </w:pPr>
      <w:r w:rsidRPr="00D40DDD">
        <w:rPr>
          <w:b/>
          <w:bCs/>
          <w:sz w:val="22"/>
          <w:szCs w:val="22"/>
        </w:rPr>
        <w:t xml:space="preserve">Step 1: Open Terminal </w:t>
      </w:r>
    </w:p>
    <w:p w14:paraId="64532BFA" w14:textId="77777777" w:rsidR="00D40DDD" w:rsidRPr="00D40DDD" w:rsidRDefault="00D40DDD" w:rsidP="00D40DDD">
      <w:pPr>
        <w:pStyle w:val="Default"/>
        <w:numPr>
          <w:ilvl w:val="0"/>
          <w:numId w:val="1"/>
        </w:numPr>
        <w:spacing w:after="357"/>
        <w:ind w:left="567" w:right="837"/>
        <w:rPr>
          <w:sz w:val="22"/>
          <w:szCs w:val="22"/>
        </w:rPr>
      </w:pPr>
      <w:proofErr w:type="spellStart"/>
      <w:r w:rsidRPr="00D40DDD">
        <w:rPr>
          <w:b/>
          <w:bCs/>
          <w:sz w:val="22"/>
          <w:szCs w:val="22"/>
        </w:rPr>
        <w:t>sudo</w:t>
      </w:r>
      <w:proofErr w:type="spellEnd"/>
      <w:r w:rsidRPr="00D40DDD">
        <w:rPr>
          <w:b/>
          <w:bCs/>
          <w:sz w:val="22"/>
          <w:szCs w:val="22"/>
        </w:rPr>
        <w:t xml:space="preserve"> -</w:t>
      </w:r>
      <w:proofErr w:type="spellStart"/>
      <w:r w:rsidRPr="00D40DDD">
        <w:rPr>
          <w:b/>
          <w:bCs/>
          <w:sz w:val="22"/>
          <w:szCs w:val="22"/>
        </w:rPr>
        <w:t>i</w:t>
      </w:r>
      <w:proofErr w:type="spellEnd"/>
      <w:r w:rsidRPr="00D40DDD">
        <w:rPr>
          <w:b/>
          <w:bCs/>
          <w:sz w:val="22"/>
          <w:szCs w:val="22"/>
        </w:rPr>
        <w:t xml:space="preserve"> </w:t>
      </w:r>
      <w:r w:rsidRPr="00D40DDD">
        <w:rPr>
          <w:sz w:val="22"/>
          <w:szCs w:val="22"/>
        </w:rPr>
        <w:t xml:space="preserve">→ Switches the user to root (administrator) mode with full system privileges. </w:t>
      </w:r>
    </w:p>
    <w:p w14:paraId="65CB0BC1" w14:textId="77777777" w:rsidR="00D40DDD" w:rsidRDefault="00D40DDD" w:rsidP="00D40DDD">
      <w:pPr>
        <w:pStyle w:val="Default"/>
        <w:numPr>
          <w:ilvl w:val="0"/>
          <w:numId w:val="1"/>
        </w:numPr>
        <w:ind w:left="567" w:right="837"/>
        <w:rPr>
          <w:sz w:val="28"/>
          <w:szCs w:val="28"/>
        </w:rPr>
      </w:pPr>
      <w:proofErr w:type="spellStart"/>
      <w:r w:rsidRPr="00D40DDD">
        <w:rPr>
          <w:b/>
          <w:bCs/>
          <w:sz w:val="22"/>
          <w:szCs w:val="22"/>
        </w:rPr>
        <w:t>sudo</w:t>
      </w:r>
      <w:proofErr w:type="spellEnd"/>
      <w:r w:rsidRPr="00D40DDD">
        <w:rPr>
          <w:b/>
          <w:bCs/>
          <w:sz w:val="22"/>
          <w:szCs w:val="22"/>
        </w:rPr>
        <w:t xml:space="preserve"> apt update &amp;&amp; </w:t>
      </w:r>
      <w:proofErr w:type="spellStart"/>
      <w:r w:rsidRPr="00D40DDD">
        <w:rPr>
          <w:b/>
          <w:bCs/>
          <w:sz w:val="22"/>
          <w:szCs w:val="22"/>
        </w:rPr>
        <w:t>sudo</w:t>
      </w:r>
      <w:proofErr w:type="spellEnd"/>
      <w:r w:rsidRPr="00D40DDD">
        <w:rPr>
          <w:b/>
          <w:bCs/>
          <w:sz w:val="22"/>
          <w:szCs w:val="22"/>
        </w:rPr>
        <w:t xml:space="preserve"> apt upgrade -y </w:t>
      </w:r>
      <w:r w:rsidRPr="00D40DDD">
        <w:rPr>
          <w:sz w:val="22"/>
          <w:szCs w:val="22"/>
        </w:rPr>
        <w:t>→ Updates the package list and upgrades all installed packages automatically without asking for confirmation</w:t>
      </w:r>
      <w:r>
        <w:rPr>
          <w:sz w:val="28"/>
          <w:szCs w:val="28"/>
        </w:rPr>
        <w:t xml:space="preserve">. </w:t>
      </w:r>
    </w:p>
    <w:p w14:paraId="59D9C249" w14:textId="33D8D922" w:rsidR="00D40DDD" w:rsidRDefault="00D40DDD" w:rsidP="00D40DDD">
      <w:pPr>
        <w:pStyle w:val="NormalWeb"/>
        <w:ind w:left="709" w:right="979"/>
      </w:pPr>
      <w:r>
        <w:rPr>
          <w:noProof/>
        </w:rPr>
        <w:drawing>
          <wp:inline distT="0" distB="0" distL="0" distR="0" wp14:anchorId="7D043246" wp14:editId="49841700">
            <wp:extent cx="6762750" cy="2638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1" t="36761" r="4016" b="6671"/>
                    <a:stretch/>
                  </pic:blipFill>
                  <pic:spPr bwMode="auto">
                    <a:xfrm>
                      <a:off x="0" y="0"/>
                      <a:ext cx="676275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AFD9D" w14:textId="77777777" w:rsidR="00D40DDD" w:rsidRPr="00D40DDD" w:rsidRDefault="00D40DDD" w:rsidP="00D40D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FA070E9" w14:textId="77777777" w:rsidR="00D40DDD" w:rsidRPr="00D40DDD" w:rsidRDefault="00D40DDD" w:rsidP="00D40D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40DD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40DDD">
        <w:rPr>
          <w:rFonts w:ascii="Times New Roman" w:hAnsi="Times New Roman" w:cs="Times New Roman"/>
          <w:b/>
          <w:bCs/>
          <w:color w:val="000000"/>
        </w:rPr>
        <w:t xml:space="preserve">Step 2: Download Apache Tomcat </w:t>
      </w:r>
    </w:p>
    <w:p w14:paraId="591884AB" w14:textId="77777777" w:rsidR="00D40DDD" w:rsidRPr="00D40DDD" w:rsidRDefault="00D40DDD" w:rsidP="00D40DDD">
      <w:pPr>
        <w:numPr>
          <w:ilvl w:val="0"/>
          <w:numId w:val="2"/>
        </w:numPr>
        <w:autoSpaceDE w:val="0"/>
        <w:autoSpaceDN w:val="0"/>
        <w:adjustRightInd w:val="0"/>
        <w:spacing w:after="362" w:line="240" w:lineRule="auto"/>
        <w:rPr>
          <w:rFonts w:ascii="Times New Roman" w:hAnsi="Times New Roman" w:cs="Times New Roman"/>
          <w:color w:val="000000"/>
        </w:rPr>
      </w:pPr>
      <w:r w:rsidRPr="00D40DDD">
        <w:rPr>
          <w:rFonts w:ascii="Times New Roman" w:hAnsi="Times New Roman" w:cs="Times New Roman"/>
          <w:b/>
          <w:bCs/>
          <w:color w:val="000000"/>
        </w:rPr>
        <w:t>cd /</w:t>
      </w:r>
      <w:proofErr w:type="spellStart"/>
      <w:r w:rsidRPr="00D40DDD">
        <w:rPr>
          <w:rFonts w:ascii="Times New Roman" w:hAnsi="Times New Roman" w:cs="Times New Roman"/>
          <w:b/>
          <w:bCs/>
          <w:color w:val="000000"/>
        </w:rPr>
        <w:t>tmp</w:t>
      </w:r>
      <w:proofErr w:type="spellEnd"/>
      <w:r w:rsidRPr="00D40DDD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D40DDD">
        <w:rPr>
          <w:rFonts w:ascii="Times New Roman" w:hAnsi="Times New Roman" w:cs="Times New Roman"/>
          <w:color w:val="000000"/>
        </w:rPr>
        <w:t xml:space="preserve">→ Changes the current directory to the system’s temporary folder. </w:t>
      </w:r>
    </w:p>
    <w:p w14:paraId="56093316" w14:textId="7F376501" w:rsidR="002D6B26" w:rsidRDefault="00D40DDD" w:rsidP="002D6B26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spellStart"/>
      <w:r w:rsidRPr="00D40DDD">
        <w:rPr>
          <w:rFonts w:ascii="Times New Roman" w:hAnsi="Times New Roman" w:cs="Times New Roman"/>
          <w:b/>
          <w:bCs/>
          <w:color w:val="000000"/>
        </w:rPr>
        <w:t>wget</w:t>
      </w:r>
      <w:proofErr w:type="spellEnd"/>
      <w:r w:rsidRPr="00D40DDD">
        <w:rPr>
          <w:rFonts w:ascii="Times New Roman" w:hAnsi="Times New Roman" w:cs="Times New Roman"/>
          <w:b/>
          <w:bCs/>
          <w:color w:val="000000"/>
        </w:rPr>
        <w:t xml:space="preserve"> https://archive.apache.org/dist/tomcat/tomcat-9/v9.0.95/bin/apache-tomcat-9.0.95.tar.gz </w:t>
      </w:r>
      <w:r w:rsidRPr="00D40DDD">
        <w:rPr>
          <w:rFonts w:ascii="Times New Roman" w:hAnsi="Times New Roman" w:cs="Times New Roman"/>
          <w:color w:val="000000"/>
        </w:rPr>
        <w:t xml:space="preserve">→ Downloads Apache Tomcat 9.0.95 compressed file from the official Apache archive to the system. </w:t>
      </w:r>
    </w:p>
    <w:p w14:paraId="10BCECA9" w14:textId="0F20B2F9" w:rsidR="002D6B26" w:rsidRPr="002D6B26" w:rsidRDefault="002D6B26" w:rsidP="002D6B2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B26">
        <w:rPr>
          <w:noProof/>
          <w:lang w:eastAsia="en-IN"/>
        </w:rPr>
        <w:drawing>
          <wp:inline distT="0" distB="0" distL="0" distR="0" wp14:anchorId="19BD5D9C" wp14:editId="0EF1EA52">
            <wp:extent cx="6877050" cy="1295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89" t="16542" r="2357" b="55684"/>
                    <a:stretch/>
                  </pic:blipFill>
                  <pic:spPr bwMode="auto">
                    <a:xfrm>
                      <a:off x="0" y="0"/>
                      <a:ext cx="68770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ADC97" w14:textId="77777777" w:rsidR="002D6B26" w:rsidRPr="002D6B26" w:rsidRDefault="002D6B26" w:rsidP="002D6B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179B319F" w14:textId="77777777" w:rsidR="002D6B26" w:rsidRPr="002D6B26" w:rsidRDefault="002D6B26" w:rsidP="002D6B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2D6B26">
        <w:rPr>
          <w:rFonts w:ascii="Times New Roman" w:hAnsi="Times New Roman" w:cs="Times New Roman"/>
          <w:b/>
          <w:bCs/>
          <w:color w:val="000000"/>
        </w:rPr>
        <w:t xml:space="preserve">Step 3: Create Directory for Tomcat Installation </w:t>
      </w:r>
    </w:p>
    <w:p w14:paraId="37CB6386" w14:textId="77777777" w:rsidR="002D6B26" w:rsidRPr="002D6B26" w:rsidRDefault="002D6B26" w:rsidP="002D6B26">
      <w:pPr>
        <w:numPr>
          <w:ilvl w:val="0"/>
          <w:numId w:val="3"/>
        </w:numPr>
        <w:autoSpaceDE w:val="0"/>
        <w:autoSpaceDN w:val="0"/>
        <w:adjustRightInd w:val="0"/>
        <w:spacing w:after="357" w:line="240" w:lineRule="auto"/>
        <w:rPr>
          <w:rFonts w:ascii="Times New Roman" w:hAnsi="Times New Roman" w:cs="Times New Roman"/>
          <w:color w:val="000000"/>
        </w:rPr>
      </w:pPr>
      <w:r w:rsidRPr="002D6B26">
        <w:rPr>
          <w:rFonts w:ascii="Times New Roman" w:hAnsi="Times New Roman" w:cs="Times New Roman"/>
          <w:b/>
          <w:bCs/>
          <w:color w:val="000000"/>
        </w:rPr>
        <w:t>cd</w:t>
      </w:r>
      <w:proofErr w:type="gramStart"/>
      <w:r w:rsidRPr="002D6B26">
        <w:rPr>
          <w:rFonts w:ascii="Times New Roman" w:hAnsi="Times New Roman" w:cs="Times New Roman"/>
          <w:b/>
          <w:bCs/>
          <w:color w:val="000000"/>
        </w:rPr>
        <w:t xml:space="preserve"> ..</w:t>
      </w:r>
      <w:proofErr w:type="gramEnd"/>
      <w:r w:rsidRPr="002D6B26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2D6B26">
        <w:rPr>
          <w:rFonts w:ascii="Times New Roman" w:hAnsi="Times New Roman" w:cs="Times New Roman"/>
          <w:color w:val="000000"/>
        </w:rPr>
        <w:t xml:space="preserve">→ Moves one level up from the current directory. </w:t>
      </w:r>
    </w:p>
    <w:p w14:paraId="10B5DF74" w14:textId="77777777" w:rsidR="002D6B26" w:rsidRPr="002D6B26" w:rsidRDefault="002D6B26" w:rsidP="002D6B26">
      <w:pPr>
        <w:numPr>
          <w:ilvl w:val="0"/>
          <w:numId w:val="3"/>
        </w:numPr>
        <w:autoSpaceDE w:val="0"/>
        <w:autoSpaceDN w:val="0"/>
        <w:adjustRightInd w:val="0"/>
        <w:spacing w:after="357" w:line="240" w:lineRule="auto"/>
        <w:rPr>
          <w:rFonts w:ascii="Times New Roman" w:hAnsi="Times New Roman" w:cs="Times New Roman"/>
          <w:color w:val="000000"/>
        </w:rPr>
      </w:pPr>
      <w:r w:rsidRPr="002D6B26">
        <w:rPr>
          <w:rFonts w:ascii="Times New Roman" w:hAnsi="Times New Roman" w:cs="Times New Roman"/>
          <w:b/>
          <w:bCs/>
          <w:color w:val="000000"/>
        </w:rPr>
        <w:t xml:space="preserve">cd /opt </w:t>
      </w:r>
      <w:r w:rsidRPr="002D6B26">
        <w:rPr>
          <w:rFonts w:ascii="Times New Roman" w:hAnsi="Times New Roman" w:cs="Times New Roman"/>
          <w:color w:val="000000"/>
        </w:rPr>
        <w:t xml:space="preserve">→ Navigates to the /opt directory used for installing optional software. </w:t>
      </w:r>
    </w:p>
    <w:p w14:paraId="2C4A1B77" w14:textId="77777777" w:rsidR="002D6B26" w:rsidRPr="002D6B26" w:rsidRDefault="002D6B26" w:rsidP="002D6B26">
      <w:pPr>
        <w:numPr>
          <w:ilvl w:val="0"/>
          <w:numId w:val="3"/>
        </w:numPr>
        <w:autoSpaceDE w:val="0"/>
        <w:autoSpaceDN w:val="0"/>
        <w:adjustRightInd w:val="0"/>
        <w:spacing w:after="357" w:line="240" w:lineRule="auto"/>
        <w:rPr>
          <w:rFonts w:ascii="Times New Roman" w:hAnsi="Times New Roman" w:cs="Times New Roman"/>
          <w:color w:val="000000"/>
        </w:rPr>
      </w:pPr>
      <w:proofErr w:type="spellStart"/>
      <w:r w:rsidRPr="002D6B26">
        <w:rPr>
          <w:rFonts w:ascii="Times New Roman" w:hAnsi="Times New Roman" w:cs="Times New Roman"/>
          <w:b/>
          <w:bCs/>
          <w:color w:val="000000"/>
        </w:rPr>
        <w:t>mkdir</w:t>
      </w:r>
      <w:proofErr w:type="spellEnd"/>
      <w:r w:rsidRPr="002D6B26">
        <w:rPr>
          <w:rFonts w:ascii="Times New Roman" w:hAnsi="Times New Roman" w:cs="Times New Roman"/>
          <w:b/>
          <w:bCs/>
          <w:color w:val="000000"/>
        </w:rPr>
        <w:t xml:space="preserve"> tomcat </w:t>
      </w:r>
      <w:r w:rsidRPr="002D6B26">
        <w:rPr>
          <w:rFonts w:ascii="Times New Roman" w:hAnsi="Times New Roman" w:cs="Times New Roman"/>
          <w:color w:val="000000"/>
        </w:rPr>
        <w:t xml:space="preserve">→ Creates a new directory named tomcat to store the Tomcat files. </w:t>
      </w:r>
    </w:p>
    <w:p w14:paraId="320C7228" w14:textId="77777777" w:rsidR="002D6B26" w:rsidRPr="002D6B26" w:rsidRDefault="002D6B26" w:rsidP="002D6B26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2D6B26">
        <w:rPr>
          <w:rFonts w:ascii="Times New Roman" w:hAnsi="Times New Roman" w:cs="Times New Roman"/>
          <w:b/>
          <w:bCs/>
          <w:color w:val="000000"/>
        </w:rPr>
        <w:t xml:space="preserve">ls </w:t>
      </w:r>
      <w:r w:rsidRPr="002D6B26">
        <w:rPr>
          <w:rFonts w:ascii="Times New Roman" w:hAnsi="Times New Roman" w:cs="Times New Roman"/>
          <w:color w:val="000000"/>
        </w:rPr>
        <w:t xml:space="preserve">→ Lists directory contents to verify that the tomcat folder is created successfully </w:t>
      </w:r>
    </w:p>
    <w:p w14:paraId="55E007FA" w14:textId="0F59B45C" w:rsidR="002D6B26" w:rsidRPr="002D6B26" w:rsidRDefault="002D6B26" w:rsidP="002D6B2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B26">
        <w:rPr>
          <w:noProof/>
          <w:lang w:eastAsia="en-IN"/>
        </w:rPr>
        <w:lastRenderedPageBreak/>
        <w:drawing>
          <wp:inline distT="0" distB="0" distL="0" distR="0" wp14:anchorId="1C5A78FB" wp14:editId="1A0B8B0C">
            <wp:extent cx="6743700" cy="533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16" t="45337" r="4016" b="43226"/>
                    <a:stretch/>
                  </pic:blipFill>
                  <pic:spPr bwMode="auto">
                    <a:xfrm>
                      <a:off x="0" y="0"/>
                      <a:ext cx="67437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543C7" w14:textId="77777777" w:rsidR="006922D3" w:rsidRPr="006922D3" w:rsidRDefault="006922D3" w:rsidP="006922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6922D3">
        <w:rPr>
          <w:rFonts w:ascii="Times New Roman" w:hAnsi="Times New Roman" w:cs="Times New Roman"/>
          <w:b/>
          <w:bCs/>
          <w:color w:val="000000"/>
        </w:rPr>
        <w:t xml:space="preserve">Step 4: Extract Apache Tomcat Files </w:t>
      </w:r>
    </w:p>
    <w:p w14:paraId="6AD5FE1C" w14:textId="063228F4" w:rsidR="006922D3" w:rsidRDefault="006922D3" w:rsidP="006922D3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spellStart"/>
      <w:r w:rsidRPr="006922D3">
        <w:rPr>
          <w:rFonts w:ascii="Times New Roman" w:hAnsi="Times New Roman" w:cs="Times New Roman"/>
          <w:b/>
          <w:bCs/>
          <w:color w:val="000000"/>
        </w:rPr>
        <w:t>sudo</w:t>
      </w:r>
      <w:proofErr w:type="spellEnd"/>
      <w:r w:rsidRPr="006922D3">
        <w:rPr>
          <w:rFonts w:ascii="Times New Roman" w:hAnsi="Times New Roman" w:cs="Times New Roman"/>
          <w:b/>
          <w:bCs/>
          <w:color w:val="000000"/>
        </w:rPr>
        <w:t xml:space="preserve"> tar -</w:t>
      </w:r>
      <w:proofErr w:type="spellStart"/>
      <w:r w:rsidRPr="006922D3">
        <w:rPr>
          <w:rFonts w:ascii="Times New Roman" w:hAnsi="Times New Roman" w:cs="Times New Roman"/>
          <w:b/>
          <w:bCs/>
          <w:color w:val="000000"/>
        </w:rPr>
        <w:t>xvzf</w:t>
      </w:r>
      <w:proofErr w:type="spellEnd"/>
      <w:r w:rsidRPr="006922D3">
        <w:rPr>
          <w:rFonts w:ascii="Times New Roman" w:hAnsi="Times New Roman" w:cs="Times New Roman"/>
          <w:b/>
          <w:bCs/>
          <w:color w:val="000000"/>
        </w:rPr>
        <w:t xml:space="preserve"> apache-tomcat-9.0.95.tar.gz -C /opt/tomcat --strip-components=1 </w:t>
      </w:r>
      <w:r w:rsidRPr="006922D3">
        <w:rPr>
          <w:rFonts w:ascii="Times New Roman" w:hAnsi="Times New Roman" w:cs="Times New Roman"/>
          <w:color w:val="000000"/>
        </w:rPr>
        <w:t xml:space="preserve">→ Extracts the downloaded Tomcat archive into /opt/tomcat directory by removing the top-level folder and placing all files directly inside it. </w:t>
      </w:r>
    </w:p>
    <w:p w14:paraId="76BEFC6A" w14:textId="3E9137BF" w:rsidR="006922D3" w:rsidRPr="006922D3" w:rsidRDefault="006922D3" w:rsidP="006922D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2D3">
        <w:rPr>
          <w:noProof/>
          <w:lang w:eastAsia="en-IN"/>
        </w:rPr>
        <w:drawing>
          <wp:inline distT="0" distB="0" distL="0" distR="0" wp14:anchorId="25B39DF1" wp14:editId="338277FB">
            <wp:extent cx="5514975" cy="18161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16" t="61062" r="20482"/>
                    <a:stretch/>
                  </pic:blipFill>
                  <pic:spPr bwMode="auto">
                    <a:xfrm>
                      <a:off x="0" y="0"/>
                      <a:ext cx="5514975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9CA2B" w14:textId="77777777" w:rsidR="006922D3" w:rsidRPr="006922D3" w:rsidRDefault="006922D3" w:rsidP="006922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0A0A3462" w14:textId="77777777" w:rsidR="006922D3" w:rsidRPr="006922D3" w:rsidRDefault="006922D3" w:rsidP="006922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6922D3">
        <w:rPr>
          <w:rFonts w:ascii="Times New Roman" w:hAnsi="Times New Roman" w:cs="Times New Roman"/>
          <w:b/>
          <w:bCs/>
          <w:color w:val="000000"/>
        </w:rPr>
        <w:t xml:space="preserve">Step 5: Configure Tomcat Server </w:t>
      </w:r>
    </w:p>
    <w:p w14:paraId="44884E45" w14:textId="77777777" w:rsidR="006922D3" w:rsidRPr="006922D3" w:rsidRDefault="006922D3" w:rsidP="006922D3">
      <w:pPr>
        <w:numPr>
          <w:ilvl w:val="0"/>
          <w:numId w:val="5"/>
        </w:numPr>
        <w:autoSpaceDE w:val="0"/>
        <w:autoSpaceDN w:val="0"/>
        <w:adjustRightInd w:val="0"/>
        <w:spacing w:after="357" w:line="240" w:lineRule="auto"/>
        <w:rPr>
          <w:rFonts w:ascii="Times New Roman" w:hAnsi="Times New Roman" w:cs="Times New Roman"/>
          <w:color w:val="000000"/>
        </w:rPr>
      </w:pPr>
      <w:r w:rsidRPr="006922D3">
        <w:rPr>
          <w:rFonts w:ascii="Times New Roman" w:hAnsi="Times New Roman" w:cs="Times New Roman"/>
          <w:b/>
          <w:bCs/>
          <w:color w:val="000000"/>
        </w:rPr>
        <w:t xml:space="preserve">cd /opt/tomcat/conf </w:t>
      </w:r>
      <w:r w:rsidRPr="006922D3">
        <w:rPr>
          <w:rFonts w:ascii="Times New Roman" w:hAnsi="Times New Roman" w:cs="Times New Roman"/>
          <w:color w:val="000000"/>
        </w:rPr>
        <w:t xml:space="preserve">→ Navigates to the Tomcat configuration directory. </w:t>
      </w:r>
    </w:p>
    <w:p w14:paraId="3C2F8F86" w14:textId="77777777" w:rsidR="006922D3" w:rsidRPr="006922D3" w:rsidRDefault="006922D3" w:rsidP="006922D3">
      <w:pPr>
        <w:numPr>
          <w:ilvl w:val="0"/>
          <w:numId w:val="5"/>
        </w:numPr>
        <w:autoSpaceDE w:val="0"/>
        <w:autoSpaceDN w:val="0"/>
        <w:adjustRightInd w:val="0"/>
        <w:spacing w:after="357" w:line="240" w:lineRule="auto"/>
        <w:rPr>
          <w:rFonts w:ascii="Times New Roman" w:hAnsi="Times New Roman" w:cs="Times New Roman"/>
          <w:color w:val="000000"/>
        </w:rPr>
      </w:pPr>
      <w:r w:rsidRPr="006922D3">
        <w:rPr>
          <w:rFonts w:ascii="Times New Roman" w:hAnsi="Times New Roman" w:cs="Times New Roman"/>
          <w:color w:val="000000"/>
        </w:rPr>
        <w:t xml:space="preserve">ls → Lists configuration files inside the directory. </w:t>
      </w:r>
    </w:p>
    <w:p w14:paraId="07A1D516" w14:textId="77777777" w:rsidR="006922D3" w:rsidRPr="006922D3" w:rsidRDefault="006922D3" w:rsidP="006922D3">
      <w:pPr>
        <w:numPr>
          <w:ilvl w:val="0"/>
          <w:numId w:val="5"/>
        </w:numPr>
        <w:autoSpaceDE w:val="0"/>
        <w:autoSpaceDN w:val="0"/>
        <w:adjustRightInd w:val="0"/>
        <w:spacing w:after="357" w:line="240" w:lineRule="auto"/>
        <w:rPr>
          <w:rFonts w:ascii="Times New Roman" w:hAnsi="Times New Roman" w:cs="Times New Roman"/>
          <w:color w:val="000000"/>
        </w:rPr>
      </w:pPr>
      <w:proofErr w:type="spellStart"/>
      <w:r w:rsidRPr="006922D3">
        <w:rPr>
          <w:rFonts w:ascii="Times New Roman" w:hAnsi="Times New Roman" w:cs="Times New Roman"/>
          <w:b/>
          <w:bCs/>
          <w:color w:val="000000"/>
        </w:rPr>
        <w:t>gedit</w:t>
      </w:r>
      <w:proofErr w:type="spellEnd"/>
      <w:r w:rsidRPr="006922D3">
        <w:rPr>
          <w:rFonts w:ascii="Times New Roman" w:hAnsi="Times New Roman" w:cs="Times New Roman"/>
          <w:b/>
          <w:bCs/>
          <w:color w:val="000000"/>
        </w:rPr>
        <w:t xml:space="preserve"> server.xml </w:t>
      </w:r>
      <w:r w:rsidRPr="006922D3">
        <w:rPr>
          <w:rFonts w:ascii="Times New Roman" w:hAnsi="Times New Roman" w:cs="Times New Roman"/>
          <w:color w:val="000000"/>
        </w:rPr>
        <w:t xml:space="preserve">→ Opens the main Tomcat configuration file for editing. </w:t>
      </w:r>
    </w:p>
    <w:p w14:paraId="66785274" w14:textId="77777777" w:rsidR="006922D3" w:rsidRPr="006922D3" w:rsidRDefault="006922D3" w:rsidP="006922D3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6922D3">
        <w:rPr>
          <w:rFonts w:ascii="Times New Roman" w:hAnsi="Times New Roman" w:cs="Times New Roman"/>
          <w:b/>
          <w:bCs/>
          <w:color w:val="000000"/>
        </w:rPr>
        <w:t xml:space="preserve">Port Change (8080 → 9090) </w:t>
      </w:r>
      <w:r w:rsidRPr="006922D3">
        <w:rPr>
          <w:rFonts w:ascii="Times New Roman" w:hAnsi="Times New Roman" w:cs="Times New Roman"/>
          <w:color w:val="000000"/>
        </w:rPr>
        <w:t xml:space="preserve">→ Modifies the default Tomcat port to 9090 to avoid conflicts with other services. </w:t>
      </w:r>
    </w:p>
    <w:p w14:paraId="5882DC78" w14:textId="2DBE0D2F" w:rsidR="006922D3" w:rsidRPr="006922D3" w:rsidRDefault="006922D3" w:rsidP="006922D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2D3">
        <w:rPr>
          <w:noProof/>
          <w:lang w:eastAsia="en-IN"/>
        </w:rPr>
        <w:drawing>
          <wp:inline distT="0" distB="0" distL="0" distR="0" wp14:anchorId="4F039BF5" wp14:editId="0AD9B058">
            <wp:extent cx="6743700" cy="9683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16" t="79238" r="4016"/>
                    <a:stretch/>
                  </pic:blipFill>
                  <pic:spPr bwMode="auto">
                    <a:xfrm>
                      <a:off x="0" y="0"/>
                      <a:ext cx="6743700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76A3B" w14:textId="77777777" w:rsidR="004E58C9" w:rsidRPr="004E58C9" w:rsidRDefault="004E58C9" w:rsidP="004E58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E58C9">
        <w:rPr>
          <w:rFonts w:ascii="Times New Roman" w:hAnsi="Times New Roman" w:cs="Times New Roman"/>
          <w:b/>
          <w:bCs/>
          <w:color w:val="000000"/>
        </w:rPr>
        <w:t xml:space="preserve">Step 6: Configure Tomcat User Access </w:t>
      </w:r>
    </w:p>
    <w:p w14:paraId="7CF32602" w14:textId="77777777" w:rsidR="004E58C9" w:rsidRPr="004E58C9" w:rsidRDefault="004E58C9" w:rsidP="004E58C9">
      <w:pPr>
        <w:numPr>
          <w:ilvl w:val="0"/>
          <w:numId w:val="6"/>
        </w:numPr>
        <w:autoSpaceDE w:val="0"/>
        <w:autoSpaceDN w:val="0"/>
        <w:adjustRightInd w:val="0"/>
        <w:spacing w:after="357" w:line="240" w:lineRule="auto"/>
        <w:rPr>
          <w:rFonts w:ascii="Times New Roman" w:hAnsi="Times New Roman" w:cs="Times New Roman"/>
          <w:color w:val="000000"/>
        </w:rPr>
      </w:pPr>
      <w:proofErr w:type="spellStart"/>
      <w:r w:rsidRPr="004E58C9">
        <w:rPr>
          <w:rFonts w:ascii="Times New Roman" w:hAnsi="Times New Roman" w:cs="Times New Roman"/>
          <w:b/>
          <w:bCs/>
          <w:color w:val="000000"/>
        </w:rPr>
        <w:t>gedit</w:t>
      </w:r>
      <w:proofErr w:type="spellEnd"/>
      <w:r w:rsidRPr="004E58C9">
        <w:rPr>
          <w:rFonts w:ascii="Times New Roman" w:hAnsi="Times New Roman" w:cs="Times New Roman"/>
          <w:b/>
          <w:bCs/>
          <w:color w:val="000000"/>
        </w:rPr>
        <w:t xml:space="preserve"> tomcat-users.xml </w:t>
      </w:r>
      <w:r w:rsidRPr="004E58C9">
        <w:rPr>
          <w:rFonts w:ascii="Times New Roman" w:hAnsi="Times New Roman" w:cs="Times New Roman"/>
          <w:color w:val="000000"/>
        </w:rPr>
        <w:t xml:space="preserve">→ Opens the Tomcat user configuration file. </w:t>
      </w:r>
    </w:p>
    <w:p w14:paraId="1706187F" w14:textId="77777777" w:rsidR="004E58C9" w:rsidRPr="004E58C9" w:rsidRDefault="004E58C9" w:rsidP="004E58C9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E58C9">
        <w:rPr>
          <w:rFonts w:ascii="Times New Roman" w:hAnsi="Times New Roman" w:cs="Times New Roman"/>
          <w:b/>
          <w:bCs/>
          <w:color w:val="000000"/>
        </w:rPr>
        <w:t xml:space="preserve">Add user with role </w:t>
      </w:r>
      <w:r w:rsidRPr="004E58C9">
        <w:rPr>
          <w:rFonts w:ascii="Times New Roman" w:hAnsi="Times New Roman" w:cs="Times New Roman"/>
          <w:color w:val="000000"/>
        </w:rPr>
        <w:t>→ Creates a user (admin) with password and assigns manager-</w:t>
      </w:r>
      <w:proofErr w:type="spellStart"/>
      <w:r w:rsidRPr="004E58C9">
        <w:rPr>
          <w:rFonts w:ascii="Times New Roman" w:hAnsi="Times New Roman" w:cs="Times New Roman"/>
          <w:color w:val="000000"/>
        </w:rPr>
        <w:t>gui</w:t>
      </w:r>
      <w:proofErr w:type="spellEnd"/>
      <w:r w:rsidRPr="004E58C9">
        <w:rPr>
          <w:rFonts w:ascii="Times New Roman" w:hAnsi="Times New Roman" w:cs="Times New Roman"/>
          <w:color w:val="000000"/>
        </w:rPr>
        <w:t xml:space="preserve"> role to access the Tomcat Manager dashboard. </w:t>
      </w:r>
    </w:p>
    <w:p w14:paraId="6C3BD75A" w14:textId="77777777" w:rsidR="004E58C9" w:rsidRPr="004E58C9" w:rsidRDefault="004E58C9" w:rsidP="004E58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E58C9">
        <w:rPr>
          <w:rFonts w:ascii="Times New Roman" w:hAnsi="Times New Roman" w:cs="Times New Roman"/>
          <w:b/>
          <w:bCs/>
          <w:color w:val="000000"/>
        </w:rPr>
        <w:t xml:space="preserve">Step 7: Start Tomcat Server </w:t>
      </w:r>
    </w:p>
    <w:p w14:paraId="4EC18504" w14:textId="77777777" w:rsidR="004E58C9" w:rsidRPr="004E58C9" w:rsidRDefault="004E58C9" w:rsidP="004E58C9">
      <w:pPr>
        <w:numPr>
          <w:ilvl w:val="0"/>
          <w:numId w:val="7"/>
        </w:numPr>
        <w:autoSpaceDE w:val="0"/>
        <w:autoSpaceDN w:val="0"/>
        <w:adjustRightInd w:val="0"/>
        <w:spacing w:after="357" w:line="240" w:lineRule="auto"/>
        <w:rPr>
          <w:rFonts w:ascii="Times New Roman" w:hAnsi="Times New Roman" w:cs="Times New Roman"/>
          <w:color w:val="000000"/>
        </w:rPr>
      </w:pPr>
      <w:r w:rsidRPr="004E58C9">
        <w:rPr>
          <w:rFonts w:ascii="Times New Roman" w:hAnsi="Times New Roman" w:cs="Times New Roman"/>
          <w:b/>
          <w:bCs/>
          <w:color w:val="000000"/>
        </w:rPr>
        <w:t xml:space="preserve">cd /opt/tomcat/bin </w:t>
      </w:r>
      <w:r w:rsidRPr="004E58C9">
        <w:rPr>
          <w:rFonts w:ascii="Times New Roman" w:hAnsi="Times New Roman" w:cs="Times New Roman"/>
          <w:color w:val="000000"/>
        </w:rPr>
        <w:t xml:space="preserve">→ Navigates to the Tomcat binary directory. </w:t>
      </w:r>
    </w:p>
    <w:p w14:paraId="7118C4E4" w14:textId="77777777" w:rsidR="004E58C9" w:rsidRPr="004E58C9" w:rsidRDefault="004E58C9" w:rsidP="004E58C9">
      <w:pPr>
        <w:numPr>
          <w:ilvl w:val="0"/>
          <w:numId w:val="7"/>
        </w:numPr>
        <w:autoSpaceDE w:val="0"/>
        <w:autoSpaceDN w:val="0"/>
        <w:adjustRightInd w:val="0"/>
        <w:spacing w:after="357" w:line="240" w:lineRule="auto"/>
        <w:rPr>
          <w:rFonts w:ascii="Times New Roman" w:hAnsi="Times New Roman" w:cs="Times New Roman"/>
          <w:color w:val="000000"/>
        </w:rPr>
      </w:pPr>
      <w:r w:rsidRPr="004E58C9">
        <w:rPr>
          <w:rFonts w:ascii="Times New Roman" w:hAnsi="Times New Roman" w:cs="Times New Roman"/>
          <w:color w:val="000000"/>
        </w:rPr>
        <w:t xml:space="preserve">ls → Lists all available </w:t>
      </w:r>
      <w:proofErr w:type="spellStart"/>
      <w:r w:rsidRPr="004E58C9">
        <w:rPr>
          <w:rFonts w:ascii="Times New Roman" w:hAnsi="Times New Roman" w:cs="Times New Roman"/>
          <w:color w:val="000000"/>
        </w:rPr>
        <w:t>startup</w:t>
      </w:r>
      <w:proofErr w:type="spellEnd"/>
      <w:r w:rsidRPr="004E58C9">
        <w:rPr>
          <w:rFonts w:ascii="Times New Roman" w:hAnsi="Times New Roman" w:cs="Times New Roman"/>
          <w:color w:val="000000"/>
        </w:rPr>
        <w:t xml:space="preserve"> and shutdown scripts. </w:t>
      </w:r>
    </w:p>
    <w:p w14:paraId="5E4641E2" w14:textId="77777777" w:rsidR="004E58C9" w:rsidRPr="004E58C9" w:rsidRDefault="004E58C9" w:rsidP="004E58C9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4E58C9">
        <w:rPr>
          <w:rFonts w:ascii="Times New Roman" w:hAnsi="Times New Roman" w:cs="Times New Roman"/>
          <w:b/>
          <w:bCs/>
          <w:color w:val="000000"/>
        </w:rPr>
        <w:t>sh</w:t>
      </w:r>
      <w:proofErr w:type="spellEnd"/>
      <w:r w:rsidRPr="004E58C9">
        <w:rPr>
          <w:rFonts w:ascii="Times New Roman" w:hAnsi="Times New Roman" w:cs="Times New Roman"/>
          <w:b/>
          <w:bCs/>
          <w:color w:val="000000"/>
        </w:rPr>
        <w:t xml:space="preserve"> startup.sh </w:t>
      </w:r>
      <w:r w:rsidRPr="004E58C9">
        <w:rPr>
          <w:rFonts w:ascii="Times New Roman" w:hAnsi="Times New Roman" w:cs="Times New Roman"/>
          <w:color w:val="000000"/>
        </w:rPr>
        <w:t>→ Starts the Apache Tomcat server successfully.</w:t>
      </w:r>
      <w:r w:rsidRPr="004E58C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3CD435D" w14:textId="2C574568" w:rsidR="00123986" w:rsidRDefault="00123986" w:rsidP="002D6B26">
      <w:pPr>
        <w:ind w:right="1404"/>
      </w:pPr>
    </w:p>
    <w:p w14:paraId="2B0E844B" w14:textId="66F5FF18" w:rsidR="004E58C9" w:rsidRDefault="004E58C9" w:rsidP="002D6B26">
      <w:pPr>
        <w:ind w:right="1404"/>
      </w:pPr>
    </w:p>
    <w:p w14:paraId="51E910BD" w14:textId="6BB98DBE" w:rsidR="004E58C9" w:rsidRPr="004E58C9" w:rsidRDefault="004E58C9" w:rsidP="004E5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8C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2B8AD9D" wp14:editId="3A345B4B">
            <wp:extent cx="7052945" cy="46640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89"/>
                    <a:stretch/>
                  </pic:blipFill>
                  <pic:spPr bwMode="auto">
                    <a:xfrm>
                      <a:off x="0" y="0"/>
                      <a:ext cx="7052945" cy="466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9C6EC" w14:textId="77777777" w:rsidR="004E58C9" w:rsidRPr="004E58C9" w:rsidRDefault="004E58C9" w:rsidP="004E58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E58C9">
        <w:rPr>
          <w:rFonts w:ascii="Times New Roman" w:hAnsi="Times New Roman" w:cs="Times New Roman"/>
          <w:b/>
          <w:bCs/>
          <w:color w:val="000000"/>
        </w:rPr>
        <w:t xml:space="preserve">Step 8: Verify Tomcat Installation </w:t>
      </w:r>
    </w:p>
    <w:p w14:paraId="04E11159" w14:textId="77777777" w:rsidR="004E58C9" w:rsidRPr="004E58C9" w:rsidRDefault="004E58C9" w:rsidP="004E58C9">
      <w:pPr>
        <w:numPr>
          <w:ilvl w:val="0"/>
          <w:numId w:val="8"/>
        </w:numPr>
        <w:autoSpaceDE w:val="0"/>
        <w:autoSpaceDN w:val="0"/>
        <w:adjustRightInd w:val="0"/>
        <w:spacing w:after="357" w:line="240" w:lineRule="auto"/>
        <w:rPr>
          <w:rFonts w:ascii="Times New Roman" w:hAnsi="Times New Roman" w:cs="Times New Roman"/>
          <w:color w:val="000000"/>
        </w:rPr>
      </w:pPr>
      <w:r w:rsidRPr="004E58C9">
        <w:rPr>
          <w:rFonts w:ascii="Times New Roman" w:hAnsi="Times New Roman" w:cs="Times New Roman"/>
          <w:b/>
          <w:bCs/>
          <w:color w:val="000000"/>
        </w:rPr>
        <w:t xml:space="preserve">Open Browser (http://localhost:9090) </w:t>
      </w:r>
      <w:r w:rsidRPr="004E58C9">
        <w:rPr>
          <w:rFonts w:ascii="Times New Roman" w:hAnsi="Times New Roman" w:cs="Times New Roman"/>
          <w:color w:val="000000"/>
        </w:rPr>
        <w:t xml:space="preserve">→ Confirms Tomcat server is running successfully by displaying the default Tomcat page. </w:t>
      </w:r>
    </w:p>
    <w:p w14:paraId="5E855210" w14:textId="5DF3D278" w:rsidR="004E58C9" w:rsidRPr="004E58C9" w:rsidRDefault="004E58C9" w:rsidP="004E58C9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E58C9">
        <w:rPr>
          <w:rFonts w:ascii="Times New Roman" w:hAnsi="Times New Roman" w:cs="Times New Roman"/>
          <w:b/>
          <w:bCs/>
          <w:color w:val="000000"/>
        </w:rPr>
        <w:t xml:space="preserve">Access Manager (http://localhost:9090/manager/html) </w:t>
      </w:r>
      <w:r w:rsidRPr="004E58C9">
        <w:rPr>
          <w:rFonts w:ascii="Times New Roman" w:hAnsi="Times New Roman" w:cs="Times New Roman"/>
          <w:color w:val="000000"/>
        </w:rPr>
        <w:t>→ Logs into the Tomcat Manager dashboard to manage and deploy web applications</w:t>
      </w:r>
      <w:r w:rsidRPr="004E58C9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1722EF2" w14:textId="6B7381C0" w:rsidR="004E58C9" w:rsidRPr="004E58C9" w:rsidRDefault="004E58C9" w:rsidP="004E58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8C9">
        <w:rPr>
          <w:noProof/>
          <w:lang w:eastAsia="en-IN"/>
        </w:rPr>
        <w:drawing>
          <wp:inline distT="0" distB="0" distL="0" distR="0" wp14:anchorId="1870FBA2" wp14:editId="7F78294C">
            <wp:extent cx="6224270" cy="2724150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5" t="8780" b="25573"/>
                    <a:stretch/>
                  </pic:blipFill>
                  <pic:spPr bwMode="auto">
                    <a:xfrm>
                      <a:off x="0" y="0"/>
                      <a:ext cx="622427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98137A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07AE4">
        <w:rPr>
          <w:rFonts w:ascii="Times New Roman" w:hAnsi="Times New Roman" w:cs="Times New Roman"/>
          <w:b/>
          <w:bCs/>
          <w:color w:val="000000"/>
        </w:rPr>
        <w:lastRenderedPageBreak/>
        <w:t xml:space="preserve">Jenkins Pipeline for </w:t>
      </w:r>
      <w:proofErr w:type="spellStart"/>
      <w:r w:rsidRPr="00407AE4">
        <w:rPr>
          <w:rFonts w:ascii="Times New Roman" w:hAnsi="Times New Roman" w:cs="Times New Roman"/>
          <w:b/>
          <w:bCs/>
          <w:color w:val="000000"/>
        </w:rPr>
        <w:t>MyMavenWebApp</w:t>
      </w:r>
      <w:proofErr w:type="spellEnd"/>
      <w:r w:rsidRPr="00407AE4">
        <w:rPr>
          <w:rFonts w:ascii="Times New Roman" w:hAnsi="Times New Roman" w:cs="Times New Roman"/>
          <w:b/>
          <w:bCs/>
          <w:color w:val="000000"/>
        </w:rPr>
        <w:t xml:space="preserve"> </w:t>
      </w:r>
    </w:p>
    <w:p w14:paraId="18301C58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07AE4">
        <w:rPr>
          <w:rFonts w:ascii="Times New Roman" w:hAnsi="Times New Roman" w:cs="Times New Roman"/>
          <w:b/>
          <w:bCs/>
          <w:color w:val="000000"/>
        </w:rPr>
        <w:t xml:space="preserve">Step 1: </w:t>
      </w:r>
      <w:r w:rsidRPr="00407AE4">
        <w:rPr>
          <w:rFonts w:ascii="Times New Roman" w:hAnsi="Times New Roman" w:cs="Times New Roman"/>
          <w:color w:val="000000"/>
        </w:rPr>
        <w:t xml:space="preserve">To deploy </w:t>
      </w:r>
      <w:proofErr w:type="spellStart"/>
      <w:r w:rsidRPr="00407AE4">
        <w:rPr>
          <w:rFonts w:ascii="Times New Roman" w:hAnsi="Times New Roman" w:cs="Times New Roman"/>
          <w:b/>
          <w:bCs/>
          <w:color w:val="000000"/>
        </w:rPr>
        <w:t>MyMavenWebApp</w:t>
      </w:r>
      <w:proofErr w:type="spellEnd"/>
      <w:r w:rsidRPr="00407AE4">
        <w:rPr>
          <w:rFonts w:ascii="Times New Roman" w:hAnsi="Times New Roman" w:cs="Times New Roman"/>
          <w:color w:val="000000"/>
        </w:rPr>
        <w:t xml:space="preserve">, open the terminal, cd into the </w:t>
      </w:r>
      <w:proofErr w:type="spellStart"/>
      <w:r w:rsidRPr="00407AE4">
        <w:rPr>
          <w:rFonts w:ascii="Times New Roman" w:hAnsi="Times New Roman" w:cs="Times New Roman"/>
          <w:b/>
          <w:bCs/>
          <w:color w:val="000000"/>
        </w:rPr>
        <w:t>MyMavenWebApp</w:t>
      </w:r>
      <w:proofErr w:type="spellEnd"/>
      <w:r w:rsidRPr="00407AE4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407AE4">
        <w:rPr>
          <w:rFonts w:ascii="Times New Roman" w:hAnsi="Times New Roman" w:cs="Times New Roman"/>
          <w:color w:val="000000"/>
        </w:rPr>
        <w:t xml:space="preserve">folder, create a </w:t>
      </w:r>
      <w:proofErr w:type="spellStart"/>
      <w:r w:rsidRPr="00407AE4">
        <w:rPr>
          <w:rFonts w:ascii="Times New Roman" w:hAnsi="Times New Roman" w:cs="Times New Roman"/>
          <w:b/>
          <w:bCs/>
          <w:color w:val="000000"/>
        </w:rPr>
        <w:t>Jenkinsfile</w:t>
      </w:r>
      <w:proofErr w:type="spellEnd"/>
      <w:r w:rsidRPr="00407AE4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407AE4">
        <w:rPr>
          <w:rFonts w:ascii="Times New Roman" w:hAnsi="Times New Roman" w:cs="Times New Roman"/>
          <w:color w:val="000000"/>
        </w:rPr>
        <w:t xml:space="preserve">containing the pipeline code, and then commit and push it to GitHub. </w:t>
      </w:r>
    </w:p>
    <w:p w14:paraId="08BC1A76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07AE4">
        <w:rPr>
          <w:rFonts w:ascii="Times New Roman" w:hAnsi="Times New Roman" w:cs="Times New Roman"/>
          <w:color w:val="000000"/>
        </w:rPr>
        <w:t xml:space="preserve">pipeline { </w:t>
      </w:r>
    </w:p>
    <w:p w14:paraId="334FE713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07AE4">
        <w:rPr>
          <w:rFonts w:ascii="Times New Roman" w:hAnsi="Times New Roman" w:cs="Times New Roman"/>
          <w:color w:val="000000"/>
        </w:rPr>
        <w:t xml:space="preserve">agent any // Use any available agent </w:t>
      </w:r>
    </w:p>
    <w:p w14:paraId="1B60A550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07AE4">
        <w:rPr>
          <w:rFonts w:ascii="Times New Roman" w:hAnsi="Times New Roman" w:cs="Times New Roman"/>
          <w:color w:val="000000"/>
        </w:rPr>
        <w:t xml:space="preserve">tools { </w:t>
      </w:r>
    </w:p>
    <w:p w14:paraId="65B2A6A2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07AE4">
        <w:rPr>
          <w:rFonts w:ascii="Times New Roman" w:hAnsi="Times New Roman" w:cs="Times New Roman"/>
          <w:color w:val="000000"/>
        </w:rPr>
        <w:t xml:space="preserve">maven 'Maven' // Ensure this matches the name configured in Jenkins </w:t>
      </w:r>
    </w:p>
    <w:p w14:paraId="11AF7403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07AE4">
        <w:rPr>
          <w:rFonts w:ascii="Times New Roman" w:hAnsi="Times New Roman" w:cs="Times New Roman"/>
          <w:color w:val="000000"/>
        </w:rPr>
        <w:t xml:space="preserve">} </w:t>
      </w:r>
    </w:p>
    <w:p w14:paraId="130264CB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07AE4">
        <w:rPr>
          <w:rFonts w:ascii="Times New Roman" w:hAnsi="Times New Roman" w:cs="Times New Roman"/>
          <w:color w:val="000000"/>
        </w:rPr>
        <w:t xml:space="preserve">stages { </w:t>
      </w:r>
    </w:p>
    <w:p w14:paraId="5DE18115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07AE4">
        <w:rPr>
          <w:rFonts w:ascii="Times New Roman" w:hAnsi="Times New Roman" w:cs="Times New Roman"/>
          <w:color w:val="000000"/>
        </w:rPr>
        <w:t xml:space="preserve">stage('Checkout') { </w:t>
      </w:r>
    </w:p>
    <w:p w14:paraId="2F21EB74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07AE4">
        <w:rPr>
          <w:rFonts w:ascii="Times New Roman" w:hAnsi="Times New Roman" w:cs="Times New Roman"/>
          <w:color w:val="000000"/>
        </w:rPr>
        <w:t xml:space="preserve">steps { </w:t>
      </w:r>
    </w:p>
    <w:p w14:paraId="43529F67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07AE4">
        <w:rPr>
          <w:rFonts w:ascii="Times New Roman" w:hAnsi="Times New Roman" w:cs="Times New Roman"/>
          <w:color w:val="000000"/>
        </w:rPr>
        <w:t>git branch: 'master', url: 'https://github.com/</w:t>
      </w:r>
      <w:proofErr w:type="spellStart"/>
      <w:r w:rsidRPr="00407AE4">
        <w:rPr>
          <w:rFonts w:ascii="Times New Roman" w:hAnsi="Times New Roman" w:cs="Times New Roman"/>
          <w:color w:val="000000"/>
        </w:rPr>
        <w:t>numankhanssk</w:t>
      </w:r>
      <w:proofErr w:type="spellEnd"/>
      <w:r w:rsidRPr="00407AE4">
        <w:rPr>
          <w:rFonts w:ascii="Times New Roman" w:hAnsi="Times New Roman" w:cs="Times New Roman"/>
          <w:color w:val="000000"/>
        </w:rPr>
        <w:t xml:space="preserve">/MymavenWebApp01.git' </w:t>
      </w:r>
    </w:p>
    <w:p w14:paraId="53B9F939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07AE4">
        <w:rPr>
          <w:rFonts w:ascii="Times New Roman" w:hAnsi="Times New Roman" w:cs="Times New Roman"/>
          <w:color w:val="000000"/>
        </w:rPr>
        <w:t xml:space="preserve">} </w:t>
      </w:r>
    </w:p>
    <w:p w14:paraId="209AF280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07AE4">
        <w:rPr>
          <w:rFonts w:ascii="Times New Roman" w:hAnsi="Times New Roman" w:cs="Times New Roman"/>
          <w:color w:val="000000"/>
        </w:rPr>
        <w:t xml:space="preserve">} </w:t>
      </w:r>
    </w:p>
    <w:p w14:paraId="7355D677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07AE4">
        <w:rPr>
          <w:rFonts w:ascii="Times New Roman" w:hAnsi="Times New Roman" w:cs="Times New Roman"/>
          <w:color w:val="000000"/>
        </w:rPr>
        <w:t xml:space="preserve">stage('Build') { </w:t>
      </w:r>
    </w:p>
    <w:p w14:paraId="3F117563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07AE4">
        <w:rPr>
          <w:rFonts w:ascii="Times New Roman" w:hAnsi="Times New Roman" w:cs="Times New Roman"/>
          <w:color w:val="000000"/>
        </w:rPr>
        <w:t xml:space="preserve">steps { </w:t>
      </w:r>
    </w:p>
    <w:p w14:paraId="1BD12F02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spellStart"/>
      <w:r w:rsidRPr="00407AE4">
        <w:rPr>
          <w:rFonts w:ascii="Times New Roman" w:hAnsi="Times New Roman" w:cs="Times New Roman"/>
          <w:color w:val="000000"/>
        </w:rPr>
        <w:t>sh</w:t>
      </w:r>
      <w:proofErr w:type="spellEnd"/>
      <w:r w:rsidRPr="00407AE4">
        <w:rPr>
          <w:rFonts w:ascii="Times New Roman" w:hAnsi="Times New Roman" w:cs="Times New Roman"/>
          <w:color w:val="000000"/>
        </w:rPr>
        <w:t xml:space="preserve"> '</w:t>
      </w:r>
      <w:proofErr w:type="spellStart"/>
      <w:r w:rsidRPr="00407AE4">
        <w:rPr>
          <w:rFonts w:ascii="Times New Roman" w:hAnsi="Times New Roman" w:cs="Times New Roman"/>
          <w:color w:val="000000"/>
        </w:rPr>
        <w:t>mvn</w:t>
      </w:r>
      <w:proofErr w:type="spellEnd"/>
      <w:r w:rsidRPr="00407AE4">
        <w:rPr>
          <w:rFonts w:ascii="Times New Roman" w:hAnsi="Times New Roman" w:cs="Times New Roman"/>
          <w:color w:val="000000"/>
        </w:rPr>
        <w:t xml:space="preserve"> clean package' // Run Maven build </w:t>
      </w:r>
    </w:p>
    <w:p w14:paraId="4305239D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07AE4">
        <w:rPr>
          <w:rFonts w:ascii="Times New Roman" w:hAnsi="Times New Roman" w:cs="Times New Roman"/>
          <w:color w:val="000000"/>
        </w:rPr>
        <w:t xml:space="preserve">} </w:t>
      </w:r>
    </w:p>
    <w:p w14:paraId="3734073E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07AE4">
        <w:rPr>
          <w:rFonts w:ascii="Times New Roman" w:hAnsi="Times New Roman" w:cs="Times New Roman"/>
          <w:color w:val="000000"/>
        </w:rPr>
        <w:t xml:space="preserve">} </w:t>
      </w:r>
    </w:p>
    <w:p w14:paraId="62069AC1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07AE4">
        <w:rPr>
          <w:rFonts w:ascii="Times New Roman" w:hAnsi="Times New Roman" w:cs="Times New Roman"/>
          <w:color w:val="000000"/>
        </w:rPr>
        <w:t xml:space="preserve">stage('Test') { </w:t>
      </w:r>
    </w:p>
    <w:p w14:paraId="326BD806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07AE4">
        <w:rPr>
          <w:rFonts w:ascii="Times New Roman" w:hAnsi="Times New Roman" w:cs="Times New Roman"/>
          <w:color w:val="000000"/>
        </w:rPr>
        <w:t xml:space="preserve">steps { </w:t>
      </w:r>
    </w:p>
    <w:p w14:paraId="6E4B25F5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spellStart"/>
      <w:r w:rsidRPr="00407AE4">
        <w:rPr>
          <w:rFonts w:ascii="Times New Roman" w:hAnsi="Times New Roman" w:cs="Times New Roman"/>
          <w:color w:val="000000"/>
        </w:rPr>
        <w:t>sh</w:t>
      </w:r>
      <w:proofErr w:type="spellEnd"/>
      <w:r w:rsidRPr="00407AE4">
        <w:rPr>
          <w:rFonts w:ascii="Times New Roman" w:hAnsi="Times New Roman" w:cs="Times New Roman"/>
          <w:color w:val="000000"/>
        </w:rPr>
        <w:t xml:space="preserve"> '</w:t>
      </w:r>
      <w:proofErr w:type="spellStart"/>
      <w:r w:rsidRPr="00407AE4">
        <w:rPr>
          <w:rFonts w:ascii="Times New Roman" w:hAnsi="Times New Roman" w:cs="Times New Roman"/>
          <w:color w:val="000000"/>
        </w:rPr>
        <w:t>mvn</w:t>
      </w:r>
      <w:proofErr w:type="spellEnd"/>
      <w:r w:rsidRPr="00407AE4">
        <w:rPr>
          <w:rFonts w:ascii="Times New Roman" w:hAnsi="Times New Roman" w:cs="Times New Roman"/>
          <w:color w:val="000000"/>
        </w:rPr>
        <w:t xml:space="preserve"> test' // Run unit tests </w:t>
      </w:r>
    </w:p>
    <w:p w14:paraId="43D88F4A" w14:textId="15E078F3" w:rsid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07AE4">
        <w:rPr>
          <w:rFonts w:ascii="Times New Roman" w:hAnsi="Times New Roman" w:cs="Times New Roman"/>
          <w:color w:val="000000"/>
        </w:rPr>
        <w:t xml:space="preserve">} </w:t>
      </w:r>
    </w:p>
    <w:p w14:paraId="119EBBDD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07AE4">
        <w:rPr>
          <w:rFonts w:ascii="Times New Roman" w:hAnsi="Times New Roman" w:cs="Times New Roman"/>
          <w:color w:val="000000"/>
          <w:sz w:val="24"/>
          <w:szCs w:val="24"/>
        </w:rPr>
        <w:t xml:space="preserve">} </w:t>
      </w:r>
    </w:p>
    <w:p w14:paraId="1199C110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407AE4">
        <w:rPr>
          <w:rFonts w:ascii="Times New Roman" w:hAnsi="Times New Roman" w:cs="Times New Roman"/>
          <w:color w:val="000000"/>
          <w:sz w:val="24"/>
          <w:szCs w:val="24"/>
        </w:rPr>
        <w:t>stage(</w:t>
      </w:r>
      <w:proofErr w:type="gramEnd"/>
      <w:r w:rsidRPr="00407AE4">
        <w:rPr>
          <w:rFonts w:ascii="Times New Roman" w:hAnsi="Times New Roman" w:cs="Times New Roman"/>
          <w:color w:val="000000"/>
          <w:sz w:val="24"/>
          <w:szCs w:val="24"/>
        </w:rPr>
        <w:t xml:space="preserve">'Deploy WAR') { </w:t>
      </w:r>
    </w:p>
    <w:p w14:paraId="529049FE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07AE4">
        <w:rPr>
          <w:rFonts w:ascii="Times New Roman" w:hAnsi="Times New Roman" w:cs="Times New Roman"/>
          <w:color w:val="000000"/>
          <w:sz w:val="24"/>
          <w:szCs w:val="24"/>
        </w:rPr>
        <w:t xml:space="preserve">steps { </w:t>
      </w:r>
    </w:p>
    <w:p w14:paraId="0473848C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407AE4">
        <w:rPr>
          <w:rFonts w:ascii="Times New Roman" w:hAnsi="Times New Roman" w:cs="Times New Roman"/>
          <w:color w:val="000000"/>
          <w:sz w:val="24"/>
          <w:szCs w:val="24"/>
        </w:rPr>
        <w:t>sh</w:t>
      </w:r>
      <w:proofErr w:type="spellEnd"/>
      <w:r w:rsidRPr="00407AE4">
        <w:rPr>
          <w:rFonts w:ascii="Times New Roman" w:hAnsi="Times New Roman" w:cs="Times New Roman"/>
          <w:color w:val="000000"/>
          <w:sz w:val="24"/>
          <w:szCs w:val="24"/>
        </w:rPr>
        <w:t xml:space="preserve"> 'cp target/MymavenWebApp01.war /opt/tomcat/webapps/' </w:t>
      </w:r>
    </w:p>
    <w:p w14:paraId="5EB09838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07AE4">
        <w:rPr>
          <w:rFonts w:ascii="Times New Roman" w:hAnsi="Times New Roman" w:cs="Times New Roman"/>
          <w:color w:val="000000"/>
          <w:sz w:val="24"/>
          <w:szCs w:val="24"/>
        </w:rPr>
        <w:t xml:space="preserve">} </w:t>
      </w:r>
    </w:p>
    <w:p w14:paraId="37CC8060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07AE4">
        <w:rPr>
          <w:rFonts w:ascii="Times New Roman" w:hAnsi="Times New Roman" w:cs="Times New Roman"/>
          <w:color w:val="000000"/>
          <w:sz w:val="24"/>
          <w:szCs w:val="24"/>
        </w:rPr>
        <w:t xml:space="preserve">} </w:t>
      </w:r>
    </w:p>
    <w:p w14:paraId="3B65A929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07AE4">
        <w:rPr>
          <w:rFonts w:ascii="Times New Roman" w:hAnsi="Times New Roman" w:cs="Times New Roman"/>
          <w:color w:val="000000"/>
          <w:sz w:val="24"/>
          <w:szCs w:val="24"/>
        </w:rPr>
        <w:t xml:space="preserve">} </w:t>
      </w:r>
    </w:p>
    <w:p w14:paraId="46174BE8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07AE4">
        <w:rPr>
          <w:rFonts w:ascii="Times New Roman" w:hAnsi="Times New Roman" w:cs="Times New Roman"/>
          <w:color w:val="000000"/>
          <w:sz w:val="24"/>
          <w:szCs w:val="24"/>
        </w:rPr>
        <w:t xml:space="preserve">post { </w:t>
      </w:r>
    </w:p>
    <w:p w14:paraId="06C7DE19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07AE4">
        <w:rPr>
          <w:rFonts w:ascii="Times New Roman" w:hAnsi="Times New Roman" w:cs="Times New Roman"/>
          <w:color w:val="000000"/>
          <w:sz w:val="24"/>
          <w:szCs w:val="24"/>
        </w:rPr>
        <w:t xml:space="preserve">success { </w:t>
      </w:r>
    </w:p>
    <w:p w14:paraId="3CA01E41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07AE4">
        <w:rPr>
          <w:rFonts w:ascii="Times New Roman" w:hAnsi="Times New Roman" w:cs="Times New Roman"/>
          <w:color w:val="000000"/>
          <w:sz w:val="24"/>
          <w:szCs w:val="24"/>
        </w:rPr>
        <w:t xml:space="preserve">echo 'Build and deployment successful!' </w:t>
      </w:r>
    </w:p>
    <w:p w14:paraId="65B56DCA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07AE4">
        <w:rPr>
          <w:rFonts w:ascii="Times New Roman" w:hAnsi="Times New Roman" w:cs="Times New Roman"/>
          <w:color w:val="000000"/>
          <w:sz w:val="24"/>
          <w:szCs w:val="24"/>
        </w:rPr>
        <w:t xml:space="preserve">} </w:t>
      </w:r>
    </w:p>
    <w:p w14:paraId="7C41D7D7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07AE4">
        <w:rPr>
          <w:rFonts w:ascii="Times New Roman" w:hAnsi="Times New Roman" w:cs="Times New Roman"/>
          <w:color w:val="000000"/>
          <w:sz w:val="24"/>
          <w:szCs w:val="24"/>
        </w:rPr>
        <w:t xml:space="preserve">failure { </w:t>
      </w:r>
    </w:p>
    <w:p w14:paraId="05023DCF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07AE4">
        <w:rPr>
          <w:rFonts w:ascii="Times New Roman" w:hAnsi="Times New Roman" w:cs="Times New Roman"/>
          <w:color w:val="000000"/>
          <w:sz w:val="24"/>
          <w:szCs w:val="24"/>
        </w:rPr>
        <w:t xml:space="preserve">echo 'Build failed!' </w:t>
      </w:r>
    </w:p>
    <w:p w14:paraId="4209D47D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07AE4">
        <w:rPr>
          <w:rFonts w:ascii="Times New Roman" w:hAnsi="Times New Roman" w:cs="Times New Roman"/>
          <w:color w:val="000000"/>
          <w:sz w:val="24"/>
          <w:szCs w:val="24"/>
        </w:rPr>
        <w:t xml:space="preserve">} </w:t>
      </w:r>
    </w:p>
    <w:p w14:paraId="0E299249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07AE4">
        <w:rPr>
          <w:rFonts w:ascii="Times New Roman" w:hAnsi="Times New Roman" w:cs="Times New Roman"/>
          <w:color w:val="000000"/>
          <w:sz w:val="24"/>
          <w:szCs w:val="24"/>
        </w:rPr>
        <w:t xml:space="preserve">} </w:t>
      </w:r>
    </w:p>
    <w:p w14:paraId="5F8CB30E" w14:textId="31CDA84B" w:rsid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07AE4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39BE16FE" w14:textId="77777777" w:rsidR="00407AE4" w:rsidRPr="00407AE4" w:rsidRDefault="00407AE4" w:rsidP="00407A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050A55BC" w14:textId="4C84EEA1" w:rsidR="00407AE4" w:rsidRDefault="00407AE4" w:rsidP="00407AE4">
      <w:pPr>
        <w:ind w:right="1404"/>
      </w:pPr>
      <w:r w:rsidRPr="00407AE4">
        <w:rPr>
          <w:b/>
          <w:bCs/>
        </w:rPr>
        <w:t xml:space="preserve">Step 2: </w:t>
      </w:r>
      <w:r w:rsidRPr="00407AE4">
        <w:t xml:space="preserve">To deploy </w:t>
      </w:r>
      <w:proofErr w:type="spellStart"/>
      <w:r w:rsidRPr="00407AE4">
        <w:rPr>
          <w:b/>
          <w:bCs/>
        </w:rPr>
        <w:t>MyMavenWebApp</w:t>
      </w:r>
      <w:proofErr w:type="spellEnd"/>
      <w:r w:rsidRPr="00407AE4">
        <w:t xml:space="preserve">, you first need to create a Jenkins pipeline job that will use the </w:t>
      </w:r>
      <w:proofErr w:type="spellStart"/>
      <w:r w:rsidRPr="00407AE4">
        <w:t>Jenkinsfile</w:t>
      </w:r>
      <w:proofErr w:type="spellEnd"/>
      <w:r w:rsidRPr="00407AE4">
        <w:t xml:space="preserve"> from your project repository. Then, go to the Jenkins home page and click on </w:t>
      </w:r>
      <w:r w:rsidRPr="00407AE4">
        <w:rPr>
          <w:b/>
          <w:bCs/>
        </w:rPr>
        <w:t xml:space="preserve">“New Item” </w:t>
      </w:r>
      <w:r w:rsidRPr="00407AE4">
        <w:t xml:space="preserve">to create a job, enter the item name (e.g., </w:t>
      </w:r>
      <w:proofErr w:type="spellStart"/>
      <w:r w:rsidRPr="00407AE4">
        <w:rPr>
          <w:i/>
          <w:iCs/>
        </w:rPr>
        <w:t>MyMavenWebApp</w:t>
      </w:r>
      <w:proofErr w:type="spellEnd"/>
      <w:r w:rsidRPr="00407AE4">
        <w:t xml:space="preserve">), and select </w:t>
      </w:r>
      <w:r w:rsidRPr="00407AE4">
        <w:rPr>
          <w:b/>
          <w:bCs/>
        </w:rPr>
        <w:t xml:space="preserve">Pipeline </w:t>
      </w:r>
      <w:r w:rsidRPr="00407AE4">
        <w:t xml:space="preserve">as the project type. This option allows you to build, test, and deploy applications using a </w:t>
      </w:r>
      <w:proofErr w:type="spellStart"/>
      <w:r w:rsidRPr="00407AE4">
        <w:t>Jenkinsfile</w:t>
      </w:r>
      <w:proofErr w:type="spellEnd"/>
      <w:r w:rsidRPr="00407AE4">
        <w:t xml:space="preserve">. After selecting the pipeline type, click </w:t>
      </w:r>
      <w:r w:rsidRPr="00407AE4">
        <w:rPr>
          <w:b/>
          <w:bCs/>
        </w:rPr>
        <w:t xml:space="preserve">“OK” </w:t>
      </w:r>
      <w:r w:rsidRPr="00407AE4">
        <w:t>to proceed to the job configuration page.</w:t>
      </w:r>
    </w:p>
    <w:p w14:paraId="6782F5B1" w14:textId="05401748" w:rsidR="00407AE4" w:rsidRDefault="000805F3" w:rsidP="00080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5F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5F85B1A" wp14:editId="55C3A6F0">
            <wp:extent cx="6595745" cy="4373544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4"/>
                    <a:stretch/>
                  </pic:blipFill>
                  <pic:spPr bwMode="auto">
                    <a:xfrm>
                      <a:off x="0" y="0"/>
                      <a:ext cx="6612157" cy="4384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9DCAF" w14:textId="7BC474BC" w:rsidR="000805F3" w:rsidRDefault="000805F3" w:rsidP="000805F3">
      <w:pPr>
        <w:spacing w:before="100" w:beforeAutospacing="1" w:after="100" w:afterAutospacing="1" w:line="240" w:lineRule="auto"/>
        <w:rPr>
          <w:sz w:val="28"/>
          <w:szCs w:val="28"/>
        </w:rPr>
      </w:pPr>
      <w:r w:rsidRPr="000805F3">
        <w:rPr>
          <w:b/>
          <w:bCs/>
        </w:rPr>
        <w:t xml:space="preserve">Step 4: </w:t>
      </w:r>
      <w:r w:rsidRPr="000805F3">
        <w:t xml:space="preserve">After clicking </w:t>
      </w:r>
      <w:r w:rsidRPr="000805F3">
        <w:rPr>
          <w:b/>
          <w:bCs/>
        </w:rPr>
        <w:t xml:space="preserve">Apply </w:t>
      </w:r>
      <w:r w:rsidRPr="000805F3">
        <w:t xml:space="preserve">and </w:t>
      </w:r>
      <w:r w:rsidRPr="000805F3">
        <w:rPr>
          <w:b/>
          <w:bCs/>
        </w:rPr>
        <w:t>Save</w:t>
      </w:r>
      <w:r w:rsidRPr="000805F3">
        <w:t xml:space="preserve">, go back to </w:t>
      </w:r>
      <w:proofErr w:type="spellStart"/>
      <w:r w:rsidRPr="000805F3">
        <w:rPr>
          <w:b/>
          <w:bCs/>
        </w:rPr>
        <w:t>MyMavenWebApp</w:t>
      </w:r>
      <w:proofErr w:type="spellEnd"/>
      <w:r w:rsidRPr="000805F3">
        <w:rPr>
          <w:b/>
          <w:bCs/>
        </w:rPr>
        <w:t xml:space="preserve"> </w:t>
      </w:r>
      <w:r w:rsidRPr="000805F3">
        <w:t xml:space="preserve">in Jenkins and click </w:t>
      </w:r>
      <w:r w:rsidRPr="000805F3">
        <w:rPr>
          <w:b/>
          <w:bCs/>
        </w:rPr>
        <w:t>Build Now</w:t>
      </w:r>
      <w:r w:rsidRPr="000805F3">
        <w:t>; the build completes successfully</w:t>
      </w:r>
      <w:r>
        <w:rPr>
          <w:sz w:val="28"/>
          <w:szCs w:val="28"/>
        </w:rPr>
        <w:t>.</w:t>
      </w:r>
    </w:p>
    <w:p w14:paraId="3F2B4CFB" w14:textId="0F087527" w:rsidR="000805F3" w:rsidRPr="000805F3" w:rsidRDefault="000805F3" w:rsidP="00080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5F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39390EB" wp14:editId="752D092D">
            <wp:extent cx="6986270" cy="3514725"/>
            <wp:effectExtent l="0" t="0" r="508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81" t="9394" b="15248"/>
                    <a:stretch/>
                  </pic:blipFill>
                  <pic:spPr bwMode="auto">
                    <a:xfrm>
                      <a:off x="0" y="0"/>
                      <a:ext cx="698627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98D68" w14:textId="3F8DAD33" w:rsidR="000805F3" w:rsidRPr="000805F3" w:rsidRDefault="000805F3" w:rsidP="000805F3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5F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57F046D" wp14:editId="6FA11039">
            <wp:extent cx="7024370" cy="4664075"/>
            <wp:effectExtent l="0" t="0" r="508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72"/>
                    <a:stretch/>
                  </pic:blipFill>
                  <pic:spPr bwMode="auto">
                    <a:xfrm>
                      <a:off x="0" y="0"/>
                      <a:ext cx="7024370" cy="466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659DB" w14:textId="0EA176A3" w:rsidR="000805F3" w:rsidRPr="000805F3" w:rsidRDefault="000805F3" w:rsidP="000805F3">
      <w:pPr>
        <w:spacing w:before="100" w:beforeAutospacing="1" w:after="100" w:afterAutospacing="1" w:line="240" w:lineRule="auto"/>
        <w:ind w:left="567" w:right="83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5F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C94434B" wp14:editId="3F64CFF3">
            <wp:extent cx="7043420" cy="2171700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16" b="53438"/>
                    <a:stretch/>
                  </pic:blipFill>
                  <pic:spPr bwMode="auto">
                    <a:xfrm>
                      <a:off x="0" y="0"/>
                      <a:ext cx="704342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F3C58" w14:textId="77777777" w:rsidR="000805F3" w:rsidRPr="00407AE4" w:rsidRDefault="000805F3" w:rsidP="00080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0805F3" w:rsidRPr="00407AE4" w:rsidSect="00F753D3">
      <w:pgSz w:w="12240" w:h="16340"/>
      <w:pgMar w:top="1126" w:right="33" w:bottom="1208" w:left="455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2A7644C"/>
    <w:multiLevelType w:val="hybridMultilevel"/>
    <w:tmpl w:val="13BBB84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1CA70B3"/>
    <w:multiLevelType w:val="hybridMultilevel"/>
    <w:tmpl w:val="2073FAD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B99B2E4"/>
    <w:multiLevelType w:val="hybridMultilevel"/>
    <w:tmpl w:val="A96B761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ABD22424"/>
    <w:multiLevelType w:val="hybridMultilevel"/>
    <w:tmpl w:val="F063307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BEFC6084"/>
    <w:multiLevelType w:val="hybridMultilevel"/>
    <w:tmpl w:val="7E618D2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E4BCE434"/>
    <w:multiLevelType w:val="hybridMultilevel"/>
    <w:tmpl w:val="3735D32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25C7159"/>
    <w:multiLevelType w:val="hybridMultilevel"/>
    <w:tmpl w:val="BF6103D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205D059"/>
    <w:multiLevelType w:val="hybridMultilevel"/>
    <w:tmpl w:val="9F072C6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6"/>
  </w:num>
  <w:num w:numId="6">
    <w:abstractNumId w:val="3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DDD"/>
    <w:rsid w:val="000805F3"/>
    <w:rsid w:val="00123986"/>
    <w:rsid w:val="002D6B26"/>
    <w:rsid w:val="00407AE4"/>
    <w:rsid w:val="004E58C9"/>
    <w:rsid w:val="006922D3"/>
    <w:rsid w:val="00D4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B57B"/>
  <w15:chartTrackingRefBased/>
  <w15:docId w15:val="{4BBA1A52-065C-4F32-BEC1-245F3C702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40DD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0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D6B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Padmaja G Naik</dc:creator>
  <cp:keywords/>
  <dc:description/>
  <cp:lastModifiedBy>Padmaja G Naik</cp:lastModifiedBy>
  <cp:revision>1</cp:revision>
  <dcterms:created xsi:type="dcterms:W3CDTF">2026-04-15T18:43:00Z</dcterms:created>
  <dcterms:modified xsi:type="dcterms:W3CDTF">2026-04-15T19:14:00Z</dcterms:modified>
</cp:coreProperties>
</file>