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6A61" w14:textId="27F2057B" w:rsidR="001E2AF6" w:rsidRPr="001E2AF6" w:rsidRDefault="001E2AF6" w:rsidP="001E2AF6">
      <w:pPr>
        <w:ind w:left="0" w:right="0"/>
        <w:jc w:val="center"/>
        <w:rPr>
          <w:b/>
          <w:i/>
        </w:rPr>
      </w:pPr>
      <w:r w:rsidRPr="00A92CAF">
        <w:rPr>
          <w:b/>
          <w:i/>
        </w:rPr>
        <w:t>ecommerce-data-wareh</w:t>
      </w:r>
      <w:r w:rsidRPr="00A92CAF">
        <w:rPr>
          <w:b/>
          <w:i/>
        </w:rPr>
        <w:t>o</w:t>
      </w:r>
      <w:r w:rsidRPr="00A92CAF">
        <w:rPr>
          <w:b/>
          <w:i/>
        </w:rPr>
        <w:t>use</w:t>
      </w:r>
    </w:p>
    <w:p w14:paraId="4EA2BE90" w14:textId="77777777" w:rsidR="001E2AF6" w:rsidRDefault="001E2AF6" w:rsidP="00BC3FE4">
      <w:pPr>
        <w:ind w:left="0" w:right="0"/>
      </w:pPr>
    </w:p>
    <w:p w14:paraId="54758469" w14:textId="77777777" w:rsidR="00B8267F" w:rsidRDefault="00D15AE7" w:rsidP="00BC3FE4">
      <w:pPr>
        <w:ind w:left="0" w:right="0"/>
      </w:pPr>
      <w:r>
        <w:t>Data Warehouse</w:t>
      </w:r>
    </w:p>
    <w:p w14:paraId="3B6591C7" w14:textId="77777777" w:rsidR="00D15AE7" w:rsidRDefault="00D15AE7" w:rsidP="00BC3FE4">
      <w:pPr>
        <w:ind w:left="0" w:right="0"/>
      </w:pPr>
    </w:p>
    <w:p w14:paraId="42964CC5" w14:textId="77777777" w:rsidR="00BC3FE4" w:rsidRDefault="00BC3FE4" w:rsidP="00BC3FE4">
      <w:pPr>
        <w:ind w:left="0" w:right="0"/>
      </w:pPr>
      <w:r w:rsidRPr="00BC3FE4">
        <w:t>what is Business Intelligence?</w:t>
      </w:r>
    </w:p>
    <w:p w14:paraId="1B0BF45D" w14:textId="77777777" w:rsidR="00BC3FE4" w:rsidRDefault="00BC3FE4" w:rsidP="00BC3FE4">
      <w:pPr>
        <w:ind w:left="0" w:right="0"/>
      </w:pPr>
    </w:p>
    <w:p w14:paraId="34AA629C" w14:textId="77777777" w:rsidR="00BC3FE4" w:rsidRDefault="00BC3FE4" w:rsidP="00BC3FE4">
      <w:pPr>
        <w:ind w:left="0" w:right="0"/>
      </w:pPr>
      <w:r>
        <w:t>Business Intelligence means</w:t>
      </w:r>
      <w:r w:rsidR="001E2AF6">
        <w:t xml:space="preserve"> </w:t>
      </w:r>
      <w:r>
        <w:t>analysing legacy data to get meaningful insight for business development.</w:t>
      </w:r>
    </w:p>
    <w:p w14:paraId="0795D7D0" w14:textId="77777777" w:rsidR="00BC3FE4" w:rsidRDefault="00BC3FE4" w:rsidP="00BC3FE4">
      <w:pPr>
        <w:ind w:left="0" w:right="0"/>
      </w:pPr>
    </w:p>
    <w:p w14:paraId="1A84F193" w14:textId="77777777" w:rsidR="00BC3FE4" w:rsidRPr="00BC3FE4" w:rsidRDefault="00BC3FE4" w:rsidP="00BC3FE4">
      <w:pPr>
        <w:ind w:left="0" w:right="0"/>
        <w:rPr>
          <w:b/>
        </w:rPr>
      </w:pPr>
      <w:r w:rsidRPr="00BC3FE4">
        <w:rPr>
          <w:b/>
        </w:rPr>
        <w:t>For instance,</w:t>
      </w:r>
    </w:p>
    <w:p w14:paraId="793451EA" w14:textId="77777777" w:rsidR="00BC3FE4" w:rsidRPr="00BC3FE4" w:rsidRDefault="00BC3FE4" w:rsidP="00BC3FE4">
      <w:pPr>
        <w:ind w:left="0" w:right="0"/>
        <w:rPr>
          <w:b/>
        </w:rPr>
      </w:pPr>
      <w:r w:rsidRPr="00BC3FE4">
        <w:rPr>
          <w:b/>
        </w:rPr>
        <w:t>analysing the last ten years of sales data to understand the buying pattern of customers.</w:t>
      </w:r>
    </w:p>
    <w:p w14:paraId="67378314" w14:textId="77777777" w:rsidR="00BC3FE4" w:rsidRDefault="00BC3FE4" w:rsidP="00BC3FE4">
      <w:pPr>
        <w:ind w:left="0" w:right="0"/>
      </w:pPr>
    </w:p>
    <w:p w14:paraId="57AC86E2" w14:textId="16A73579" w:rsidR="00BC3FE4" w:rsidRPr="00BC3FE4" w:rsidRDefault="00BC3FE4" w:rsidP="00BC3FE4">
      <w:pPr>
        <w:ind w:left="0" w:right="0"/>
        <w:rPr>
          <w:b/>
          <w:u w:val="single"/>
        </w:rPr>
      </w:pPr>
      <w:r w:rsidRPr="00BC3FE4">
        <w:rPr>
          <w:b/>
          <w:u w:val="single"/>
        </w:rPr>
        <w:t xml:space="preserve">Importance of data </w:t>
      </w:r>
      <w:r w:rsidR="00A92CAF" w:rsidRPr="00BC3FE4">
        <w:rPr>
          <w:b/>
          <w:u w:val="single"/>
        </w:rPr>
        <w:t>warehouse</w:t>
      </w:r>
    </w:p>
    <w:p w14:paraId="10BF662B" w14:textId="77777777" w:rsidR="00BC3FE4" w:rsidRDefault="00BC3FE4" w:rsidP="00BC3FE4">
      <w:pPr>
        <w:ind w:left="0" w:right="0"/>
      </w:pPr>
    </w:p>
    <w:p w14:paraId="19BF3FD6" w14:textId="77777777" w:rsidR="00BC3FE4" w:rsidRDefault="00BC3FE4" w:rsidP="00BC3FE4">
      <w:pPr>
        <w:ind w:left="0" w:right="0"/>
      </w:pPr>
      <w:r>
        <w:t>In an organization, there are a lot of front-end and back-end activities or business processes.</w:t>
      </w:r>
    </w:p>
    <w:p w14:paraId="5900C1C4" w14:textId="77777777" w:rsidR="00BC3FE4" w:rsidRDefault="00BC3FE4" w:rsidP="00BC3FE4">
      <w:pPr>
        <w:ind w:left="0" w:right="0"/>
      </w:pPr>
      <w:r>
        <w:t>These processes generate tremendous amount of data, and each data group needs to be</w:t>
      </w:r>
    </w:p>
    <w:p w14:paraId="0D1671EB" w14:textId="77777777" w:rsidR="00BC3FE4" w:rsidRDefault="00BC3FE4" w:rsidP="00BC3FE4">
      <w:pPr>
        <w:ind w:left="0" w:right="0"/>
      </w:pPr>
      <w:r>
        <w:t>managed efficiently to carry out day to day business operations.</w:t>
      </w:r>
    </w:p>
    <w:p w14:paraId="311D058F" w14:textId="77777777" w:rsidR="00BC3FE4" w:rsidRDefault="00BC3FE4" w:rsidP="00BC3FE4">
      <w:pPr>
        <w:ind w:left="0" w:right="0"/>
      </w:pPr>
    </w:p>
    <w:p w14:paraId="416B19D6" w14:textId="77777777" w:rsidR="00BC3FE4" w:rsidRPr="00BC3FE4" w:rsidRDefault="00BC3FE4" w:rsidP="00BC3FE4">
      <w:pPr>
        <w:ind w:left="0" w:right="0"/>
      </w:pPr>
    </w:p>
    <w:p w14:paraId="44CB0D3E" w14:textId="77777777" w:rsidR="00BC3FE4" w:rsidRDefault="00BC3FE4" w:rsidP="00BC3FE4">
      <w:pPr>
        <w:ind w:left="0" w:right="0"/>
      </w:pPr>
      <w:r w:rsidRPr="00BC3FE4">
        <w:t>The data generated by these business</w:t>
      </w:r>
      <w:r w:rsidR="009E6184">
        <w:t xml:space="preserve"> </w:t>
      </w:r>
      <w:r w:rsidRPr="00BC3FE4">
        <w:t>processes are stored in a database which is known as the Operational or Transactional</w:t>
      </w:r>
      <w:r w:rsidR="009E6184">
        <w:t xml:space="preserve"> </w:t>
      </w:r>
      <w:r w:rsidRPr="00BC3FE4">
        <w:t>database.</w:t>
      </w:r>
    </w:p>
    <w:p w14:paraId="3CC7EFF2" w14:textId="77777777" w:rsidR="00BC3FE4" w:rsidRDefault="00BC3FE4" w:rsidP="00BC3FE4">
      <w:pPr>
        <w:ind w:left="0" w:right="0"/>
      </w:pPr>
    </w:p>
    <w:p w14:paraId="5D4CEA62" w14:textId="77777777" w:rsidR="00BC3FE4" w:rsidRPr="00BC3FE4" w:rsidRDefault="00BC3FE4" w:rsidP="00BC3FE4">
      <w:pPr>
        <w:ind w:left="0" w:right="0"/>
        <w:rPr>
          <w:b/>
        </w:rPr>
      </w:pPr>
      <w:r w:rsidRPr="00BC3FE4">
        <w:rPr>
          <w:b/>
        </w:rPr>
        <w:t xml:space="preserve">Transactional databases : </w:t>
      </w:r>
    </w:p>
    <w:p w14:paraId="6AC898C7" w14:textId="77777777" w:rsidR="00BC3FE4" w:rsidRPr="00BC3FE4" w:rsidRDefault="00BC3FE4" w:rsidP="00BC3FE4">
      <w:pPr>
        <w:ind w:left="0" w:right="0"/>
        <w:rPr>
          <w:b/>
        </w:rPr>
      </w:pPr>
      <w:r w:rsidRPr="00BC3FE4">
        <w:rPr>
          <w:b/>
        </w:rPr>
        <w:t>These databases are normalised to take care of daily transactions involving</w:t>
      </w:r>
    </w:p>
    <w:p w14:paraId="2C99E8B4" w14:textId="77777777" w:rsidR="00BC3FE4" w:rsidRPr="00BC3FE4" w:rsidRDefault="00BC3FE4" w:rsidP="00BC3FE4">
      <w:pPr>
        <w:ind w:left="0" w:right="0"/>
        <w:rPr>
          <w:b/>
        </w:rPr>
      </w:pPr>
      <w:r w:rsidRPr="00BC3FE4">
        <w:rPr>
          <w:b/>
        </w:rPr>
        <w:t>operations like INSERT, UPDATE and DELETE.</w:t>
      </w:r>
    </w:p>
    <w:p w14:paraId="27811623" w14:textId="77777777" w:rsidR="00BC3FE4" w:rsidRDefault="00BC3FE4" w:rsidP="00BC3FE4">
      <w:pPr>
        <w:ind w:left="0" w:right="0"/>
      </w:pPr>
    </w:p>
    <w:p w14:paraId="1E3B00E7" w14:textId="77777777" w:rsidR="009F2C75" w:rsidRDefault="009F2C75" w:rsidP="009F2C75">
      <w:pPr>
        <w:ind w:left="0" w:right="0"/>
      </w:pPr>
      <w:r>
        <w:t xml:space="preserve">Transactional database known as </w:t>
      </w:r>
      <w:r w:rsidRPr="009F2C75">
        <w:rPr>
          <w:b/>
        </w:rPr>
        <w:t>OLTP</w:t>
      </w:r>
      <w:r>
        <w:t>, facilitate day to day business activities.</w:t>
      </w:r>
    </w:p>
    <w:p w14:paraId="589E5CA2" w14:textId="77777777" w:rsidR="009F2C75" w:rsidRDefault="009F2C75" w:rsidP="00BC3FE4">
      <w:pPr>
        <w:ind w:left="0" w:right="0"/>
      </w:pPr>
    </w:p>
    <w:p w14:paraId="4E548DF7" w14:textId="27BB3288" w:rsidR="00BC3FE4" w:rsidRDefault="00BC3FE4" w:rsidP="00BC3FE4">
      <w:pPr>
        <w:ind w:left="0" w:right="0"/>
      </w:pPr>
      <w:r>
        <w:t>Data warehouse : These are the de</w:t>
      </w:r>
      <w:r w:rsidR="00A92CAF">
        <w:t>-</w:t>
      </w:r>
      <w:r>
        <w:t>normalised relational databases optimised for query</w:t>
      </w:r>
    </w:p>
    <w:p w14:paraId="1CD711C7" w14:textId="77777777" w:rsidR="00BC3FE4" w:rsidRDefault="00BC3FE4" w:rsidP="00BC3FE4">
      <w:pPr>
        <w:ind w:left="0" w:right="0"/>
      </w:pPr>
      <w:r>
        <w:t xml:space="preserve">processing. </w:t>
      </w:r>
    </w:p>
    <w:p w14:paraId="01D1B8FE" w14:textId="77777777" w:rsidR="00BC3FE4" w:rsidRDefault="00BC3FE4" w:rsidP="00BC3FE4">
      <w:pPr>
        <w:ind w:left="0" w:right="0"/>
      </w:pPr>
    </w:p>
    <w:p w14:paraId="65B29681" w14:textId="77777777" w:rsidR="00BC3FE4" w:rsidRPr="00BC3FE4" w:rsidRDefault="00BC3FE4" w:rsidP="00BC3FE4">
      <w:pPr>
        <w:ind w:left="0" w:right="0"/>
        <w:rPr>
          <w:b/>
        </w:rPr>
      </w:pPr>
      <w:r w:rsidRPr="00BC3FE4">
        <w:rPr>
          <w:b/>
        </w:rPr>
        <w:t>Data warehouses collect and store from all</w:t>
      </w:r>
      <w:r w:rsidR="00D15AE7">
        <w:rPr>
          <w:b/>
        </w:rPr>
        <w:t xml:space="preserve"> </w:t>
      </w:r>
      <w:r w:rsidRPr="00BC3FE4">
        <w:rPr>
          <w:b/>
        </w:rPr>
        <w:t>the relevant datastores that are operational in the enterprise's ecosystem and provide</w:t>
      </w:r>
      <w:r w:rsidR="00D15AE7">
        <w:rPr>
          <w:b/>
        </w:rPr>
        <w:t xml:space="preserve"> </w:t>
      </w:r>
      <w:r w:rsidRPr="00BC3FE4">
        <w:rPr>
          <w:b/>
        </w:rPr>
        <w:t>the combined data for business intelligence.</w:t>
      </w:r>
    </w:p>
    <w:p w14:paraId="0F44AF7B" w14:textId="77777777" w:rsidR="00BC3FE4" w:rsidRDefault="00BC3FE4" w:rsidP="00BC3FE4">
      <w:pPr>
        <w:ind w:left="0" w:right="0"/>
        <w:rPr>
          <w:b/>
        </w:rPr>
      </w:pPr>
    </w:p>
    <w:p w14:paraId="590CB947" w14:textId="77777777" w:rsidR="009F2C75" w:rsidRDefault="009F2C75" w:rsidP="00BC3FE4">
      <w:pPr>
        <w:ind w:left="0" w:right="0"/>
      </w:pPr>
      <w:r>
        <w:t xml:space="preserve">Data warehouse uses </w:t>
      </w:r>
      <w:r w:rsidRPr="009F2C75">
        <w:rPr>
          <w:b/>
        </w:rPr>
        <w:t>OLAP</w:t>
      </w:r>
      <w:r>
        <w:t xml:space="preserve"> systems to analyse and summarize large amount of data. </w:t>
      </w:r>
    </w:p>
    <w:p w14:paraId="582CD074" w14:textId="77777777" w:rsidR="009F2C75" w:rsidRPr="009F2C75" w:rsidRDefault="009F2C75" w:rsidP="00BC3FE4">
      <w:pPr>
        <w:ind w:left="0" w:right="0"/>
      </w:pPr>
      <w:r w:rsidRPr="009F2C75">
        <w:t xml:space="preserve">Helps in </w:t>
      </w:r>
      <w:r>
        <w:t xml:space="preserve">the </w:t>
      </w:r>
      <w:r w:rsidRPr="009F2C75">
        <w:t>decision making</w:t>
      </w:r>
      <w:r>
        <w:t xml:space="preserve"> process</w:t>
      </w:r>
      <w:r w:rsidRPr="009F2C75">
        <w:t>.</w:t>
      </w:r>
    </w:p>
    <w:p w14:paraId="4A45CF0D" w14:textId="77777777" w:rsidR="009F2C75" w:rsidRDefault="009F2C75" w:rsidP="00BC3FE4">
      <w:pPr>
        <w:ind w:left="0" w:right="0"/>
        <w:rPr>
          <w:b/>
        </w:rPr>
      </w:pPr>
    </w:p>
    <w:p w14:paraId="7325088D" w14:textId="77777777" w:rsidR="00BC3FE4" w:rsidRDefault="00BC3FE4" w:rsidP="00BC3FE4">
      <w:pPr>
        <w:ind w:left="0" w:right="0"/>
        <w:rPr>
          <w:b/>
        </w:rPr>
      </w:pPr>
      <w:r>
        <w:rPr>
          <w:b/>
        </w:rPr>
        <w:t>Facts &amp; Dimensions:</w:t>
      </w:r>
    </w:p>
    <w:p w14:paraId="6EC5F976" w14:textId="77777777" w:rsidR="00BC3FE4" w:rsidRDefault="00BC3FE4" w:rsidP="00BC3FE4">
      <w:pPr>
        <w:ind w:left="0" w:right="0"/>
        <w:rPr>
          <w:b/>
        </w:rPr>
      </w:pPr>
    </w:p>
    <w:p w14:paraId="3C0027D1" w14:textId="77777777" w:rsidR="00BC3FE4" w:rsidRDefault="00BC3FE4" w:rsidP="00BC3FE4">
      <w:pPr>
        <w:ind w:left="0" w:right="0"/>
        <w:rPr>
          <w:b/>
        </w:rPr>
      </w:pPr>
      <w:r w:rsidRPr="00BC3FE4">
        <w:t>Facts</w:t>
      </w:r>
      <w:r>
        <w:t xml:space="preserve"> - </w:t>
      </w:r>
      <w:r w:rsidRPr="00BC3FE4">
        <w:t xml:space="preserve"> are generally numeric data associated with a business process. </w:t>
      </w:r>
      <w:r w:rsidRPr="00BC3FE4">
        <w:rPr>
          <w:b/>
        </w:rPr>
        <w:t>For example, 'quantity'</w:t>
      </w:r>
      <w:r>
        <w:rPr>
          <w:b/>
        </w:rPr>
        <w:t xml:space="preserve"> </w:t>
      </w:r>
      <w:r w:rsidRPr="00BC3FE4">
        <w:rPr>
          <w:b/>
        </w:rPr>
        <w:t>and 'total amount sold' would be the numeric quantities associated with the sales transaction</w:t>
      </w:r>
      <w:r>
        <w:rPr>
          <w:b/>
        </w:rPr>
        <w:t xml:space="preserve"> </w:t>
      </w:r>
      <w:r w:rsidRPr="00BC3FE4">
        <w:rPr>
          <w:b/>
        </w:rPr>
        <w:t>business process and are stored in a fact table.</w:t>
      </w:r>
    </w:p>
    <w:p w14:paraId="6D0451D1" w14:textId="77777777" w:rsidR="00BC3FE4" w:rsidRDefault="00BC3FE4" w:rsidP="00BC3FE4">
      <w:pPr>
        <w:ind w:left="0" w:right="0"/>
        <w:rPr>
          <w:b/>
        </w:rPr>
      </w:pPr>
    </w:p>
    <w:p w14:paraId="59C3B769" w14:textId="77777777" w:rsidR="00BC3FE4" w:rsidRDefault="00BC3FE4" w:rsidP="00BC3FE4">
      <w:pPr>
        <w:ind w:left="0" w:right="0"/>
      </w:pPr>
      <w:r w:rsidRPr="00BC3FE4">
        <w:t>Dimensions - are used for grouping or categorising records that are stored in data warehouses.</w:t>
      </w:r>
    </w:p>
    <w:p w14:paraId="446013FB" w14:textId="77777777" w:rsidR="00BC3FE4" w:rsidRPr="00BC3FE4" w:rsidRDefault="00BC3FE4" w:rsidP="00BC3FE4">
      <w:pPr>
        <w:ind w:left="0" w:right="0"/>
        <w:rPr>
          <w:b/>
        </w:rPr>
      </w:pPr>
    </w:p>
    <w:p w14:paraId="34EB600C" w14:textId="77777777" w:rsidR="00BC3FE4" w:rsidRDefault="00BC3FE4" w:rsidP="00BC3FE4">
      <w:pPr>
        <w:ind w:left="0" w:right="0"/>
        <w:rPr>
          <w:b/>
        </w:rPr>
      </w:pPr>
      <w:r w:rsidRPr="00BC3FE4">
        <w:rPr>
          <w:b/>
        </w:rPr>
        <w:t>For example, if a business analyst wants to know which product is trending in the 18-25 age</w:t>
      </w:r>
      <w:r>
        <w:rPr>
          <w:b/>
        </w:rPr>
        <w:t xml:space="preserve"> </w:t>
      </w:r>
      <w:r w:rsidRPr="00BC3FE4">
        <w:rPr>
          <w:b/>
        </w:rPr>
        <w:t>group, he/she may group the data with the help of the Age dimension stored in the Customer</w:t>
      </w:r>
      <w:r>
        <w:rPr>
          <w:b/>
        </w:rPr>
        <w:t xml:space="preserve"> </w:t>
      </w:r>
      <w:r w:rsidRPr="00BC3FE4">
        <w:rPr>
          <w:b/>
        </w:rPr>
        <w:t>dimension table. And then, he/she can categorise the filtered (grouped) data with the help of the Product dimension table.</w:t>
      </w:r>
    </w:p>
    <w:p w14:paraId="44D07A5C" w14:textId="77777777" w:rsidR="00BC3FE4" w:rsidRDefault="00BC3FE4" w:rsidP="00BC3FE4">
      <w:pPr>
        <w:ind w:left="0" w:right="0"/>
        <w:rPr>
          <w:b/>
        </w:rPr>
      </w:pPr>
    </w:p>
    <w:p w14:paraId="0CF2F8A3" w14:textId="77777777" w:rsidR="00BC3FE4" w:rsidRPr="00BC3FE4" w:rsidRDefault="00BC3FE4" w:rsidP="00BC3FE4">
      <w:pPr>
        <w:ind w:left="0" w:right="0"/>
      </w:pPr>
      <w:r w:rsidRPr="00BC3FE4">
        <w:t>Data Warehouse design can be broadly described as the following steps:</w:t>
      </w:r>
    </w:p>
    <w:p w14:paraId="60393731" w14:textId="77777777" w:rsidR="00BC3FE4" w:rsidRPr="00BC3FE4" w:rsidRDefault="00BC3FE4" w:rsidP="00BC3FE4">
      <w:pPr>
        <w:ind w:left="0" w:right="0"/>
      </w:pPr>
      <w:r w:rsidRPr="00BC3FE4">
        <w:t>1. Determine the business process</w:t>
      </w:r>
    </w:p>
    <w:p w14:paraId="0E073290" w14:textId="77777777" w:rsidR="00BC3FE4" w:rsidRPr="00BC3FE4" w:rsidRDefault="00BC3FE4" w:rsidP="00BC3FE4">
      <w:pPr>
        <w:ind w:left="0" w:right="0"/>
      </w:pPr>
      <w:r w:rsidRPr="00BC3FE4">
        <w:t>2. Define the granularity</w:t>
      </w:r>
    </w:p>
    <w:p w14:paraId="452B7709" w14:textId="77777777" w:rsidR="00BC3FE4" w:rsidRPr="00BC3FE4" w:rsidRDefault="00BC3FE4" w:rsidP="00BC3FE4">
      <w:pPr>
        <w:ind w:left="0" w:right="0"/>
      </w:pPr>
      <w:r w:rsidRPr="00BC3FE4">
        <w:t>3. Identify the facts</w:t>
      </w:r>
    </w:p>
    <w:p w14:paraId="2F825B01" w14:textId="77777777" w:rsidR="00BC3FE4" w:rsidRDefault="00BC3FE4" w:rsidP="00BC3FE4">
      <w:pPr>
        <w:ind w:left="0" w:right="0"/>
      </w:pPr>
      <w:r w:rsidRPr="00BC3FE4">
        <w:t>4. Find the dimensions</w:t>
      </w:r>
    </w:p>
    <w:p w14:paraId="36E9FAD3" w14:textId="77777777" w:rsidR="00BC3FE4" w:rsidRDefault="00BC3FE4" w:rsidP="00BC3FE4">
      <w:pPr>
        <w:ind w:left="0" w:right="0"/>
      </w:pPr>
    </w:p>
    <w:p w14:paraId="494832BD" w14:textId="538E617F" w:rsidR="009F2C75" w:rsidRPr="001E2AF6" w:rsidRDefault="00530C44" w:rsidP="00BC3FE4">
      <w:pPr>
        <w:ind w:left="0" w:right="0"/>
        <w:rPr>
          <w:b/>
          <w:u w:val="single"/>
        </w:rPr>
      </w:pPr>
      <w:r w:rsidRPr="001E2AF6">
        <w:rPr>
          <w:b/>
          <w:u w:val="single"/>
        </w:rPr>
        <w:t xml:space="preserve">About </w:t>
      </w:r>
      <w:proofErr w:type="spellStart"/>
      <w:r w:rsidRPr="001E2AF6">
        <w:rPr>
          <w:b/>
          <w:u w:val="single"/>
        </w:rPr>
        <w:t>Adveture</w:t>
      </w:r>
      <w:proofErr w:type="spellEnd"/>
      <w:r w:rsidR="00A92CAF">
        <w:rPr>
          <w:b/>
          <w:u w:val="single"/>
        </w:rPr>
        <w:t xml:space="preserve"> </w:t>
      </w:r>
      <w:r w:rsidRPr="001E2AF6">
        <w:rPr>
          <w:b/>
          <w:u w:val="single"/>
        </w:rPr>
        <w:t>works dataset</w:t>
      </w:r>
    </w:p>
    <w:p w14:paraId="71CF5E70" w14:textId="77777777" w:rsidR="00530C44" w:rsidRDefault="00530C44" w:rsidP="00BC3FE4">
      <w:pPr>
        <w:ind w:left="0" w:right="0"/>
      </w:pPr>
    </w:p>
    <w:p w14:paraId="3B66F077" w14:textId="183F3A07" w:rsidR="00530C44" w:rsidRDefault="00530C44"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Adventure</w:t>
      </w:r>
      <w:r w:rsidR="00A92CAF">
        <w:rPr>
          <w:rStyle w:val="cs82292024"/>
          <w:rFonts w:ascii="Segoe UI" w:hAnsi="Segoe UI" w:cs="Segoe UI"/>
          <w:color w:val="000000"/>
          <w:sz w:val="20"/>
          <w:szCs w:val="20"/>
          <w:shd w:val="clear" w:color="auto" w:fill="FFFFFF"/>
        </w:rPr>
        <w:t xml:space="preserve"> </w:t>
      </w:r>
      <w:r>
        <w:rPr>
          <w:rStyle w:val="cs82292024"/>
          <w:rFonts w:ascii="Segoe UI" w:hAnsi="Segoe UI" w:cs="Segoe UI"/>
          <w:color w:val="000000"/>
          <w:sz w:val="20"/>
          <w:szCs w:val="20"/>
          <w:shd w:val="clear" w:color="auto" w:fill="FFFFFF"/>
        </w:rPr>
        <w:t>Works database supports standard online transaction processing scenarios for a fictitious bicycle manufacturer - </w:t>
      </w:r>
      <w:r>
        <w:rPr>
          <w:rStyle w:val="csdc0c646c"/>
          <w:rFonts w:ascii="Segoe UI" w:hAnsi="Segoe UI" w:cs="Segoe UI"/>
          <w:b/>
          <w:bCs/>
          <w:color w:val="000000"/>
          <w:sz w:val="20"/>
          <w:szCs w:val="20"/>
          <w:shd w:val="clear" w:color="auto" w:fill="FFFFFF"/>
        </w:rPr>
        <w:t>Adventure Works Cycles</w:t>
      </w:r>
      <w:r>
        <w:rPr>
          <w:rStyle w:val="cs82292024"/>
          <w:rFonts w:ascii="Segoe UI" w:hAnsi="Segoe UI" w:cs="Segoe UI"/>
          <w:color w:val="000000"/>
          <w:sz w:val="20"/>
          <w:szCs w:val="20"/>
          <w:shd w:val="clear" w:color="auto" w:fill="FFFFFF"/>
        </w:rPr>
        <w:t>. Scenarios include Manufacturing, Sales, Purchasing, Product Management, Contact Management, and Human Resources.</w:t>
      </w:r>
    </w:p>
    <w:p w14:paraId="7723CFC8" w14:textId="77777777" w:rsidR="00530C44" w:rsidRDefault="00530C44" w:rsidP="00BC3FE4">
      <w:pPr>
        <w:ind w:left="0" w:right="0"/>
        <w:rPr>
          <w:rStyle w:val="cs82292024"/>
          <w:rFonts w:ascii="Segoe UI" w:hAnsi="Segoe UI" w:cs="Segoe UI"/>
          <w:color w:val="000000"/>
          <w:sz w:val="20"/>
          <w:szCs w:val="20"/>
          <w:shd w:val="clear" w:color="auto" w:fill="FFFFFF"/>
        </w:rPr>
      </w:pPr>
    </w:p>
    <w:p w14:paraId="33E72198" w14:textId="77777777" w:rsidR="00530C44" w:rsidRDefault="00530C44"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Contains around 71 Tables under various departments.</w:t>
      </w:r>
    </w:p>
    <w:p w14:paraId="45009A50" w14:textId="77777777" w:rsidR="00530C44" w:rsidRDefault="00530C44" w:rsidP="00BC3FE4">
      <w:pPr>
        <w:ind w:left="0" w:right="0"/>
        <w:rPr>
          <w:rStyle w:val="cs82292024"/>
          <w:rFonts w:ascii="Segoe UI" w:hAnsi="Segoe UI" w:cs="Segoe UI"/>
          <w:color w:val="000000"/>
          <w:sz w:val="20"/>
          <w:szCs w:val="20"/>
          <w:shd w:val="clear" w:color="auto" w:fill="FFFFFF"/>
        </w:rPr>
      </w:pPr>
    </w:p>
    <w:p w14:paraId="432CBD96" w14:textId="77777777" w:rsidR="00EF1BBB"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Note : in this case of our e-commerce company “</w:t>
      </w:r>
      <w:r>
        <w:rPr>
          <w:rStyle w:val="csdc0c646c"/>
          <w:rFonts w:ascii="Segoe UI" w:hAnsi="Segoe UI" w:cs="Segoe UI"/>
          <w:b/>
          <w:bCs/>
          <w:color w:val="000000"/>
          <w:sz w:val="20"/>
          <w:szCs w:val="20"/>
          <w:shd w:val="clear" w:color="auto" w:fill="FFFFFF"/>
        </w:rPr>
        <w:t>Adventure Works Cycles”</w:t>
      </w:r>
      <w:r>
        <w:rPr>
          <w:rStyle w:val="cs82292024"/>
          <w:rFonts w:ascii="Segoe UI" w:hAnsi="Segoe UI" w:cs="Segoe UI"/>
          <w:color w:val="000000"/>
          <w:sz w:val="20"/>
          <w:szCs w:val="20"/>
          <w:shd w:val="clear" w:color="auto" w:fill="FFFFFF"/>
        </w:rPr>
        <w:t>, Manufacturing, Sales, Purchasing, Product Management, Contact Management, and Human Resources all comes under the category of OLTP systems.</w:t>
      </w:r>
    </w:p>
    <w:p w14:paraId="26720B1F" w14:textId="77777777" w:rsidR="00EF1BBB" w:rsidRDefault="00EF1BBB" w:rsidP="00BC3FE4">
      <w:pPr>
        <w:ind w:left="0" w:right="0"/>
        <w:rPr>
          <w:rStyle w:val="cs82292024"/>
          <w:rFonts w:ascii="Segoe UI" w:hAnsi="Segoe UI" w:cs="Segoe UI"/>
          <w:color w:val="000000"/>
          <w:sz w:val="20"/>
          <w:szCs w:val="20"/>
          <w:shd w:val="clear" w:color="auto" w:fill="FFFFFF"/>
        </w:rPr>
      </w:pPr>
    </w:p>
    <w:p w14:paraId="00215FC2" w14:textId="77777777" w:rsidR="00530C44"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 xml:space="preserve">Refer Link for better understanding : </w:t>
      </w:r>
      <w:r w:rsidR="00530C44" w:rsidRPr="006E2EC2">
        <w:rPr>
          <w:rStyle w:val="cs82292024"/>
          <w:rFonts w:ascii="Segoe UI" w:hAnsi="Segoe UI" w:cs="Segoe UI"/>
          <w:b/>
          <w:color w:val="000000"/>
          <w:sz w:val="20"/>
          <w:szCs w:val="20"/>
          <w:shd w:val="clear" w:color="auto" w:fill="FFFFFF"/>
        </w:rPr>
        <w:t>https://dataedo.com/samples/html/AdventureWorks/index.html</w:t>
      </w:r>
    </w:p>
    <w:p w14:paraId="1B63517F" w14:textId="77777777" w:rsidR="00530C44" w:rsidRDefault="00530C44" w:rsidP="00BC3FE4">
      <w:pPr>
        <w:ind w:left="0" w:right="0"/>
        <w:rPr>
          <w:rStyle w:val="cs82292024"/>
          <w:rFonts w:ascii="Segoe UI" w:hAnsi="Segoe UI" w:cs="Segoe UI"/>
          <w:color w:val="000000"/>
          <w:sz w:val="20"/>
          <w:szCs w:val="20"/>
          <w:shd w:val="clear" w:color="auto" w:fill="FFFFFF"/>
        </w:rPr>
      </w:pPr>
    </w:p>
    <w:p w14:paraId="4C3A3B92" w14:textId="77777777" w:rsidR="008D412D" w:rsidRDefault="006E2EC2" w:rsidP="008D412D">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&lt;&lt; Complete Adventure works Dataset - </w:t>
      </w:r>
      <w:r w:rsidR="008D412D">
        <w:rPr>
          <w:rFonts w:ascii="Segoe UI" w:hAnsi="Segoe UI" w:cs="Segoe UI"/>
          <w:color w:val="000000"/>
          <w:sz w:val="20"/>
          <w:szCs w:val="20"/>
          <w:shd w:val="clear" w:color="auto" w:fill="FFFFFF"/>
        </w:rPr>
        <w:t>Refer AW_backup.sql</w:t>
      </w:r>
      <w:r>
        <w:rPr>
          <w:rFonts w:ascii="Segoe UI" w:hAnsi="Segoe UI" w:cs="Segoe UI"/>
          <w:color w:val="000000"/>
          <w:sz w:val="20"/>
          <w:szCs w:val="20"/>
          <w:shd w:val="clear" w:color="auto" w:fill="FFFFFF"/>
        </w:rPr>
        <w:t xml:space="preserve"> &gt;&gt;</w:t>
      </w:r>
    </w:p>
    <w:p w14:paraId="710C2E5F" w14:textId="77777777" w:rsidR="008D412D" w:rsidRDefault="008D412D" w:rsidP="00BC3FE4">
      <w:pPr>
        <w:ind w:left="0" w:right="0"/>
        <w:rPr>
          <w:rStyle w:val="cs82292024"/>
          <w:rFonts w:ascii="Segoe UI" w:hAnsi="Segoe UI" w:cs="Segoe UI"/>
          <w:b/>
          <w:color w:val="000000"/>
          <w:sz w:val="20"/>
          <w:szCs w:val="20"/>
          <w:u w:val="single"/>
          <w:shd w:val="clear" w:color="auto" w:fill="FFFFFF"/>
        </w:rPr>
      </w:pPr>
    </w:p>
    <w:p w14:paraId="7B5BE6A6" w14:textId="2613BC11" w:rsidR="008D412D" w:rsidRDefault="008D412D" w:rsidP="00BC3FE4">
      <w:pPr>
        <w:ind w:left="0" w:right="0"/>
        <w:rPr>
          <w:rStyle w:val="cs82292024"/>
          <w:rFonts w:ascii="Segoe UI" w:hAnsi="Segoe UI" w:cs="Segoe UI"/>
          <w:b/>
          <w:color w:val="000000"/>
          <w:sz w:val="20"/>
          <w:szCs w:val="20"/>
          <w:u w:val="single"/>
          <w:shd w:val="clear" w:color="auto" w:fill="FFFFFF"/>
        </w:rPr>
      </w:pPr>
      <w:r>
        <w:rPr>
          <w:rStyle w:val="cs82292024"/>
          <w:rFonts w:ascii="Segoe UI" w:hAnsi="Segoe UI" w:cs="Segoe UI"/>
          <w:b/>
          <w:color w:val="000000"/>
          <w:sz w:val="20"/>
          <w:szCs w:val="20"/>
          <w:u w:val="single"/>
          <w:shd w:val="clear" w:color="auto" w:fill="FFFFFF"/>
        </w:rPr>
        <w:t xml:space="preserve">We have customer , sales records for </w:t>
      </w:r>
      <w:proofErr w:type="spellStart"/>
      <w:r>
        <w:rPr>
          <w:rStyle w:val="cs82292024"/>
          <w:rFonts w:ascii="Segoe UI" w:hAnsi="Segoe UI" w:cs="Segoe UI"/>
          <w:b/>
          <w:color w:val="000000"/>
          <w:sz w:val="20"/>
          <w:szCs w:val="20"/>
          <w:u w:val="single"/>
          <w:shd w:val="clear" w:color="auto" w:fill="FFFFFF"/>
        </w:rPr>
        <w:t>customersID</w:t>
      </w:r>
      <w:proofErr w:type="spellEnd"/>
      <w:r>
        <w:rPr>
          <w:rStyle w:val="cs82292024"/>
          <w:rFonts w:ascii="Segoe UI" w:hAnsi="Segoe UI" w:cs="Segoe UI"/>
          <w:b/>
          <w:color w:val="000000"/>
          <w:sz w:val="20"/>
          <w:szCs w:val="20"/>
          <w:u w:val="single"/>
          <w:shd w:val="clear" w:color="auto" w:fill="FFFFFF"/>
        </w:rPr>
        <w:t xml:space="preserve"> between 11000 to 11300  for the purpose of this </w:t>
      </w:r>
      <w:r w:rsidR="00496E50">
        <w:rPr>
          <w:rStyle w:val="cs82292024"/>
          <w:rFonts w:ascii="Segoe UI" w:hAnsi="Segoe UI" w:cs="Segoe UI"/>
          <w:b/>
          <w:color w:val="000000"/>
          <w:sz w:val="20"/>
          <w:szCs w:val="20"/>
          <w:u w:val="single"/>
          <w:shd w:val="clear" w:color="auto" w:fill="FFFFFF"/>
        </w:rPr>
        <w:t>project</w:t>
      </w:r>
      <w:r>
        <w:rPr>
          <w:rStyle w:val="cs82292024"/>
          <w:rFonts w:ascii="Segoe UI" w:hAnsi="Segoe UI" w:cs="Segoe UI"/>
          <w:b/>
          <w:color w:val="000000"/>
          <w:sz w:val="20"/>
          <w:szCs w:val="20"/>
          <w:u w:val="single"/>
          <w:shd w:val="clear" w:color="auto" w:fill="FFFFFF"/>
        </w:rPr>
        <w:t>, complete dataset is available in the file.</w:t>
      </w:r>
    </w:p>
    <w:p w14:paraId="0FAC5CFA" w14:textId="77777777" w:rsidR="008D412D" w:rsidRDefault="008D412D" w:rsidP="00BC3FE4">
      <w:pPr>
        <w:ind w:left="0" w:right="0"/>
        <w:rPr>
          <w:rStyle w:val="cs82292024"/>
          <w:rFonts w:ascii="Segoe UI" w:hAnsi="Segoe UI" w:cs="Segoe UI"/>
          <w:b/>
          <w:color w:val="000000"/>
          <w:sz w:val="20"/>
          <w:szCs w:val="20"/>
          <w:u w:val="single"/>
          <w:shd w:val="clear" w:color="auto" w:fill="FFFFFF"/>
        </w:rPr>
      </w:pPr>
    </w:p>
    <w:p w14:paraId="6277A13C" w14:textId="77777777" w:rsidR="008D412D" w:rsidRDefault="008D412D" w:rsidP="008D412D">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&lt;&lt; Refer - </w:t>
      </w:r>
      <w:r w:rsidR="001E2AF6" w:rsidRPr="001E2AF6">
        <w:rPr>
          <w:rFonts w:ascii="Segoe UI" w:hAnsi="Segoe UI" w:cs="Segoe UI"/>
          <w:color w:val="000000"/>
          <w:sz w:val="20"/>
          <w:szCs w:val="20"/>
          <w:shd w:val="clear" w:color="auto" w:fill="FFFFFF"/>
        </w:rPr>
        <w:t>01_partial_dataset_creation</w:t>
      </w:r>
      <w:r w:rsidR="001E2AF6">
        <w:rPr>
          <w:rFonts w:ascii="Segoe UI" w:hAnsi="Segoe UI" w:cs="Segoe UI"/>
          <w:color w:val="000000"/>
          <w:sz w:val="20"/>
          <w:szCs w:val="20"/>
          <w:shd w:val="clear" w:color="auto" w:fill="FFFFFF"/>
        </w:rPr>
        <w:t>.sql</w:t>
      </w:r>
      <w:r>
        <w:rPr>
          <w:rFonts w:ascii="Segoe UI" w:hAnsi="Segoe UI" w:cs="Segoe UI"/>
          <w:color w:val="000000"/>
          <w:sz w:val="20"/>
          <w:szCs w:val="20"/>
          <w:shd w:val="clear" w:color="auto" w:fill="FFFFFF"/>
        </w:rPr>
        <w:t>&gt;&gt;</w:t>
      </w:r>
    </w:p>
    <w:p w14:paraId="22716067" w14:textId="77777777" w:rsidR="008D412D" w:rsidRDefault="008D412D" w:rsidP="00BC3FE4">
      <w:pPr>
        <w:ind w:left="0" w:right="0"/>
        <w:rPr>
          <w:rStyle w:val="cs82292024"/>
          <w:rFonts w:ascii="Segoe UI" w:hAnsi="Segoe UI" w:cs="Segoe UI"/>
          <w:b/>
          <w:color w:val="000000"/>
          <w:sz w:val="20"/>
          <w:szCs w:val="20"/>
          <w:u w:val="single"/>
          <w:shd w:val="clear" w:color="auto" w:fill="FFFFFF"/>
        </w:rPr>
      </w:pPr>
    </w:p>
    <w:p w14:paraId="728C0E94" w14:textId="77777777" w:rsidR="00EF1BBB" w:rsidRPr="00EF1BBB" w:rsidRDefault="00EF1BBB" w:rsidP="00BC3FE4">
      <w:pPr>
        <w:ind w:left="0" w:right="0"/>
        <w:rPr>
          <w:rStyle w:val="cs82292024"/>
          <w:rFonts w:ascii="Segoe UI" w:hAnsi="Segoe UI" w:cs="Segoe UI"/>
          <w:b/>
          <w:color w:val="000000"/>
          <w:sz w:val="20"/>
          <w:szCs w:val="20"/>
          <w:u w:val="single"/>
          <w:shd w:val="clear" w:color="auto" w:fill="FFFFFF"/>
        </w:rPr>
      </w:pPr>
      <w:r w:rsidRPr="00EF1BBB">
        <w:rPr>
          <w:rStyle w:val="cs82292024"/>
          <w:rFonts w:ascii="Segoe UI" w:hAnsi="Segoe UI" w:cs="Segoe UI"/>
          <w:b/>
          <w:color w:val="000000"/>
          <w:sz w:val="20"/>
          <w:szCs w:val="20"/>
          <w:u w:val="single"/>
          <w:shd w:val="clear" w:color="auto" w:fill="FFFFFF"/>
        </w:rPr>
        <w:t>Problem Statement or Business Objective:</w:t>
      </w:r>
    </w:p>
    <w:p w14:paraId="021848B1" w14:textId="77777777" w:rsidR="00EF1BBB" w:rsidRDefault="00EF1BBB" w:rsidP="00BC3FE4">
      <w:pPr>
        <w:ind w:left="0" w:right="0"/>
        <w:rPr>
          <w:rStyle w:val="cs82292024"/>
          <w:rFonts w:ascii="Segoe UI" w:hAnsi="Segoe UI" w:cs="Segoe UI"/>
          <w:color w:val="000000"/>
          <w:sz w:val="20"/>
          <w:szCs w:val="20"/>
          <w:shd w:val="clear" w:color="auto" w:fill="FFFFFF"/>
        </w:rPr>
      </w:pPr>
    </w:p>
    <w:p w14:paraId="78A96A9D" w14:textId="77777777" w:rsidR="00EF1BBB"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To Understand the purchase pattern of the customer based on gender, education and salary</w:t>
      </w:r>
    </w:p>
    <w:p w14:paraId="166C11B6" w14:textId="77777777" w:rsidR="00EF1BBB"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To identify high performing stores so that allocation of goods can be planned.</w:t>
      </w:r>
    </w:p>
    <w:p w14:paraId="4AF02325" w14:textId="77777777" w:rsidR="00EF1BBB" w:rsidRDefault="00EF1BBB" w:rsidP="00BC3FE4">
      <w:pPr>
        <w:ind w:left="0" w:right="0"/>
        <w:rPr>
          <w:rStyle w:val="cs82292024"/>
          <w:rFonts w:ascii="Segoe UI" w:hAnsi="Segoe UI" w:cs="Segoe UI"/>
          <w:color w:val="000000"/>
          <w:sz w:val="20"/>
          <w:szCs w:val="20"/>
          <w:shd w:val="clear" w:color="auto" w:fill="FFFFFF"/>
        </w:rPr>
      </w:pPr>
    </w:p>
    <w:p w14:paraId="79812CD6" w14:textId="77777777" w:rsidR="00EF1BBB" w:rsidRDefault="00EF1BBB"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To perform the above analytics, we need to load and maintain the repository of data , further run analytics on top of that using tool like Hive.</w:t>
      </w:r>
    </w:p>
    <w:p w14:paraId="6BA20B3F" w14:textId="77777777" w:rsidR="00EF1BBB" w:rsidRDefault="00EF1BBB" w:rsidP="00BC3FE4">
      <w:pPr>
        <w:ind w:left="0" w:right="0"/>
        <w:rPr>
          <w:rStyle w:val="cs82292024"/>
          <w:rFonts w:ascii="Segoe UI" w:hAnsi="Segoe UI" w:cs="Segoe UI"/>
          <w:color w:val="000000"/>
          <w:sz w:val="20"/>
          <w:szCs w:val="20"/>
          <w:shd w:val="clear" w:color="auto" w:fill="FFFFFF"/>
        </w:rPr>
      </w:pPr>
    </w:p>
    <w:p w14:paraId="42965351" w14:textId="77777777" w:rsidR="00C56816" w:rsidRDefault="00C56816" w:rsidP="00BC3FE4">
      <w:pPr>
        <w:ind w:left="0" w:right="0"/>
        <w:rPr>
          <w:rStyle w:val="cs82292024"/>
          <w:rFonts w:ascii="Segoe UI" w:hAnsi="Segoe UI" w:cs="Segoe UI"/>
          <w:color w:val="000000"/>
          <w:sz w:val="20"/>
          <w:szCs w:val="20"/>
          <w:shd w:val="clear" w:color="auto" w:fill="FFFFFF"/>
        </w:rPr>
      </w:pPr>
      <w:r>
        <w:rPr>
          <w:rStyle w:val="cs82292024"/>
          <w:rFonts w:ascii="Segoe UI" w:hAnsi="Segoe UI" w:cs="Segoe UI"/>
          <w:color w:val="000000"/>
          <w:sz w:val="20"/>
          <w:szCs w:val="20"/>
          <w:shd w:val="clear" w:color="auto" w:fill="FFFFFF"/>
        </w:rPr>
        <w:t>Let us try to Analyse for the below statements :</w:t>
      </w:r>
    </w:p>
    <w:p w14:paraId="1C0725C4" w14:textId="77777777" w:rsidR="00C56816" w:rsidRDefault="00C56816" w:rsidP="00BC3FE4">
      <w:pPr>
        <w:ind w:left="0" w:right="0"/>
        <w:rPr>
          <w:rStyle w:val="cs82292024"/>
          <w:rFonts w:ascii="Segoe UI" w:hAnsi="Segoe UI" w:cs="Segoe UI"/>
          <w:color w:val="000000"/>
          <w:sz w:val="20"/>
          <w:szCs w:val="20"/>
          <w:shd w:val="clear" w:color="auto" w:fill="FFFFFF"/>
        </w:rPr>
      </w:pPr>
    </w:p>
    <w:p w14:paraId="594093CA" w14:textId="504F4D56"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Which </w:t>
      </w:r>
      <w:r w:rsidR="00A92CAF">
        <w:rPr>
          <w:rStyle w:val="cs82292024"/>
          <w:rFonts w:ascii="Segoe UI" w:hAnsi="Segoe UI" w:cs="Segoe UI"/>
          <w:color w:val="000000"/>
          <w:sz w:val="20"/>
          <w:szCs w:val="20"/>
          <w:shd w:val="clear" w:color="auto" w:fill="FFFFFF"/>
        </w:rPr>
        <w:t>salary range group</w:t>
      </w:r>
      <w:r w:rsidRPr="00C56816">
        <w:rPr>
          <w:rStyle w:val="cs82292024"/>
          <w:rFonts w:ascii="Segoe UI" w:hAnsi="Segoe UI" w:cs="Segoe UI"/>
          <w:color w:val="000000"/>
          <w:sz w:val="20"/>
          <w:szCs w:val="20"/>
          <w:shd w:val="clear" w:color="auto" w:fill="FFFFFF"/>
        </w:rPr>
        <w:t xml:space="preserve"> of customers contribute to more sales ? </w:t>
      </w:r>
    </w:p>
    <w:p w14:paraId="1D728015" w14:textId="77777777"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To find the upper and lower discount limits offered for any  product </w:t>
      </w:r>
    </w:p>
    <w:p w14:paraId="4CA854FC" w14:textId="77777777"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Sales contributions by customer</w:t>
      </w:r>
    </w:p>
    <w:p w14:paraId="70D11997" w14:textId="77777777"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To Understand customer persona purchasing pattern based on gender, education and  yearly income</w:t>
      </w:r>
    </w:p>
    <w:p w14:paraId="20CFB217" w14:textId="77777777"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To find the sales contribution by customers on the overall year to date sales </w:t>
      </w:r>
    </w:p>
    <w:p w14:paraId="5AEFD5F9" w14:textId="77777777"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 belong to categorised by same gender, yearly income.</w:t>
      </w:r>
    </w:p>
    <w:p w14:paraId="3DF0A572" w14:textId="77777777"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xml:space="preserve">-To identify the top </w:t>
      </w:r>
      <w:proofErr w:type="spellStart"/>
      <w:r w:rsidRPr="00C56816">
        <w:rPr>
          <w:rStyle w:val="cs82292024"/>
          <w:rFonts w:ascii="Segoe UI" w:hAnsi="Segoe UI" w:cs="Segoe UI"/>
          <w:color w:val="000000"/>
          <w:sz w:val="20"/>
          <w:szCs w:val="20"/>
          <w:shd w:val="clear" w:color="auto" w:fill="FFFFFF"/>
        </w:rPr>
        <w:t>perfoming</w:t>
      </w:r>
      <w:proofErr w:type="spellEnd"/>
      <w:r w:rsidRPr="00C56816">
        <w:rPr>
          <w:rStyle w:val="cs82292024"/>
          <w:rFonts w:ascii="Segoe UI" w:hAnsi="Segoe UI" w:cs="Segoe UI"/>
          <w:color w:val="000000"/>
          <w:sz w:val="20"/>
          <w:szCs w:val="20"/>
          <w:shd w:val="clear" w:color="auto" w:fill="FFFFFF"/>
        </w:rPr>
        <w:t xml:space="preserve"> territory based on sales</w:t>
      </w:r>
    </w:p>
    <w:p w14:paraId="5407E725" w14:textId="77777777" w:rsidR="00C56816" w:rsidRPr="00C56816" w:rsidRDefault="00C56816" w:rsidP="00C56816">
      <w:pPr>
        <w:ind w:left="0" w:right="0"/>
        <w:rPr>
          <w:rStyle w:val="cs82292024"/>
          <w:rFonts w:ascii="Segoe UI" w:hAnsi="Segoe UI" w:cs="Segoe UI"/>
          <w:color w:val="000000"/>
          <w:sz w:val="20"/>
          <w:szCs w:val="20"/>
          <w:shd w:val="clear" w:color="auto" w:fill="FFFFFF"/>
        </w:rPr>
      </w:pPr>
      <w:r w:rsidRPr="00C56816">
        <w:rPr>
          <w:rStyle w:val="cs82292024"/>
          <w:rFonts w:ascii="Segoe UI" w:hAnsi="Segoe UI" w:cs="Segoe UI"/>
          <w:color w:val="000000"/>
          <w:sz w:val="20"/>
          <w:szCs w:val="20"/>
          <w:shd w:val="clear" w:color="auto" w:fill="FFFFFF"/>
        </w:rPr>
        <w:t>-- To find the territory-wise sales and their adherence to the defined sales quota.</w:t>
      </w:r>
    </w:p>
    <w:p w14:paraId="4E3B6363" w14:textId="77777777" w:rsidR="006E2EC2" w:rsidRDefault="006E2EC2" w:rsidP="00EF1BBB">
      <w:pPr>
        <w:ind w:left="0" w:right="0"/>
        <w:rPr>
          <w:rFonts w:ascii="Segoe UI" w:hAnsi="Segoe UI" w:cs="Segoe UI"/>
          <w:color w:val="000000"/>
          <w:sz w:val="20"/>
          <w:szCs w:val="20"/>
          <w:u w:val="single"/>
          <w:shd w:val="clear" w:color="auto" w:fill="FFFFFF"/>
        </w:rPr>
      </w:pPr>
    </w:p>
    <w:p w14:paraId="5760AAD9" w14:textId="77777777" w:rsidR="00EF1BBB" w:rsidRPr="008D412D" w:rsidRDefault="00EF1BBB" w:rsidP="00EF1BBB">
      <w:pPr>
        <w:ind w:left="0" w:right="0"/>
        <w:rPr>
          <w:rFonts w:ascii="Segoe UI" w:hAnsi="Segoe UI" w:cs="Segoe UI"/>
          <w:color w:val="000000"/>
          <w:sz w:val="20"/>
          <w:szCs w:val="20"/>
          <w:u w:val="single"/>
          <w:shd w:val="clear" w:color="auto" w:fill="FFFFFF"/>
        </w:rPr>
      </w:pPr>
      <w:r w:rsidRPr="008D412D">
        <w:rPr>
          <w:rFonts w:ascii="Segoe UI" w:hAnsi="Segoe UI" w:cs="Segoe UI"/>
          <w:color w:val="000000"/>
          <w:sz w:val="20"/>
          <w:szCs w:val="20"/>
          <w:u w:val="single"/>
          <w:shd w:val="clear" w:color="auto" w:fill="FFFFFF"/>
        </w:rPr>
        <w:t>Identify the associations between the tables</w:t>
      </w:r>
    </w:p>
    <w:p w14:paraId="32873786" w14:textId="77777777" w:rsidR="00EF1BBB" w:rsidRDefault="00EF1BBB" w:rsidP="00EF1BBB">
      <w:pPr>
        <w:ind w:left="0" w:right="0"/>
        <w:rPr>
          <w:rFonts w:ascii="Segoe UI" w:hAnsi="Segoe UI" w:cs="Segoe UI"/>
          <w:color w:val="000000"/>
          <w:sz w:val="20"/>
          <w:szCs w:val="20"/>
          <w:shd w:val="clear" w:color="auto" w:fill="FFFFFF"/>
        </w:rPr>
      </w:pPr>
    </w:p>
    <w:p w14:paraId="0869F0B7" w14:textId="77777777" w:rsidR="00EF1BBB" w:rsidRDefault="00EF1BBB" w:rsidP="00EF1BBB">
      <w:pPr>
        <w:ind w:left="0" w:right="0"/>
        <w:rPr>
          <w:rFonts w:ascii="Segoe UI" w:hAnsi="Segoe UI" w:cs="Segoe UI"/>
          <w:color w:val="000000"/>
          <w:sz w:val="20"/>
          <w:szCs w:val="20"/>
          <w:shd w:val="clear" w:color="auto" w:fill="FFFFFF"/>
        </w:rPr>
      </w:pPr>
      <w:proofErr w:type="spellStart"/>
      <w:r w:rsidRPr="00530C44">
        <w:rPr>
          <w:rFonts w:ascii="Segoe UI" w:hAnsi="Segoe UI" w:cs="Segoe UI"/>
          <w:color w:val="000000"/>
          <w:sz w:val="20"/>
          <w:szCs w:val="20"/>
          <w:shd w:val="clear" w:color="auto" w:fill="FFFFFF"/>
        </w:rPr>
        <w:t>v_customer</w:t>
      </w:r>
      <w:proofErr w:type="spellEnd"/>
      <w:r w:rsidRPr="00530C44">
        <w:rPr>
          <w:rFonts w:ascii="Segoe UI" w:hAnsi="Segoe UI" w:cs="Segoe UI"/>
          <w:color w:val="000000"/>
          <w:sz w:val="20"/>
          <w:szCs w:val="20"/>
          <w:shd w:val="clear" w:color="auto" w:fill="FFFFFF"/>
        </w:rPr>
        <w:t xml:space="preserve"> - (</w:t>
      </w:r>
      <w:proofErr w:type="spellStart"/>
      <w:r w:rsidRPr="00530C44">
        <w:rPr>
          <w:rFonts w:ascii="Segoe UI" w:hAnsi="Segoe UI" w:cs="Segoe UI"/>
          <w:color w:val="000000"/>
          <w:sz w:val="20"/>
          <w:szCs w:val="20"/>
          <w:shd w:val="clear" w:color="auto" w:fill="FFFFFF"/>
        </w:rPr>
        <w:t>customer,individual,salesterritory</w:t>
      </w:r>
      <w:proofErr w:type="spellEnd"/>
      <w:r w:rsidRPr="00530C44">
        <w:rPr>
          <w:rFonts w:ascii="Segoe UI" w:hAnsi="Segoe UI" w:cs="Segoe UI"/>
          <w:color w:val="000000"/>
          <w:sz w:val="20"/>
          <w:szCs w:val="20"/>
          <w:shd w:val="clear" w:color="auto" w:fill="FFFFFF"/>
        </w:rPr>
        <w:t>)</w:t>
      </w:r>
    </w:p>
    <w:p w14:paraId="63445892" w14:textId="77777777" w:rsidR="00EF1BBB" w:rsidRDefault="00EF1BBB" w:rsidP="00BC3FE4">
      <w:pPr>
        <w:ind w:left="0" w:right="0"/>
        <w:rPr>
          <w:rStyle w:val="cs82292024"/>
          <w:rFonts w:ascii="Segoe UI" w:hAnsi="Segoe UI" w:cs="Segoe UI"/>
          <w:color w:val="000000"/>
          <w:sz w:val="20"/>
          <w:szCs w:val="20"/>
          <w:shd w:val="clear" w:color="auto" w:fill="FFFFFF"/>
        </w:rPr>
      </w:pPr>
    </w:p>
    <w:p w14:paraId="5006CCCD" w14:textId="77777777" w:rsidR="00530C44" w:rsidRPr="00530C44" w:rsidRDefault="00530C44" w:rsidP="00530C44">
      <w:pPr>
        <w:ind w:left="0" w:right="0"/>
        <w:rPr>
          <w:rFonts w:ascii="Segoe UI" w:hAnsi="Segoe UI" w:cs="Segoe UI"/>
          <w:color w:val="000000"/>
          <w:sz w:val="20"/>
          <w:szCs w:val="20"/>
          <w:shd w:val="clear" w:color="auto" w:fill="FFFFFF"/>
        </w:rPr>
      </w:pPr>
      <w:proofErr w:type="spellStart"/>
      <w:r w:rsidRPr="00530C44">
        <w:rPr>
          <w:rFonts w:ascii="Segoe UI" w:hAnsi="Segoe UI" w:cs="Segoe UI"/>
          <w:color w:val="000000"/>
          <w:sz w:val="20"/>
          <w:szCs w:val="20"/>
          <w:shd w:val="clear" w:color="auto" w:fill="FFFFFF"/>
        </w:rPr>
        <w:t>v_salesorderheader</w:t>
      </w:r>
      <w:proofErr w:type="spellEnd"/>
      <w:r>
        <w:rPr>
          <w:rFonts w:ascii="Segoe UI" w:hAnsi="Segoe UI" w:cs="Segoe UI"/>
          <w:color w:val="000000"/>
          <w:sz w:val="20"/>
          <w:szCs w:val="20"/>
          <w:shd w:val="clear" w:color="auto" w:fill="FFFFFF"/>
        </w:rPr>
        <w:t xml:space="preserve"> </w:t>
      </w:r>
      <w:r w:rsidRPr="00530C44">
        <w:rPr>
          <w:rFonts w:ascii="Segoe UI" w:hAnsi="Segoe UI" w:cs="Segoe UI"/>
          <w:color w:val="000000"/>
          <w:sz w:val="20"/>
          <w:szCs w:val="20"/>
          <w:shd w:val="clear" w:color="auto" w:fill="FFFFFF"/>
        </w:rPr>
        <w:t>- (</w:t>
      </w:r>
      <w:proofErr w:type="spellStart"/>
      <w:r w:rsidRPr="00530C44">
        <w:rPr>
          <w:rFonts w:ascii="Segoe UI" w:hAnsi="Segoe UI" w:cs="Segoe UI"/>
          <w:color w:val="000000"/>
          <w:sz w:val="20"/>
          <w:szCs w:val="20"/>
          <w:shd w:val="clear" w:color="auto" w:fill="FFFFFF"/>
        </w:rPr>
        <w:t>salesorderheader</w:t>
      </w:r>
      <w:proofErr w:type="spellEnd"/>
      <w:r w:rsidRPr="00530C44">
        <w:rPr>
          <w:rFonts w:ascii="Segoe UI" w:hAnsi="Segoe UI" w:cs="Segoe UI"/>
          <w:color w:val="000000"/>
          <w:sz w:val="20"/>
          <w:szCs w:val="20"/>
          <w:shd w:val="clear" w:color="auto" w:fill="FFFFFF"/>
        </w:rPr>
        <w:t xml:space="preserve">, salesperson </w:t>
      </w:r>
      <w:proofErr w:type="spellStart"/>
      <w:r w:rsidRPr="00530C44">
        <w:rPr>
          <w:rFonts w:ascii="Segoe UI" w:hAnsi="Segoe UI" w:cs="Segoe UI"/>
          <w:color w:val="000000"/>
          <w:sz w:val="20"/>
          <w:szCs w:val="20"/>
          <w:shd w:val="clear" w:color="auto" w:fill="FFFFFF"/>
        </w:rPr>
        <w:t>sp</w:t>
      </w:r>
      <w:proofErr w:type="spellEnd"/>
      <w:r w:rsidRPr="00530C44">
        <w:rPr>
          <w:rFonts w:ascii="Segoe UI" w:hAnsi="Segoe UI" w:cs="Segoe UI"/>
          <w:color w:val="000000"/>
          <w:sz w:val="20"/>
          <w:szCs w:val="20"/>
          <w:shd w:val="clear" w:color="auto" w:fill="FFFFFF"/>
        </w:rPr>
        <w:t xml:space="preserve"> , </w:t>
      </w:r>
      <w:proofErr w:type="spellStart"/>
      <w:r w:rsidRPr="00530C44">
        <w:rPr>
          <w:rFonts w:ascii="Segoe UI" w:hAnsi="Segoe UI" w:cs="Segoe UI"/>
          <w:color w:val="000000"/>
          <w:sz w:val="20"/>
          <w:szCs w:val="20"/>
          <w:shd w:val="clear" w:color="auto" w:fill="FFFFFF"/>
        </w:rPr>
        <w:t>salesterritory</w:t>
      </w:r>
      <w:proofErr w:type="spellEnd"/>
      <w:r w:rsidRPr="00530C44">
        <w:rPr>
          <w:rFonts w:ascii="Segoe UI" w:hAnsi="Segoe UI" w:cs="Segoe UI"/>
          <w:color w:val="000000"/>
          <w:sz w:val="20"/>
          <w:szCs w:val="20"/>
          <w:shd w:val="clear" w:color="auto" w:fill="FFFFFF"/>
        </w:rPr>
        <w:t xml:space="preserve"> </w:t>
      </w:r>
      <w:proofErr w:type="spellStart"/>
      <w:r w:rsidRPr="00530C44">
        <w:rPr>
          <w:rFonts w:ascii="Segoe UI" w:hAnsi="Segoe UI" w:cs="Segoe UI"/>
          <w:color w:val="000000"/>
          <w:sz w:val="20"/>
          <w:szCs w:val="20"/>
          <w:shd w:val="clear" w:color="auto" w:fill="FFFFFF"/>
        </w:rPr>
        <w:t>st</w:t>
      </w:r>
      <w:proofErr w:type="spellEnd"/>
      <w:r w:rsidRPr="00530C44">
        <w:rPr>
          <w:rFonts w:ascii="Segoe UI" w:hAnsi="Segoe UI" w:cs="Segoe UI"/>
          <w:color w:val="000000"/>
          <w:sz w:val="20"/>
          <w:szCs w:val="20"/>
          <w:shd w:val="clear" w:color="auto" w:fill="FFFFFF"/>
        </w:rPr>
        <w:t>)</w:t>
      </w:r>
    </w:p>
    <w:p w14:paraId="2FEBC6AA" w14:textId="77777777" w:rsidR="00530C44" w:rsidRDefault="00530C44" w:rsidP="00530C44">
      <w:pPr>
        <w:ind w:left="0" w:right="0"/>
        <w:rPr>
          <w:rFonts w:ascii="Segoe UI" w:hAnsi="Segoe UI" w:cs="Segoe UI"/>
          <w:color w:val="000000"/>
          <w:sz w:val="20"/>
          <w:szCs w:val="20"/>
          <w:shd w:val="clear" w:color="auto" w:fill="FFFFFF"/>
        </w:rPr>
      </w:pPr>
    </w:p>
    <w:p w14:paraId="03313AB5" w14:textId="77777777" w:rsidR="00EF1BBB" w:rsidRPr="00530C44" w:rsidRDefault="00EF1BBB" w:rsidP="00EF1BBB">
      <w:pPr>
        <w:ind w:left="0" w:right="0"/>
        <w:rPr>
          <w:rFonts w:ascii="Segoe UI" w:hAnsi="Segoe UI" w:cs="Segoe UI"/>
          <w:color w:val="000000"/>
          <w:sz w:val="20"/>
          <w:szCs w:val="20"/>
          <w:shd w:val="clear" w:color="auto" w:fill="FFFFFF"/>
        </w:rPr>
      </w:pPr>
      <w:proofErr w:type="spellStart"/>
      <w:r w:rsidRPr="00530C44">
        <w:rPr>
          <w:rFonts w:ascii="Segoe UI" w:hAnsi="Segoe UI" w:cs="Segoe UI"/>
          <w:color w:val="000000"/>
          <w:sz w:val="20"/>
          <w:szCs w:val="20"/>
          <w:shd w:val="clear" w:color="auto" w:fill="FFFFFF"/>
        </w:rPr>
        <w:t>v_salesorderdetails</w:t>
      </w:r>
      <w:proofErr w:type="spellEnd"/>
      <w:r>
        <w:rPr>
          <w:rFonts w:ascii="Segoe UI" w:hAnsi="Segoe UI" w:cs="Segoe UI"/>
          <w:color w:val="000000"/>
          <w:sz w:val="20"/>
          <w:szCs w:val="20"/>
          <w:shd w:val="clear" w:color="auto" w:fill="FFFFFF"/>
        </w:rPr>
        <w:t xml:space="preserve"> - (</w:t>
      </w:r>
      <w:proofErr w:type="spellStart"/>
      <w:r>
        <w:rPr>
          <w:rFonts w:ascii="Segoe UI" w:hAnsi="Segoe UI" w:cs="Segoe UI"/>
          <w:color w:val="000000"/>
          <w:sz w:val="20"/>
          <w:szCs w:val="20"/>
          <w:shd w:val="clear" w:color="auto" w:fill="FFFFFF"/>
        </w:rPr>
        <w:t>salesorderdetail</w:t>
      </w:r>
      <w:proofErr w:type="spellEnd"/>
      <w:r>
        <w:rPr>
          <w:rFonts w:ascii="Segoe UI" w:hAnsi="Segoe UI" w:cs="Segoe UI"/>
          <w:color w:val="000000"/>
          <w:sz w:val="20"/>
          <w:szCs w:val="20"/>
          <w:shd w:val="clear" w:color="auto" w:fill="FFFFFF"/>
        </w:rPr>
        <w:t>,</w:t>
      </w:r>
      <w:r w:rsidRPr="00530C44">
        <w:rPr>
          <w:rFonts w:ascii="Segoe UI" w:hAnsi="Segoe UI" w:cs="Segoe UI"/>
          <w:color w:val="000000"/>
          <w:sz w:val="20"/>
          <w:szCs w:val="20"/>
          <w:shd w:val="clear" w:color="auto" w:fill="FFFFFF"/>
        </w:rPr>
        <w:t xml:space="preserve"> </w:t>
      </w:r>
      <w:proofErr w:type="spellStart"/>
      <w:r w:rsidRPr="00530C44">
        <w:rPr>
          <w:rFonts w:ascii="Segoe UI" w:hAnsi="Segoe UI" w:cs="Segoe UI"/>
          <w:color w:val="000000"/>
          <w:sz w:val="20"/>
          <w:szCs w:val="20"/>
          <w:shd w:val="clear" w:color="auto" w:fill="FFFFFF"/>
        </w:rPr>
        <w:t>specialoffer</w:t>
      </w:r>
      <w:proofErr w:type="spellEnd"/>
      <w:r w:rsidRPr="00530C44">
        <w:rPr>
          <w:rFonts w:ascii="Segoe UI" w:hAnsi="Segoe UI" w:cs="Segoe UI"/>
          <w:color w:val="000000"/>
          <w:sz w:val="20"/>
          <w:szCs w:val="20"/>
          <w:shd w:val="clear" w:color="auto" w:fill="FFFFFF"/>
        </w:rPr>
        <w:t>)</w:t>
      </w:r>
    </w:p>
    <w:p w14:paraId="12A5E828" w14:textId="77777777" w:rsidR="00EF1BBB" w:rsidRDefault="00EF1BBB" w:rsidP="00530C44">
      <w:pPr>
        <w:ind w:left="0" w:right="0"/>
        <w:rPr>
          <w:rFonts w:ascii="Segoe UI" w:hAnsi="Segoe UI" w:cs="Segoe UI"/>
          <w:color w:val="000000"/>
          <w:sz w:val="20"/>
          <w:szCs w:val="20"/>
          <w:shd w:val="clear" w:color="auto" w:fill="FFFFFF"/>
        </w:rPr>
      </w:pPr>
    </w:p>
    <w:p w14:paraId="01C7F511" w14:textId="77777777" w:rsidR="00530C44" w:rsidRDefault="00EF1BBB" w:rsidP="00530C44">
      <w:pPr>
        <w:ind w:left="0" w:right="0"/>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v_stores</w:t>
      </w:r>
      <w:proofErr w:type="spellEnd"/>
      <w:r>
        <w:rPr>
          <w:rFonts w:ascii="Segoe UI" w:hAnsi="Segoe UI" w:cs="Segoe UI"/>
          <w:color w:val="000000"/>
          <w:sz w:val="20"/>
          <w:szCs w:val="20"/>
          <w:shd w:val="clear" w:color="auto" w:fill="FFFFFF"/>
        </w:rPr>
        <w:t xml:space="preserve"> – </w:t>
      </w:r>
      <w:r w:rsidR="009E6184">
        <w:rPr>
          <w:rFonts w:ascii="Segoe UI" w:hAnsi="Segoe UI" w:cs="Segoe UI"/>
          <w:color w:val="000000"/>
          <w:sz w:val="20"/>
          <w:szCs w:val="20"/>
          <w:shd w:val="clear" w:color="auto" w:fill="FFFFFF"/>
        </w:rPr>
        <w:t>stores , salesperson</w:t>
      </w:r>
    </w:p>
    <w:p w14:paraId="6F114FEF" w14:textId="77777777" w:rsidR="00EF1BBB" w:rsidRDefault="00EF1BBB" w:rsidP="00530C44">
      <w:pPr>
        <w:ind w:left="0" w:right="0"/>
        <w:rPr>
          <w:rFonts w:ascii="Segoe UI" w:hAnsi="Segoe UI" w:cs="Segoe UI"/>
          <w:color w:val="000000"/>
          <w:sz w:val="20"/>
          <w:szCs w:val="20"/>
          <w:shd w:val="clear" w:color="auto" w:fill="FFFFFF"/>
        </w:rPr>
      </w:pPr>
    </w:p>
    <w:p w14:paraId="06347DF7" w14:textId="77777777" w:rsidR="00EF1BBB" w:rsidRDefault="00EF1BBB" w:rsidP="00EF1BBB">
      <w:pPr>
        <w:ind w:left="0" w:right="0"/>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v_creditcard</w:t>
      </w:r>
      <w:proofErr w:type="spellEnd"/>
    </w:p>
    <w:p w14:paraId="26D1139F" w14:textId="77777777" w:rsidR="009E6184" w:rsidRDefault="009E6184" w:rsidP="00EF1BBB">
      <w:pPr>
        <w:ind w:left="0" w:right="0"/>
        <w:rPr>
          <w:rFonts w:ascii="Segoe UI" w:hAnsi="Segoe UI" w:cs="Segoe UI"/>
          <w:color w:val="000000"/>
          <w:sz w:val="20"/>
          <w:szCs w:val="20"/>
          <w:shd w:val="clear" w:color="auto" w:fill="FFFFFF"/>
        </w:rPr>
      </w:pPr>
    </w:p>
    <w:p w14:paraId="3DEA78A7" w14:textId="77777777" w:rsidR="00EF1BBB" w:rsidRDefault="008D412D" w:rsidP="00530C44">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Refer &lt;&lt; </w:t>
      </w:r>
      <w:r w:rsidR="006E2EC2" w:rsidRPr="006E2EC2">
        <w:rPr>
          <w:rFonts w:ascii="Segoe UI" w:hAnsi="Segoe UI" w:cs="Segoe UI"/>
          <w:color w:val="000000"/>
          <w:sz w:val="20"/>
          <w:szCs w:val="20"/>
          <w:shd w:val="clear" w:color="auto" w:fill="FFFFFF"/>
        </w:rPr>
        <w:t>02.Views Creation.</w:t>
      </w:r>
      <w:r w:rsidR="006E2EC2">
        <w:rPr>
          <w:rFonts w:ascii="Segoe UI" w:hAnsi="Segoe UI" w:cs="Segoe UI"/>
          <w:color w:val="000000"/>
          <w:sz w:val="20"/>
          <w:szCs w:val="20"/>
          <w:shd w:val="clear" w:color="auto" w:fill="FFFFFF"/>
        </w:rPr>
        <w:t>sql</w:t>
      </w:r>
      <w:r>
        <w:rPr>
          <w:rFonts w:ascii="Segoe UI" w:hAnsi="Segoe UI" w:cs="Segoe UI"/>
          <w:color w:val="000000"/>
          <w:sz w:val="20"/>
          <w:szCs w:val="20"/>
          <w:shd w:val="clear" w:color="auto" w:fill="FFFFFF"/>
        </w:rPr>
        <w:t xml:space="preserve"> &gt;&gt;</w:t>
      </w:r>
    </w:p>
    <w:p w14:paraId="672379DB" w14:textId="77777777" w:rsidR="008D412D" w:rsidRDefault="008D412D" w:rsidP="00530C44">
      <w:pPr>
        <w:ind w:left="0" w:right="0"/>
        <w:rPr>
          <w:rFonts w:ascii="Segoe UI" w:hAnsi="Segoe UI" w:cs="Segoe UI"/>
          <w:color w:val="000000"/>
          <w:sz w:val="20"/>
          <w:szCs w:val="20"/>
          <w:shd w:val="clear" w:color="auto" w:fill="FFFFFF"/>
        </w:rPr>
      </w:pPr>
    </w:p>
    <w:p w14:paraId="5706A292" w14:textId="77777777" w:rsidR="008D412D" w:rsidRPr="008D412D" w:rsidRDefault="008D412D" w:rsidP="00530C44">
      <w:pPr>
        <w:ind w:left="0" w:right="0"/>
        <w:rPr>
          <w:rFonts w:ascii="Segoe UI" w:hAnsi="Segoe UI" w:cs="Segoe UI"/>
          <w:b/>
          <w:color w:val="000000"/>
          <w:sz w:val="20"/>
          <w:szCs w:val="20"/>
          <w:u w:val="single"/>
          <w:shd w:val="clear" w:color="auto" w:fill="FFFFFF"/>
        </w:rPr>
      </w:pPr>
      <w:r w:rsidRPr="008D412D">
        <w:rPr>
          <w:rFonts w:ascii="Segoe UI" w:hAnsi="Segoe UI" w:cs="Segoe UI"/>
          <w:b/>
          <w:color w:val="000000"/>
          <w:sz w:val="20"/>
          <w:szCs w:val="20"/>
          <w:u w:val="single"/>
          <w:shd w:val="clear" w:color="auto" w:fill="FFFFFF"/>
        </w:rPr>
        <w:t>Data Ingestion</w:t>
      </w:r>
    </w:p>
    <w:p w14:paraId="349796FA" w14:textId="77777777" w:rsidR="008D412D" w:rsidRDefault="008D412D" w:rsidP="00530C44">
      <w:pPr>
        <w:ind w:left="0" w:right="0"/>
        <w:rPr>
          <w:rFonts w:ascii="Segoe UI" w:hAnsi="Segoe UI" w:cs="Segoe UI"/>
          <w:color w:val="000000"/>
          <w:sz w:val="20"/>
          <w:szCs w:val="20"/>
          <w:shd w:val="clear" w:color="auto" w:fill="FFFFFF"/>
        </w:rPr>
      </w:pPr>
    </w:p>
    <w:p w14:paraId="3687C9CA" w14:textId="77777777" w:rsidR="008D412D" w:rsidRDefault="008D412D" w:rsidP="008D412D">
      <w:pPr>
        <w:ind w:left="0" w:right="0"/>
      </w:pPr>
      <w:r w:rsidRPr="00E1166A">
        <w:t>Choosing a data ingestion tool depends on the type of data to be ingested. For examples, if you want to ingest structured data like data from RDBMS then</w:t>
      </w:r>
      <w:r>
        <w:t xml:space="preserve"> </w:t>
      </w:r>
      <w:r w:rsidRPr="00E1166A">
        <w:t>Apache Sqoop is the right tool to use. Similarly, Apache Flume is suitable for ingesting unstructured data.</w:t>
      </w:r>
    </w:p>
    <w:p w14:paraId="1255237A" w14:textId="77777777" w:rsidR="008D412D" w:rsidRDefault="008D412D" w:rsidP="008D412D">
      <w:pPr>
        <w:ind w:left="0" w:right="0"/>
      </w:pPr>
    </w:p>
    <w:p w14:paraId="673EB1AC" w14:textId="77777777" w:rsidR="008D412D" w:rsidRDefault="008D412D" w:rsidP="008D412D">
      <w:pPr>
        <w:ind w:left="0" w:right="0"/>
      </w:pPr>
      <w:r>
        <w:t>Apache Sqoop :</w:t>
      </w:r>
    </w:p>
    <w:p w14:paraId="6B32EFB8" w14:textId="77777777" w:rsidR="008D412D" w:rsidRDefault="008D412D" w:rsidP="008D412D">
      <w:pPr>
        <w:ind w:left="0" w:right="0"/>
      </w:pPr>
    </w:p>
    <w:p w14:paraId="1C2356B0" w14:textId="77777777" w:rsidR="008D412D" w:rsidRDefault="008D412D" w:rsidP="008D412D">
      <w:pPr>
        <w:ind w:left="0" w:right="0"/>
      </w:pPr>
      <w:r w:rsidRPr="003E4DC8">
        <w:t>Sqoop only deals with structured data</w:t>
      </w:r>
      <w:r>
        <w:t>.</w:t>
      </w:r>
      <w:r w:rsidRPr="003E4DC8">
        <w:t xml:space="preserve"> Most organisations such as banks and e-commerce businesses maintain data in the form of tables, which Sqoop can deal with. However, unstructured data such as music, PDFs, web dumps, etc. can’t be handled by Sqoop.</w:t>
      </w:r>
    </w:p>
    <w:p w14:paraId="12C1668C" w14:textId="77777777" w:rsidR="008D412D" w:rsidRDefault="008D412D" w:rsidP="008D412D">
      <w:pPr>
        <w:ind w:left="0" w:right="0"/>
      </w:pPr>
    </w:p>
    <w:p w14:paraId="2087BCB6" w14:textId="77777777" w:rsidR="008D412D" w:rsidRPr="008D412D" w:rsidRDefault="008D412D" w:rsidP="008D412D">
      <w:pPr>
        <w:ind w:left="0" w:right="0"/>
        <w:rPr>
          <w:b/>
        </w:rPr>
      </w:pPr>
      <w:r w:rsidRPr="008D412D">
        <w:rPr>
          <w:b/>
        </w:rPr>
        <w:t>Sqoop jobs are basically used to copy/transfer data from rom a relational database to the Hadoop cluster/HDFS. No aggregation work is done using Sqoop jobs. Therefore, these jobs are map-only.</w:t>
      </w:r>
    </w:p>
    <w:p w14:paraId="125F6045" w14:textId="77777777" w:rsidR="008D412D" w:rsidRDefault="008D412D" w:rsidP="00530C44">
      <w:pPr>
        <w:ind w:left="0" w:right="0"/>
        <w:rPr>
          <w:rFonts w:ascii="Segoe UI" w:hAnsi="Segoe UI" w:cs="Segoe UI"/>
          <w:color w:val="000000"/>
          <w:sz w:val="20"/>
          <w:szCs w:val="20"/>
          <w:shd w:val="clear" w:color="auto" w:fill="FFFFFF"/>
        </w:rPr>
      </w:pPr>
    </w:p>
    <w:p w14:paraId="6FFCFBD9" w14:textId="77777777" w:rsidR="008D412D" w:rsidRDefault="008D412D" w:rsidP="00530C44">
      <w:pPr>
        <w:ind w:left="0" w:right="0"/>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&lt;&lt; Refer </w:t>
      </w:r>
      <w:r w:rsidR="006E2EC2" w:rsidRPr="006E2EC2">
        <w:rPr>
          <w:rFonts w:ascii="Segoe UI" w:hAnsi="Segoe UI" w:cs="Segoe UI"/>
          <w:color w:val="000000"/>
          <w:sz w:val="20"/>
          <w:szCs w:val="20"/>
          <w:shd w:val="clear" w:color="auto" w:fill="FFFFFF"/>
        </w:rPr>
        <w:t>03_Sqoop-import.txt</w:t>
      </w:r>
      <w:r>
        <w:rPr>
          <w:rFonts w:ascii="Segoe UI" w:hAnsi="Segoe UI" w:cs="Segoe UI"/>
          <w:color w:val="000000"/>
          <w:sz w:val="20"/>
          <w:szCs w:val="20"/>
          <w:shd w:val="clear" w:color="auto" w:fill="FFFFFF"/>
        </w:rPr>
        <w:t xml:space="preserve"> &gt;&gt;</w:t>
      </w:r>
    </w:p>
    <w:p w14:paraId="5756AA4B" w14:textId="77777777" w:rsidR="008D412D" w:rsidRDefault="008D412D" w:rsidP="00530C44">
      <w:pPr>
        <w:ind w:left="0" w:right="0"/>
        <w:rPr>
          <w:rFonts w:ascii="Segoe UI" w:hAnsi="Segoe UI" w:cs="Segoe UI"/>
          <w:color w:val="000000"/>
          <w:sz w:val="20"/>
          <w:szCs w:val="20"/>
          <w:shd w:val="clear" w:color="auto" w:fill="FFFFFF"/>
        </w:rPr>
      </w:pPr>
    </w:p>
    <w:p w14:paraId="32CFDFD4" w14:textId="77777777" w:rsidR="00DA4CA3" w:rsidRPr="00DA4CA3" w:rsidRDefault="00DA4CA3" w:rsidP="00DA4CA3">
      <w:pPr>
        <w:ind w:left="0" w:right="0"/>
        <w:rPr>
          <w:b/>
        </w:rPr>
      </w:pPr>
      <w:r w:rsidRPr="003E4DC8">
        <w:rPr>
          <w:b/>
        </w:rPr>
        <w:t>--split-by :</w:t>
      </w:r>
      <w:r>
        <w:t xml:space="preserve"> It is used to specify the column of the table used to generate splits for imports. </w:t>
      </w:r>
      <w:r w:rsidRPr="00DA4CA3">
        <w:rPr>
          <w:b/>
        </w:rPr>
        <w:t xml:space="preserve">This means that it specifies which column will be used to create the split while importing the data into your cluster. It can be used to enhance the import performance by achieving greater parallelism. </w:t>
      </w:r>
    </w:p>
    <w:p w14:paraId="6BCAA706" w14:textId="77777777" w:rsidR="008D412D" w:rsidRDefault="008D412D" w:rsidP="00530C44">
      <w:pPr>
        <w:ind w:left="0" w:right="0"/>
        <w:rPr>
          <w:rFonts w:ascii="Segoe UI" w:hAnsi="Segoe UI" w:cs="Segoe UI"/>
          <w:color w:val="000000"/>
          <w:sz w:val="20"/>
          <w:szCs w:val="20"/>
          <w:shd w:val="clear" w:color="auto" w:fill="FFFFFF"/>
        </w:rPr>
      </w:pPr>
    </w:p>
    <w:p w14:paraId="5876774E" w14:textId="77777777" w:rsidR="00DA4CA3" w:rsidRDefault="00DA4CA3" w:rsidP="00DA4CA3">
      <w:pPr>
        <w:ind w:left="0" w:right="0"/>
      </w:pPr>
      <w:r w:rsidRPr="000511B0">
        <w:t>target-</w:t>
      </w:r>
      <w:proofErr w:type="spellStart"/>
      <w:r w:rsidRPr="000511B0">
        <w:t>dir</w:t>
      </w:r>
      <w:proofErr w:type="spellEnd"/>
      <w:r>
        <w:t xml:space="preserve">  : Sqoop creates a new directory with the name provided in the command and imports the data.</w:t>
      </w:r>
    </w:p>
    <w:p w14:paraId="53CBDB5A" w14:textId="77777777" w:rsidR="00DA4CA3" w:rsidRDefault="00DA4CA3" w:rsidP="00530C44">
      <w:pPr>
        <w:ind w:left="0" w:right="0"/>
        <w:rPr>
          <w:rFonts w:ascii="Segoe UI" w:hAnsi="Segoe UI" w:cs="Segoe UI"/>
          <w:color w:val="000000"/>
          <w:sz w:val="20"/>
          <w:szCs w:val="20"/>
          <w:shd w:val="clear" w:color="auto" w:fill="FFFFFF"/>
        </w:rPr>
      </w:pPr>
    </w:p>
    <w:p w14:paraId="4EAAFABD" w14:textId="77777777" w:rsidR="00DA4CA3" w:rsidRDefault="00DA4CA3" w:rsidP="00DA4CA3">
      <w:pPr>
        <w:ind w:left="0" w:right="0"/>
      </w:pPr>
      <w:r>
        <w:t>Incremental Import:</w:t>
      </w:r>
    </w:p>
    <w:p w14:paraId="106205D8" w14:textId="77777777" w:rsidR="00DA4CA3" w:rsidRDefault="00DA4CA3" w:rsidP="00DA4CA3">
      <w:pPr>
        <w:ind w:left="0" w:right="0"/>
      </w:pPr>
    </w:p>
    <w:p w14:paraId="1B86F980" w14:textId="77777777" w:rsidR="00DA4CA3" w:rsidRDefault="00DA4CA3" w:rsidP="00DA4CA3">
      <w:pPr>
        <w:ind w:left="0" w:right="0"/>
      </w:pPr>
      <w:r>
        <w:t>1. --incremental, - To achieve this incremental import, you use the parameter --incremental, with the value as append.</w:t>
      </w:r>
    </w:p>
    <w:p w14:paraId="241E68A9" w14:textId="77777777" w:rsidR="00DA4CA3" w:rsidRDefault="00DA4CA3" w:rsidP="00DA4CA3">
      <w:pPr>
        <w:ind w:left="0" w:right="0"/>
      </w:pPr>
      <w:r>
        <w:t>2.</w:t>
      </w:r>
      <w:r w:rsidRPr="00DA4CA3">
        <w:t xml:space="preserve"> </w:t>
      </w:r>
      <w:r>
        <w:t xml:space="preserve">--check-column  - The parameter –check-column can be used to tell </w:t>
      </w:r>
      <w:proofErr w:type="spellStart"/>
      <w:r>
        <w:t>sqoop</w:t>
      </w:r>
      <w:proofErr w:type="spellEnd"/>
      <w:r>
        <w:t xml:space="preserve"> that this is the column to be checked to find the row is new.</w:t>
      </w:r>
    </w:p>
    <w:p w14:paraId="3DA1E7F9" w14:textId="77777777" w:rsidR="00DA4CA3" w:rsidRDefault="00DA4CA3" w:rsidP="00DA4CA3">
      <w:pPr>
        <w:ind w:left="0" w:right="0"/>
      </w:pPr>
      <w:r>
        <w:t>3. – last value parameter indicates the value of this column for the last inserted row.</w:t>
      </w:r>
    </w:p>
    <w:p w14:paraId="074D075D" w14:textId="77777777" w:rsidR="00DA4CA3" w:rsidRDefault="00DA4CA3" w:rsidP="00DA4CA3">
      <w:pPr>
        <w:ind w:left="0" w:right="0"/>
      </w:pPr>
    </w:p>
    <w:p w14:paraId="31202E56" w14:textId="77777777" w:rsidR="00DA4CA3" w:rsidRDefault="00DA4CA3" w:rsidP="00DA4CA3">
      <w:pPr>
        <w:ind w:left="0" w:right="0"/>
      </w:pPr>
      <w:proofErr w:type="spellStart"/>
      <w:r>
        <w:t>sqoop</w:t>
      </w:r>
      <w:proofErr w:type="spellEnd"/>
      <w:r>
        <w:t xml:space="preserve"> job --create </w:t>
      </w:r>
      <w:proofErr w:type="spellStart"/>
      <w:r>
        <w:t>myjob</w:t>
      </w:r>
      <w:proofErr w:type="spellEnd"/>
    </w:p>
    <w:p w14:paraId="3A9E71E2" w14:textId="77777777" w:rsidR="00DA4CA3" w:rsidRDefault="00DA4CA3" w:rsidP="00DA4CA3">
      <w:pPr>
        <w:ind w:left="0" w:right="0"/>
      </w:pPr>
      <w:proofErr w:type="spellStart"/>
      <w:r>
        <w:t>sqoop</w:t>
      </w:r>
      <w:proofErr w:type="spellEnd"/>
      <w:r>
        <w:t xml:space="preserve"> job –list</w:t>
      </w:r>
    </w:p>
    <w:p w14:paraId="6B83C05E" w14:textId="77777777" w:rsidR="00DA4CA3" w:rsidRDefault="00DA4CA3" w:rsidP="00DA4CA3">
      <w:pPr>
        <w:ind w:left="0" w:right="0"/>
      </w:pPr>
      <w:proofErr w:type="spellStart"/>
      <w:r>
        <w:t>sqoop</w:t>
      </w:r>
      <w:proofErr w:type="spellEnd"/>
      <w:r>
        <w:t xml:space="preserve"> job --show </w:t>
      </w:r>
      <w:proofErr w:type="spellStart"/>
      <w:r>
        <w:t>myjob</w:t>
      </w:r>
      <w:proofErr w:type="spellEnd"/>
    </w:p>
    <w:p w14:paraId="3877CB1D" w14:textId="77777777" w:rsidR="00DA4CA3" w:rsidRDefault="00DA4CA3" w:rsidP="00DA4CA3">
      <w:pPr>
        <w:ind w:left="0" w:right="0"/>
      </w:pPr>
      <w:proofErr w:type="spellStart"/>
      <w:r>
        <w:t>sqoop</w:t>
      </w:r>
      <w:proofErr w:type="spellEnd"/>
      <w:r>
        <w:t xml:space="preserve"> job --exec </w:t>
      </w:r>
      <w:proofErr w:type="spellStart"/>
      <w:r>
        <w:t>myjob</w:t>
      </w:r>
      <w:proofErr w:type="spellEnd"/>
    </w:p>
    <w:p w14:paraId="66B7DFD7" w14:textId="77777777" w:rsidR="00DA4CA3" w:rsidRDefault="00DA4CA3" w:rsidP="00DA4CA3">
      <w:pPr>
        <w:ind w:left="0" w:right="0"/>
      </w:pPr>
    </w:p>
    <w:p w14:paraId="4CD7708A" w14:textId="77777777" w:rsidR="00A92CAF" w:rsidRDefault="00A92CAF" w:rsidP="00DA4CA3">
      <w:pPr>
        <w:ind w:left="0" w:right="0"/>
      </w:pPr>
    </w:p>
    <w:p w14:paraId="64EA89FD" w14:textId="68CB0822" w:rsidR="00A92CAF" w:rsidRPr="00A92CAF" w:rsidRDefault="00A92CAF" w:rsidP="00DA4CA3">
      <w:pPr>
        <w:ind w:left="0" w:right="0"/>
        <w:rPr>
          <w:u w:val="single"/>
        </w:rPr>
      </w:pPr>
      <w:r w:rsidRPr="00A92CAF">
        <w:rPr>
          <w:u w:val="single"/>
        </w:rPr>
        <w:lastRenderedPageBreak/>
        <w:t>Just For Knowledge</w:t>
      </w:r>
    </w:p>
    <w:p w14:paraId="37131FCF" w14:textId="00054311" w:rsidR="00DA4CA3" w:rsidRDefault="00DA4CA3" w:rsidP="00DA4CA3">
      <w:pPr>
        <w:ind w:left="0" w:right="0"/>
      </w:pPr>
      <w:r>
        <w:t xml:space="preserve">How long a </w:t>
      </w:r>
      <w:proofErr w:type="spellStart"/>
      <w:r>
        <w:t>sqoop</w:t>
      </w:r>
      <w:proofErr w:type="spellEnd"/>
      <w:r>
        <w:t xml:space="preserve"> job will take to fetch a 500 GB ?</w:t>
      </w:r>
    </w:p>
    <w:p w14:paraId="73B826D5" w14:textId="77777777" w:rsidR="00DA4CA3" w:rsidRDefault="00DA4CA3" w:rsidP="00DA4CA3">
      <w:pPr>
        <w:ind w:left="0" w:right="0"/>
      </w:pPr>
    </w:p>
    <w:p w14:paraId="7AB6A306" w14:textId="77777777" w:rsidR="00DA4CA3" w:rsidRPr="00DA4CA3" w:rsidRDefault="00DA4CA3" w:rsidP="00DA4CA3">
      <w:pPr>
        <w:ind w:left="0" w:right="0"/>
        <w:rPr>
          <w:b/>
        </w:rPr>
      </w:pPr>
      <w:r w:rsidRPr="00DA4CA3">
        <w:rPr>
          <w:b/>
        </w:rPr>
        <w:t>1. Depends on what is the networking layer</w:t>
      </w:r>
    </w:p>
    <w:p w14:paraId="4B9921BA" w14:textId="77777777" w:rsidR="00DA4CA3" w:rsidRPr="00DA4CA3" w:rsidRDefault="00DA4CA3" w:rsidP="00DA4CA3">
      <w:pPr>
        <w:ind w:left="0" w:right="0"/>
        <w:rPr>
          <w:b/>
        </w:rPr>
      </w:pPr>
      <w:r w:rsidRPr="00DA4CA3">
        <w:rPr>
          <w:b/>
        </w:rPr>
        <w:t xml:space="preserve">2. Where are the data is sitting. If cloud is sitting in India and RDBMS is on USA then it will take </w:t>
      </w:r>
      <w:proofErr w:type="spellStart"/>
      <w:r w:rsidRPr="00DA4CA3">
        <w:rPr>
          <w:b/>
        </w:rPr>
        <w:t>time.Purely</w:t>
      </w:r>
      <w:proofErr w:type="spellEnd"/>
      <w:r w:rsidRPr="00DA4CA3">
        <w:rPr>
          <w:b/>
        </w:rPr>
        <w:t xml:space="preserve"> depends on the latency of the network layer.</w:t>
      </w:r>
    </w:p>
    <w:p w14:paraId="4CAFC2D9" w14:textId="77777777" w:rsidR="00DA4CA3" w:rsidRDefault="00DA4CA3" w:rsidP="00DA4CA3">
      <w:pPr>
        <w:ind w:left="0" w:right="0"/>
      </w:pPr>
    </w:p>
    <w:p w14:paraId="0DD2D65A" w14:textId="4B3B0B47" w:rsidR="00DA4CA3" w:rsidRPr="00A327A3" w:rsidRDefault="00A327A3" w:rsidP="00DA4CA3">
      <w:pPr>
        <w:ind w:left="0" w:right="0"/>
        <w:rPr>
          <w:b/>
          <w:u w:val="single"/>
        </w:rPr>
      </w:pPr>
      <w:r w:rsidRPr="00A327A3">
        <w:rPr>
          <w:b/>
          <w:u w:val="single"/>
        </w:rPr>
        <w:t>Loading Data into a War</w:t>
      </w:r>
      <w:r w:rsidR="00496E50">
        <w:rPr>
          <w:b/>
          <w:u w:val="single"/>
        </w:rPr>
        <w:t>e</w:t>
      </w:r>
      <w:r w:rsidRPr="00A327A3">
        <w:rPr>
          <w:b/>
          <w:u w:val="single"/>
        </w:rPr>
        <w:t>house tool</w:t>
      </w:r>
      <w:r>
        <w:rPr>
          <w:b/>
          <w:u w:val="single"/>
        </w:rPr>
        <w:t xml:space="preserve"> - HIVE</w:t>
      </w:r>
    </w:p>
    <w:p w14:paraId="6C75F42A" w14:textId="77777777" w:rsidR="00A327A3" w:rsidRDefault="00A327A3" w:rsidP="00DA4CA3">
      <w:pPr>
        <w:ind w:left="0" w:right="0"/>
      </w:pPr>
    </w:p>
    <w:p w14:paraId="0424D550" w14:textId="77777777" w:rsidR="00A327A3" w:rsidRDefault="00A327A3" w:rsidP="00A327A3">
      <w:pPr>
        <w:ind w:left="0" w:right="0"/>
      </w:pPr>
      <w:r>
        <w:t>HIVE</w:t>
      </w:r>
    </w:p>
    <w:p w14:paraId="141820AD" w14:textId="77777777" w:rsidR="00A327A3" w:rsidRDefault="00A327A3" w:rsidP="00A327A3">
      <w:pPr>
        <w:ind w:left="0" w:right="0"/>
      </w:pPr>
      <w:r>
        <w:t>- Hive is a data warehouse software</w:t>
      </w:r>
    </w:p>
    <w:p w14:paraId="7CAA52AD" w14:textId="77777777" w:rsidR="00A327A3" w:rsidRDefault="00A327A3" w:rsidP="00A327A3">
      <w:pPr>
        <w:ind w:left="0" w:right="0"/>
      </w:pPr>
      <w:r>
        <w:t>- Hive - Write once, Read many times ; RDBMS - Read and Write many times.</w:t>
      </w:r>
    </w:p>
    <w:p w14:paraId="2D32C224" w14:textId="77777777" w:rsidR="00A327A3" w:rsidRDefault="00A327A3" w:rsidP="00A327A3">
      <w:pPr>
        <w:ind w:left="0" w:right="0"/>
      </w:pPr>
      <w:r>
        <w:t>- Uses of Hive-</w:t>
      </w:r>
      <w:proofErr w:type="spellStart"/>
      <w:r>
        <w:t>Metastore</w:t>
      </w:r>
      <w:proofErr w:type="spellEnd"/>
      <w:r>
        <w:t xml:space="preserve"> - It stores all the information about Hive tables, in a central repository.</w:t>
      </w:r>
    </w:p>
    <w:p w14:paraId="0F4EAC55" w14:textId="77777777" w:rsidR="00A327A3" w:rsidRDefault="00A327A3" w:rsidP="00A327A3">
      <w:pPr>
        <w:ind w:left="0" w:right="0"/>
      </w:pPr>
      <w:r>
        <w:t>- HIVE Data Types - Primitive Data type , Complex Data type</w:t>
      </w:r>
    </w:p>
    <w:p w14:paraId="5835F6C5" w14:textId="77777777" w:rsidR="00A327A3" w:rsidRDefault="00A327A3" w:rsidP="00A327A3">
      <w:pPr>
        <w:ind w:left="0" w:right="0"/>
      </w:pPr>
      <w:r>
        <w:t xml:space="preserve">- Primitive Data type - </w:t>
      </w:r>
      <w:proofErr w:type="spellStart"/>
      <w:r>
        <w:t>String,Int,float,double,Timestamp,Binary</w:t>
      </w:r>
      <w:proofErr w:type="spellEnd"/>
    </w:p>
    <w:p w14:paraId="2948BEC1" w14:textId="77777777" w:rsidR="00A327A3" w:rsidRDefault="00A327A3" w:rsidP="00A327A3">
      <w:pPr>
        <w:ind w:left="0" w:right="0"/>
      </w:pPr>
      <w:r>
        <w:t>- Complex Data type – STRUCT(Object),MAP(Key-Value),ARRAY(Indices)</w:t>
      </w:r>
    </w:p>
    <w:p w14:paraId="66CACE20" w14:textId="77777777" w:rsidR="00A327A3" w:rsidRDefault="00A327A3" w:rsidP="00A327A3">
      <w:pPr>
        <w:ind w:left="0" w:right="0"/>
      </w:pPr>
    </w:p>
    <w:p w14:paraId="0D527D91" w14:textId="77777777" w:rsidR="00A327A3" w:rsidRDefault="00A327A3" w:rsidP="00A327A3">
      <w:pPr>
        <w:ind w:left="0" w:right="0"/>
      </w:pPr>
      <w:r>
        <w:t>- Internal vs External tables</w:t>
      </w:r>
    </w:p>
    <w:p w14:paraId="30A7D248" w14:textId="77777777" w:rsidR="00A327A3" w:rsidRDefault="00A327A3" w:rsidP="00A327A3">
      <w:pPr>
        <w:ind w:left="0" w:right="0"/>
      </w:pPr>
    </w:p>
    <w:p w14:paraId="313AED3F" w14:textId="77777777" w:rsidR="00A327A3" w:rsidRDefault="00A327A3" w:rsidP="00A327A3">
      <w:pPr>
        <w:ind w:left="0" w:right="0"/>
      </w:pPr>
      <w:r>
        <w:t>- External table - External tables is used when data to remain stored on the HDFS even after dropping tables because Hive does not delete the data stored outside (of the Hive database).</w:t>
      </w:r>
    </w:p>
    <w:p w14:paraId="3CAC629A" w14:textId="77777777" w:rsidR="00A327A3" w:rsidRDefault="00A327A3" w:rsidP="00A327A3">
      <w:pPr>
        <w:ind w:left="0" w:right="0"/>
      </w:pPr>
    </w:p>
    <w:p w14:paraId="3C4F8A2F" w14:textId="77777777" w:rsidR="00A327A3" w:rsidRDefault="00A327A3" w:rsidP="00A327A3">
      <w:pPr>
        <w:ind w:left="0" w:right="0"/>
      </w:pPr>
      <w:r>
        <w:t>- Internal table - In internal table, the data is temporary. So, when the Hive table is dropped, the data stored in the internal table is deleted along with the metadata.</w:t>
      </w:r>
    </w:p>
    <w:p w14:paraId="5274F78D" w14:textId="77777777" w:rsidR="00A327A3" w:rsidRDefault="00A327A3" w:rsidP="00A327A3">
      <w:pPr>
        <w:ind w:left="0" w:right="0"/>
      </w:pPr>
    </w:p>
    <w:p w14:paraId="6C49CB30" w14:textId="77777777" w:rsidR="00A327A3" w:rsidRDefault="00A327A3" w:rsidP="00A327A3">
      <w:pPr>
        <w:ind w:left="0" w:right="0"/>
      </w:pPr>
      <w:r>
        <w:t>Refer</w:t>
      </w:r>
      <w:r w:rsidR="009E6A15">
        <w:t xml:space="preserve"> </w:t>
      </w:r>
      <w:r>
        <w:t xml:space="preserve"> &lt;&lt; </w:t>
      </w:r>
      <w:r w:rsidRPr="00A327A3">
        <w:t>04. hive tables.txt</w:t>
      </w:r>
      <w:r>
        <w:t xml:space="preserve"> &gt;&gt;</w:t>
      </w:r>
    </w:p>
    <w:p w14:paraId="6604F103" w14:textId="77777777" w:rsidR="009E6184" w:rsidRDefault="009E6184" w:rsidP="00A327A3">
      <w:pPr>
        <w:ind w:left="0" w:right="0"/>
      </w:pPr>
    </w:p>
    <w:p w14:paraId="669EF49A" w14:textId="77777777" w:rsidR="009E6184" w:rsidRDefault="009E6184" w:rsidP="00A327A3">
      <w:pPr>
        <w:ind w:left="0" w:right="0"/>
      </w:pPr>
      <w:proofErr w:type="spellStart"/>
      <w:r w:rsidRPr="009E6184">
        <w:t>customer_test</w:t>
      </w:r>
      <w:proofErr w:type="spellEnd"/>
    </w:p>
    <w:p w14:paraId="7B1AA317" w14:textId="77777777" w:rsidR="009E6184" w:rsidRDefault="009E6184" w:rsidP="00A327A3">
      <w:pPr>
        <w:ind w:left="0" w:right="0"/>
      </w:pPr>
      <w:proofErr w:type="spellStart"/>
      <w:r w:rsidRPr="009E6184">
        <w:t>sales_order_header</w:t>
      </w:r>
      <w:proofErr w:type="spellEnd"/>
    </w:p>
    <w:p w14:paraId="47EF9FD1" w14:textId="77777777" w:rsidR="001E2AF6" w:rsidRDefault="001E2AF6" w:rsidP="00A327A3">
      <w:pPr>
        <w:ind w:left="0" w:right="0"/>
      </w:pPr>
      <w:proofErr w:type="spellStart"/>
      <w:r w:rsidRPr="001E2AF6">
        <w:t>sales_order_details</w:t>
      </w:r>
      <w:proofErr w:type="spellEnd"/>
    </w:p>
    <w:p w14:paraId="4ED2F582" w14:textId="77777777" w:rsidR="009E6184" w:rsidRDefault="009E6184" w:rsidP="00A327A3">
      <w:pPr>
        <w:ind w:left="0" w:right="0"/>
      </w:pPr>
      <w:proofErr w:type="spellStart"/>
      <w:r w:rsidRPr="009E6184">
        <w:t>store_details</w:t>
      </w:r>
      <w:proofErr w:type="spellEnd"/>
    </w:p>
    <w:p w14:paraId="0E215B3D" w14:textId="77777777" w:rsidR="009E6184" w:rsidRDefault="009E6184" w:rsidP="00A327A3">
      <w:pPr>
        <w:ind w:left="0" w:right="0"/>
      </w:pPr>
      <w:proofErr w:type="spellStart"/>
      <w:r w:rsidRPr="009E6184">
        <w:t>creditcard</w:t>
      </w:r>
      <w:proofErr w:type="spellEnd"/>
    </w:p>
    <w:p w14:paraId="30B5F2ED" w14:textId="77777777" w:rsidR="009E6184" w:rsidRDefault="009E6184" w:rsidP="00A327A3">
      <w:pPr>
        <w:ind w:left="0" w:right="0"/>
      </w:pPr>
    </w:p>
    <w:p w14:paraId="4F3537AD" w14:textId="77777777" w:rsidR="009E6A15" w:rsidRDefault="009E6A15" w:rsidP="00A327A3">
      <w:pPr>
        <w:ind w:left="0" w:right="0"/>
      </w:pPr>
      <w:r>
        <w:t>Creating and loading HIVE tables for performing analytics.</w:t>
      </w:r>
    </w:p>
    <w:p w14:paraId="47A5CFEC" w14:textId="77777777" w:rsidR="006C7BEF" w:rsidRDefault="006C7BEF" w:rsidP="00A327A3">
      <w:pPr>
        <w:ind w:left="0" w:right="0"/>
      </w:pPr>
    </w:p>
    <w:p w14:paraId="3F26760A" w14:textId="77777777" w:rsidR="001E2AF6" w:rsidRDefault="001E2AF6" w:rsidP="00A327A3">
      <w:pPr>
        <w:ind w:left="0" w:right="0"/>
      </w:pPr>
      <w:r>
        <w:t xml:space="preserve">-- </w:t>
      </w:r>
      <w:r w:rsidRPr="000430AB">
        <w:rPr>
          <w:b/>
        </w:rPr>
        <w:t xml:space="preserve">Which </w:t>
      </w:r>
      <w:r w:rsidR="00FA04A7" w:rsidRPr="000430AB">
        <w:rPr>
          <w:b/>
        </w:rPr>
        <w:t>salary range</w:t>
      </w:r>
      <w:r w:rsidRPr="000430AB">
        <w:rPr>
          <w:b/>
        </w:rPr>
        <w:t xml:space="preserve"> group of customers contribute to more sales ?</w:t>
      </w:r>
      <w:r>
        <w:t xml:space="preserve"> </w:t>
      </w:r>
    </w:p>
    <w:p w14:paraId="418B274A" w14:textId="77777777" w:rsidR="008847D9" w:rsidRDefault="006C7BEF" w:rsidP="00A327A3">
      <w:pPr>
        <w:ind w:left="0" w:right="0"/>
        <w:rPr>
          <w:b/>
        </w:rPr>
      </w:pPr>
      <w:r w:rsidRPr="006C7BEF">
        <w:t xml:space="preserve">-- </w:t>
      </w:r>
      <w:r w:rsidR="008847D9" w:rsidRPr="006156AB">
        <w:rPr>
          <w:b/>
        </w:rPr>
        <w:t xml:space="preserve">To find the upper and lower discount limits offered for any product </w:t>
      </w:r>
      <w:r w:rsidR="006156AB">
        <w:rPr>
          <w:b/>
        </w:rPr>
        <w:t xml:space="preserve">0.00 to 0.02 </w:t>
      </w:r>
      <w:r w:rsidR="005E27BE">
        <w:rPr>
          <w:b/>
        </w:rPr>
        <w:t>only 10 product ID’s</w:t>
      </w:r>
    </w:p>
    <w:p w14:paraId="126F0A91" w14:textId="77777777" w:rsidR="000B35FB" w:rsidRDefault="000B35FB" w:rsidP="005E27BE">
      <w:pPr>
        <w:ind w:left="0" w:right="0"/>
        <w:rPr>
          <w:b/>
        </w:rPr>
      </w:pPr>
      <w:r>
        <w:rPr>
          <w:b/>
        </w:rPr>
        <w:t>PID    Max Discount offered</w:t>
      </w:r>
    </w:p>
    <w:p w14:paraId="48F5177F" w14:textId="77777777" w:rsidR="005E27BE" w:rsidRPr="005E27BE" w:rsidRDefault="005E27BE" w:rsidP="005E27BE">
      <w:pPr>
        <w:ind w:left="0" w:right="0"/>
        <w:rPr>
          <w:b/>
        </w:rPr>
      </w:pPr>
      <w:r w:rsidRPr="005E27BE">
        <w:rPr>
          <w:b/>
        </w:rPr>
        <w:t>716     0.02</w:t>
      </w:r>
    </w:p>
    <w:p w14:paraId="7D932D2A" w14:textId="77777777" w:rsidR="005E27BE" w:rsidRPr="005E27BE" w:rsidRDefault="005E27BE" w:rsidP="005E27BE">
      <w:pPr>
        <w:ind w:left="0" w:right="0"/>
        <w:rPr>
          <w:b/>
        </w:rPr>
      </w:pPr>
      <w:r w:rsidRPr="005E27BE">
        <w:rPr>
          <w:b/>
        </w:rPr>
        <w:t>779     0.02</w:t>
      </w:r>
    </w:p>
    <w:p w14:paraId="12388FC8" w14:textId="77777777" w:rsidR="005E27BE" w:rsidRPr="005E27BE" w:rsidRDefault="005E27BE" w:rsidP="005E27BE">
      <w:pPr>
        <w:ind w:left="0" w:right="0"/>
        <w:rPr>
          <w:b/>
        </w:rPr>
      </w:pPr>
      <w:r w:rsidRPr="005E27BE">
        <w:rPr>
          <w:b/>
        </w:rPr>
        <w:t>781     0.02</w:t>
      </w:r>
    </w:p>
    <w:p w14:paraId="1EF0B84F" w14:textId="77777777" w:rsidR="005E27BE" w:rsidRPr="005E27BE" w:rsidRDefault="005E27BE" w:rsidP="005E27BE">
      <w:pPr>
        <w:ind w:left="0" w:right="0"/>
        <w:rPr>
          <w:b/>
        </w:rPr>
      </w:pPr>
      <w:r w:rsidRPr="005E27BE">
        <w:rPr>
          <w:b/>
        </w:rPr>
        <w:t>784     0.02</w:t>
      </w:r>
    </w:p>
    <w:p w14:paraId="13DB8193" w14:textId="77777777" w:rsidR="005E27BE" w:rsidRPr="005E27BE" w:rsidRDefault="005E27BE" w:rsidP="005E27BE">
      <w:pPr>
        <w:ind w:left="0" w:right="0"/>
        <w:rPr>
          <w:b/>
        </w:rPr>
      </w:pPr>
      <w:r w:rsidRPr="005E27BE">
        <w:rPr>
          <w:b/>
        </w:rPr>
        <w:t>860     0.02</w:t>
      </w:r>
    </w:p>
    <w:p w14:paraId="670693D4" w14:textId="77777777" w:rsidR="005E27BE" w:rsidRPr="005E27BE" w:rsidRDefault="005E27BE" w:rsidP="005E27BE">
      <w:pPr>
        <w:ind w:left="0" w:right="0"/>
        <w:rPr>
          <w:b/>
        </w:rPr>
      </w:pPr>
      <w:r w:rsidRPr="005E27BE">
        <w:rPr>
          <w:b/>
        </w:rPr>
        <w:t>873     0.02</w:t>
      </w:r>
    </w:p>
    <w:p w14:paraId="02622B66" w14:textId="77777777" w:rsidR="005E27BE" w:rsidRPr="005E27BE" w:rsidRDefault="005E27BE" w:rsidP="005E27BE">
      <w:pPr>
        <w:ind w:left="0" w:right="0"/>
        <w:rPr>
          <w:b/>
        </w:rPr>
      </w:pPr>
      <w:r w:rsidRPr="005E27BE">
        <w:rPr>
          <w:b/>
        </w:rPr>
        <w:t>874     0.02</w:t>
      </w:r>
    </w:p>
    <w:p w14:paraId="0B279371" w14:textId="77777777" w:rsidR="005E27BE" w:rsidRPr="005E27BE" w:rsidRDefault="005E27BE" w:rsidP="005E27BE">
      <w:pPr>
        <w:ind w:left="0" w:right="0"/>
        <w:rPr>
          <w:b/>
        </w:rPr>
      </w:pPr>
      <w:r w:rsidRPr="005E27BE">
        <w:rPr>
          <w:b/>
        </w:rPr>
        <w:t>961     0.02</w:t>
      </w:r>
    </w:p>
    <w:p w14:paraId="0850100D" w14:textId="77777777" w:rsidR="005E27BE" w:rsidRPr="005E27BE" w:rsidRDefault="005E27BE" w:rsidP="005E27BE">
      <w:pPr>
        <w:ind w:left="0" w:right="0"/>
        <w:rPr>
          <w:b/>
        </w:rPr>
      </w:pPr>
      <w:r w:rsidRPr="005E27BE">
        <w:rPr>
          <w:b/>
        </w:rPr>
        <w:t>965     0.02</w:t>
      </w:r>
    </w:p>
    <w:p w14:paraId="02847D76" w14:textId="77777777" w:rsidR="005E27BE" w:rsidRDefault="005E27BE" w:rsidP="005E27BE">
      <w:pPr>
        <w:ind w:left="0" w:right="0"/>
        <w:rPr>
          <w:b/>
        </w:rPr>
      </w:pPr>
      <w:r w:rsidRPr="005E27BE">
        <w:rPr>
          <w:b/>
        </w:rPr>
        <w:t>999     0.02</w:t>
      </w:r>
    </w:p>
    <w:p w14:paraId="2FCDCBAC" w14:textId="77777777" w:rsidR="000B35FB" w:rsidRPr="006156AB" w:rsidRDefault="000B35FB" w:rsidP="005E27BE">
      <w:pPr>
        <w:ind w:left="0" w:right="0"/>
        <w:rPr>
          <w:b/>
        </w:rPr>
      </w:pPr>
    </w:p>
    <w:p w14:paraId="050B5415" w14:textId="77777777" w:rsidR="008847D9" w:rsidRPr="000B35FB" w:rsidRDefault="008847D9" w:rsidP="00A327A3">
      <w:pPr>
        <w:ind w:left="0" w:right="0"/>
        <w:rPr>
          <w:b/>
        </w:rPr>
      </w:pPr>
      <w:r>
        <w:t xml:space="preserve">-- </w:t>
      </w:r>
      <w:r w:rsidRPr="000B35FB">
        <w:rPr>
          <w:b/>
        </w:rPr>
        <w:t>Sales contributions by customer</w:t>
      </w:r>
      <w:r w:rsidR="000430AB" w:rsidRPr="000B35FB">
        <w:rPr>
          <w:b/>
        </w:rPr>
        <w:t xml:space="preserve"> </w:t>
      </w:r>
    </w:p>
    <w:p w14:paraId="1EA55341" w14:textId="77777777" w:rsidR="006C7BEF" w:rsidRDefault="008847D9" w:rsidP="00A327A3">
      <w:pPr>
        <w:ind w:left="0" w:right="0"/>
      </w:pPr>
      <w:r w:rsidRPr="000B35FB">
        <w:rPr>
          <w:b/>
        </w:rPr>
        <w:t xml:space="preserve">-- </w:t>
      </w:r>
      <w:r w:rsidRPr="000430AB">
        <w:rPr>
          <w:b/>
        </w:rPr>
        <w:t xml:space="preserve">To Understand customer persona purchasing pattern </w:t>
      </w:r>
      <w:r w:rsidR="006C7BEF" w:rsidRPr="000430AB">
        <w:rPr>
          <w:b/>
        </w:rPr>
        <w:t xml:space="preserve">based on </w:t>
      </w:r>
      <w:r w:rsidRPr="000430AB">
        <w:rPr>
          <w:b/>
        </w:rPr>
        <w:t xml:space="preserve">gender, education and </w:t>
      </w:r>
      <w:r w:rsidR="006C7BEF" w:rsidRPr="000430AB">
        <w:rPr>
          <w:b/>
        </w:rPr>
        <w:t xml:space="preserve"> yearly income</w:t>
      </w:r>
    </w:p>
    <w:p w14:paraId="4777A77D" w14:textId="77777777" w:rsidR="008847D9" w:rsidRPr="000430AB" w:rsidRDefault="008847D9" w:rsidP="008847D9">
      <w:pPr>
        <w:ind w:left="0" w:right="0"/>
        <w:rPr>
          <w:b/>
        </w:rPr>
      </w:pPr>
      <w:r w:rsidRPr="000430AB">
        <w:rPr>
          <w:b/>
        </w:rPr>
        <w:t xml:space="preserve">-- To find the sales contribution by customers on the overall year to date sales </w:t>
      </w:r>
    </w:p>
    <w:p w14:paraId="54613173" w14:textId="77777777" w:rsidR="006C7BEF" w:rsidRPr="000430AB" w:rsidRDefault="008847D9" w:rsidP="008847D9">
      <w:pPr>
        <w:ind w:left="0" w:right="0"/>
        <w:rPr>
          <w:b/>
        </w:rPr>
      </w:pPr>
      <w:r w:rsidRPr="000430AB">
        <w:rPr>
          <w:b/>
        </w:rPr>
        <w:t xml:space="preserve"> belong to categorised by same gender, yearly income.</w:t>
      </w:r>
    </w:p>
    <w:p w14:paraId="2FB2F281" w14:textId="77777777" w:rsidR="008847D9" w:rsidRPr="000B35FB" w:rsidRDefault="008847D9" w:rsidP="008847D9">
      <w:pPr>
        <w:ind w:left="0" w:right="0"/>
        <w:rPr>
          <w:b/>
        </w:rPr>
      </w:pPr>
      <w:r>
        <w:t>-</w:t>
      </w:r>
      <w:r w:rsidR="000B35FB">
        <w:t xml:space="preserve">- </w:t>
      </w:r>
      <w:r w:rsidRPr="000B35FB">
        <w:rPr>
          <w:b/>
        </w:rPr>
        <w:t xml:space="preserve">To identify the top </w:t>
      </w:r>
      <w:r w:rsidR="000430AB" w:rsidRPr="000B35FB">
        <w:rPr>
          <w:b/>
        </w:rPr>
        <w:t>performing</w:t>
      </w:r>
      <w:r w:rsidRPr="000B35FB">
        <w:rPr>
          <w:b/>
        </w:rPr>
        <w:t xml:space="preserve"> territory based on sales</w:t>
      </w:r>
    </w:p>
    <w:p w14:paraId="7F0DFDA6" w14:textId="77777777" w:rsidR="008847D9" w:rsidRPr="003A7B18" w:rsidRDefault="008847D9" w:rsidP="008847D9">
      <w:pPr>
        <w:ind w:left="0" w:right="0"/>
        <w:rPr>
          <w:b/>
        </w:rPr>
      </w:pPr>
      <w:r w:rsidRPr="000B35FB">
        <w:rPr>
          <w:b/>
        </w:rPr>
        <w:t xml:space="preserve">-- </w:t>
      </w:r>
      <w:r w:rsidRPr="003A7B18">
        <w:rPr>
          <w:b/>
        </w:rPr>
        <w:t>To find the territory-wise sales and their adherence to the defined sales quota.</w:t>
      </w:r>
    </w:p>
    <w:p w14:paraId="56C8D1BF" w14:textId="77777777" w:rsidR="009E6A15" w:rsidRDefault="009E6A15" w:rsidP="00A327A3">
      <w:pPr>
        <w:ind w:left="0" w:right="0"/>
      </w:pPr>
    </w:p>
    <w:p w14:paraId="712383BF" w14:textId="77777777" w:rsidR="009E6A15" w:rsidRDefault="009E6A15" w:rsidP="00A327A3">
      <w:pPr>
        <w:ind w:left="0" w:right="0"/>
      </w:pPr>
      <w:r>
        <w:t>Customers table</w:t>
      </w:r>
    </w:p>
    <w:p w14:paraId="7A821DC9" w14:textId="77777777" w:rsidR="009E6A15" w:rsidRDefault="009E6A15" w:rsidP="00A327A3">
      <w:pPr>
        <w:ind w:left="0" w:right="0"/>
      </w:pPr>
      <w:r>
        <w:t>Sales table</w:t>
      </w:r>
    </w:p>
    <w:p w14:paraId="6CBD9B55" w14:textId="77777777" w:rsidR="009E6A15" w:rsidRDefault="009E6A15" w:rsidP="00A327A3">
      <w:pPr>
        <w:ind w:left="0" w:right="0"/>
      </w:pPr>
      <w:r>
        <w:t>Stores table</w:t>
      </w:r>
    </w:p>
    <w:p w14:paraId="40FCFAB3" w14:textId="77777777" w:rsidR="009E6A15" w:rsidRDefault="009E6A15" w:rsidP="00A327A3">
      <w:pPr>
        <w:ind w:left="0" w:right="0"/>
      </w:pPr>
      <w:r>
        <w:t xml:space="preserve">Understand the facts and </w:t>
      </w:r>
      <w:proofErr w:type="spellStart"/>
      <w:r>
        <w:t>dimesions</w:t>
      </w:r>
      <w:proofErr w:type="spellEnd"/>
      <w:r>
        <w:t xml:space="preserve"> available .</w:t>
      </w:r>
    </w:p>
    <w:p w14:paraId="442A7161" w14:textId="77777777" w:rsidR="009E6A15" w:rsidRDefault="009E6A15" w:rsidP="00A327A3">
      <w:pPr>
        <w:ind w:left="0" w:right="0"/>
      </w:pPr>
    </w:p>
    <w:p w14:paraId="2B4C739A" w14:textId="77777777" w:rsidR="00071381" w:rsidRDefault="00071381" w:rsidP="00071381">
      <w:pPr>
        <w:ind w:left="0" w:right="0"/>
      </w:pPr>
      <w:r>
        <w:t>Mining demographics XML to get valuable facts</w:t>
      </w:r>
    </w:p>
    <w:p w14:paraId="2EFB9ADC" w14:textId="77777777" w:rsidR="00071381" w:rsidRDefault="00071381" w:rsidP="00071381">
      <w:pPr>
        <w:ind w:left="0" w:right="0"/>
      </w:pPr>
    </w:p>
    <w:p w14:paraId="0570C171" w14:textId="77777777" w:rsidR="00071381" w:rsidRDefault="00071381" w:rsidP="00071381">
      <w:pPr>
        <w:ind w:left="0" w:right="0"/>
      </w:pPr>
      <w:r>
        <w:t xml:space="preserve">Table : </w:t>
      </w:r>
      <w:proofErr w:type="spellStart"/>
      <w:r w:rsidRPr="00071381">
        <w:t>customer_demo</w:t>
      </w:r>
      <w:proofErr w:type="spellEnd"/>
    </w:p>
    <w:p w14:paraId="51B9C585" w14:textId="77777777" w:rsidR="00071381" w:rsidRDefault="00071381" w:rsidP="00071381">
      <w:pPr>
        <w:ind w:left="0" w:right="0"/>
      </w:pPr>
    </w:p>
    <w:p w14:paraId="5EDB655E" w14:textId="77777777" w:rsidR="00071381" w:rsidRDefault="00071381" w:rsidP="00071381">
      <w:pPr>
        <w:ind w:left="0" w:right="0"/>
      </w:pPr>
      <w:proofErr w:type="spellStart"/>
      <w:r>
        <w:t>Totalpurchaseytd</w:t>
      </w:r>
      <w:proofErr w:type="spellEnd"/>
      <w:r>
        <w:t xml:space="preserve">, </w:t>
      </w:r>
      <w:proofErr w:type="spellStart"/>
      <w:r>
        <w:t>datefirstpurchase</w:t>
      </w:r>
      <w:proofErr w:type="spellEnd"/>
      <w:r>
        <w:t xml:space="preserve">, birthdate, </w:t>
      </w:r>
      <w:proofErr w:type="spellStart"/>
      <w:r>
        <w:t>maritalstatus</w:t>
      </w:r>
      <w:proofErr w:type="spellEnd"/>
      <w:r>
        <w:t xml:space="preserve">, </w:t>
      </w:r>
      <w:proofErr w:type="spellStart"/>
      <w:r>
        <w:t>yearlyincome</w:t>
      </w:r>
      <w:proofErr w:type="spellEnd"/>
      <w:r>
        <w:t>, gender,</w:t>
      </w:r>
    </w:p>
    <w:p w14:paraId="21CCB020" w14:textId="77777777" w:rsidR="00071381" w:rsidRDefault="00071381" w:rsidP="00071381">
      <w:pPr>
        <w:ind w:left="0" w:right="0"/>
      </w:pPr>
      <w:proofErr w:type="spellStart"/>
      <w:r>
        <w:t>Totalchildren</w:t>
      </w:r>
      <w:proofErr w:type="spellEnd"/>
      <w:r>
        <w:t xml:space="preserve">, </w:t>
      </w:r>
      <w:proofErr w:type="spellStart"/>
      <w:r>
        <w:t>numberchildrenathome</w:t>
      </w:r>
      <w:proofErr w:type="spellEnd"/>
      <w:r>
        <w:t xml:space="preserve">, education, occupation,  </w:t>
      </w:r>
      <w:proofErr w:type="spellStart"/>
      <w:r>
        <w:t>homeownerflag</w:t>
      </w:r>
      <w:proofErr w:type="spellEnd"/>
      <w:r>
        <w:t xml:space="preserve">, </w:t>
      </w:r>
      <w:proofErr w:type="spellStart"/>
      <w:r>
        <w:t>numbercarsowned</w:t>
      </w:r>
      <w:proofErr w:type="spellEnd"/>
      <w:r>
        <w:t xml:space="preserve"> ,</w:t>
      </w:r>
      <w:proofErr w:type="spellStart"/>
      <w:r>
        <w:t>commutedistance</w:t>
      </w:r>
      <w:proofErr w:type="spellEnd"/>
    </w:p>
    <w:p w14:paraId="448D8175" w14:textId="77777777" w:rsidR="009E6A15" w:rsidRDefault="009E6A15" w:rsidP="00A327A3">
      <w:pPr>
        <w:ind w:left="0" w:right="0"/>
      </w:pPr>
    </w:p>
    <w:p w14:paraId="03AC4A70" w14:textId="77777777" w:rsidR="006E2EC2" w:rsidRDefault="006E2EC2" w:rsidP="00A327A3">
      <w:pPr>
        <w:ind w:left="0" w:right="0"/>
      </w:pPr>
      <w:r>
        <w:t>&lt;&lt; &gt;&gt;</w:t>
      </w:r>
    </w:p>
    <w:sectPr w:rsidR="006E2EC2" w:rsidSect="000B35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BC4"/>
    <w:multiLevelType w:val="hybridMultilevel"/>
    <w:tmpl w:val="4B102E7A"/>
    <w:lvl w:ilvl="0" w:tplc="DD604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54820"/>
    <w:multiLevelType w:val="hybridMultilevel"/>
    <w:tmpl w:val="A2423FAA"/>
    <w:lvl w:ilvl="0" w:tplc="35E4C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31FD2"/>
    <w:multiLevelType w:val="hybridMultilevel"/>
    <w:tmpl w:val="481A7A86"/>
    <w:lvl w:ilvl="0" w:tplc="8FB6B6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91609"/>
    <w:multiLevelType w:val="hybridMultilevel"/>
    <w:tmpl w:val="9E34B7DC"/>
    <w:lvl w:ilvl="0" w:tplc="D8D01F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389">
    <w:abstractNumId w:val="2"/>
  </w:num>
  <w:num w:numId="2" w16cid:durableId="572550824">
    <w:abstractNumId w:val="0"/>
  </w:num>
  <w:num w:numId="3" w16cid:durableId="286277116">
    <w:abstractNumId w:val="3"/>
  </w:num>
  <w:num w:numId="4" w16cid:durableId="162353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3FE4"/>
    <w:rsid w:val="000430AB"/>
    <w:rsid w:val="00071381"/>
    <w:rsid w:val="000B35FB"/>
    <w:rsid w:val="000F1744"/>
    <w:rsid w:val="001E2AF6"/>
    <w:rsid w:val="003334A8"/>
    <w:rsid w:val="003A7B18"/>
    <w:rsid w:val="003E2C5A"/>
    <w:rsid w:val="00496E50"/>
    <w:rsid w:val="00530C44"/>
    <w:rsid w:val="005E27BE"/>
    <w:rsid w:val="006156AB"/>
    <w:rsid w:val="006306BA"/>
    <w:rsid w:val="006849C4"/>
    <w:rsid w:val="0068692D"/>
    <w:rsid w:val="006C7BEF"/>
    <w:rsid w:val="006E2EC2"/>
    <w:rsid w:val="00756A65"/>
    <w:rsid w:val="007942BB"/>
    <w:rsid w:val="008434AB"/>
    <w:rsid w:val="008847D9"/>
    <w:rsid w:val="008D412D"/>
    <w:rsid w:val="0099751A"/>
    <w:rsid w:val="009E6184"/>
    <w:rsid w:val="009E6A15"/>
    <w:rsid w:val="009F2C75"/>
    <w:rsid w:val="00A327A3"/>
    <w:rsid w:val="00A92CAF"/>
    <w:rsid w:val="00B564B6"/>
    <w:rsid w:val="00B8267F"/>
    <w:rsid w:val="00BC3FE4"/>
    <w:rsid w:val="00C56816"/>
    <w:rsid w:val="00CC2624"/>
    <w:rsid w:val="00D15AE7"/>
    <w:rsid w:val="00D704B9"/>
    <w:rsid w:val="00DA4CA3"/>
    <w:rsid w:val="00EA062C"/>
    <w:rsid w:val="00EF1BBB"/>
    <w:rsid w:val="00EF24EC"/>
    <w:rsid w:val="00FA0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78CA"/>
  <w15:docId w15:val="{F4E43F3A-2164-9E43-8C97-F8FC33EC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ind w:left="2268" w:right="340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82292024">
    <w:name w:val="cs82292024"/>
    <w:basedOn w:val="DefaultParagraphFont"/>
    <w:rsid w:val="00530C44"/>
  </w:style>
  <w:style w:type="character" w:customStyle="1" w:styleId="csdc0c646c">
    <w:name w:val="csdc0c646c"/>
    <w:basedOn w:val="DefaultParagraphFont"/>
    <w:rsid w:val="00530C44"/>
  </w:style>
  <w:style w:type="paragraph" w:styleId="ListParagraph">
    <w:name w:val="List Paragraph"/>
    <w:basedOn w:val="Normal"/>
    <w:uiPriority w:val="34"/>
    <w:qFormat/>
    <w:rsid w:val="00071381"/>
    <w:pPr>
      <w:ind w:left="720"/>
      <w:contextualSpacing/>
    </w:pPr>
  </w:style>
  <w:style w:type="character" w:styleId="Hyperlink">
    <w:name w:val="Hyperlink"/>
    <w:basedOn w:val="DefaultParagraphFont"/>
    <w:uiPriority w:val="99"/>
    <w:unhideWhenUsed/>
    <w:rsid w:val="001E2A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Ravi Kant</cp:lastModifiedBy>
  <cp:revision>4</cp:revision>
  <dcterms:created xsi:type="dcterms:W3CDTF">2022-02-12T16:41:00Z</dcterms:created>
  <dcterms:modified xsi:type="dcterms:W3CDTF">2023-08-29T11:41:00Z</dcterms:modified>
</cp:coreProperties>
</file>