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7A44" w14:textId="741E0367" w:rsidR="009A4CE8" w:rsidRDefault="002F41FE" w:rsidP="009A4CE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</w:t>
      </w:r>
      <w:r w:rsidR="009A4CE8" w:rsidRPr="009A4CE8">
        <w:rPr>
          <w:rFonts w:ascii="Times New Roman" w:hAnsi="Times New Roman" w:cs="Times New Roman"/>
          <w:sz w:val="40"/>
          <w:szCs w:val="40"/>
        </w:rPr>
        <w:t>E</w:t>
      </w:r>
      <w:r w:rsidR="00E67296">
        <w:rPr>
          <w:rFonts w:ascii="Times New Roman" w:hAnsi="Times New Roman" w:cs="Times New Roman"/>
          <w:sz w:val="40"/>
          <w:szCs w:val="40"/>
        </w:rPr>
        <w:t>XPERIMENT</w:t>
      </w:r>
      <w:r w:rsidR="009A4CE8" w:rsidRPr="009A4CE8">
        <w:rPr>
          <w:rFonts w:ascii="Times New Roman" w:hAnsi="Times New Roman" w:cs="Times New Roman"/>
          <w:sz w:val="40"/>
          <w:szCs w:val="40"/>
        </w:rPr>
        <w:t xml:space="preserve"> -</w:t>
      </w:r>
      <w:r w:rsidR="00E67296">
        <w:rPr>
          <w:rFonts w:ascii="Times New Roman" w:hAnsi="Times New Roman" w:cs="Times New Roman"/>
          <w:sz w:val="40"/>
          <w:szCs w:val="40"/>
        </w:rPr>
        <w:t xml:space="preserve"> </w:t>
      </w:r>
      <w:r w:rsidR="009A4CE8" w:rsidRPr="009A4CE8">
        <w:rPr>
          <w:rFonts w:ascii="Times New Roman" w:hAnsi="Times New Roman" w:cs="Times New Roman"/>
          <w:sz w:val="40"/>
          <w:szCs w:val="40"/>
        </w:rPr>
        <w:t>2</w:t>
      </w:r>
    </w:p>
    <w:p w14:paraId="4035A68D" w14:textId="05735557" w:rsidR="00A7779D" w:rsidRDefault="009A4CE8" w:rsidP="009A4CE8">
      <w:pPr>
        <w:rPr>
          <w:rFonts w:ascii="Times New Roman" w:hAnsi="Times New Roman" w:cs="Times New Roman"/>
          <w:sz w:val="28"/>
          <w:szCs w:val="28"/>
        </w:rPr>
      </w:pPr>
      <w:r w:rsidRPr="009A4CE8">
        <w:rPr>
          <w:rFonts w:ascii="Times New Roman" w:hAnsi="Times New Roman" w:cs="Times New Roman"/>
          <w:sz w:val="24"/>
          <w:szCs w:val="24"/>
        </w:rPr>
        <w:t>NAME:</w:t>
      </w:r>
      <w:r w:rsidRPr="009A4CE8">
        <w:rPr>
          <w:rFonts w:ascii="Times New Roman" w:hAnsi="Times New Roman" w:cs="Times New Roman"/>
          <w:sz w:val="28"/>
          <w:szCs w:val="28"/>
        </w:rPr>
        <w:t xml:space="preserve"> Pa</w:t>
      </w:r>
      <w:r w:rsidR="00E67296">
        <w:rPr>
          <w:rFonts w:ascii="Times New Roman" w:hAnsi="Times New Roman" w:cs="Times New Roman"/>
          <w:sz w:val="28"/>
          <w:szCs w:val="28"/>
        </w:rPr>
        <w:t>dma Priya D</w:t>
      </w:r>
      <w:r w:rsidRPr="009A4C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E67296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Pr="009A4CE8">
        <w:rPr>
          <w:rFonts w:ascii="Times New Roman" w:hAnsi="Times New Roman" w:cs="Times New Roman"/>
          <w:sz w:val="24"/>
          <w:szCs w:val="24"/>
        </w:rPr>
        <w:t>ROLL NO</w:t>
      </w:r>
      <w:r w:rsidRPr="009A4CE8">
        <w:rPr>
          <w:rFonts w:ascii="Times New Roman" w:hAnsi="Times New Roman" w:cs="Times New Roman"/>
          <w:sz w:val="28"/>
          <w:szCs w:val="28"/>
        </w:rPr>
        <w:t>:2</w:t>
      </w:r>
      <w:r>
        <w:rPr>
          <w:rFonts w:ascii="Times New Roman" w:hAnsi="Times New Roman" w:cs="Times New Roman"/>
          <w:sz w:val="28"/>
          <w:szCs w:val="28"/>
        </w:rPr>
        <w:t>4070137</w:t>
      </w:r>
      <w:r w:rsidR="00E67296">
        <w:rPr>
          <w:rFonts w:ascii="Times New Roman" w:hAnsi="Times New Roman" w:cs="Times New Roman"/>
          <w:sz w:val="28"/>
          <w:szCs w:val="28"/>
        </w:rPr>
        <w:t>7</w:t>
      </w:r>
    </w:p>
    <w:p w14:paraId="42D30970" w14:textId="298341AD" w:rsidR="009A4CE8" w:rsidRPr="002F41FE" w:rsidRDefault="009A4CE8" w:rsidP="009A4CE8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F41FE">
        <w:rPr>
          <w:rFonts w:ascii="Times New Roman" w:hAnsi="Times New Roman" w:cs="Times New Roman"/>
          <w:b/>
          <w:color w:val="FF0000"/>
          <w:sz w:val="24"/>
          <w:szCs w:val="24"/>
        </w:rPr>
        <w:t>Design a UI where users recall visual elements (e.g., icons or text chunks). Evaluate the effect of chunking on user memory.</w:t>
      </w:r>
    </w:p>
    <w:p w14:paraId="2FDDCC08" w14:textId="77777777" w:rsidR="009A4CE8" w:rsidRPr="009A4CE8" w:rsidRDefault="009A4CE8" w:rsidP="009A4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A4C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FRAME 1: INSTRUCTION PAGE</w:t>
      </w:r>
    </w:p>
    <w:p w14:paraId="6AE91962" w14:textId="77777777" w:rsidR="009A4CE8" w:rsidRPr="009A4CE8" w:rsidRDefault="009A4CE8" w:rsidP="009A4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Chunking Analysis of the Instruction Page</w:t>
      </w:r>
    </w:p>
    <w:p w14:paraId="0B7FB393" w14:textId="77777777" w:rsidR="009A4CE8" w:rsidRPr="009A4CE8" w:rsidRDefault="009A4CE8" w:rsidP="009A4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4CE8">
        <w:rPr>
          <w:rFonts w:ascii="Times New Roman" w:eastAsia="Times New Roman" w:hAnsi="Times New Roman" w:cs="Times New Roman"/>
          <w:sz w:val="24"/>
          <w:szCs w:val="24"/>
          <w:lang w:eastAsia="en-IN"/>
        </w:rPr>
        <w:t>Chunking is a cognitive technique that divides information into small and meaningful parts to improve understanding and memory retention. The Instruction Page of the designed game effectively applies this concept as explained below:</w:t>
      </w:r>
    </w:p>
    <w:p w14:paraId="0DEDF5FC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Style w:val="Strong"/>
          <w:b/>
          <w:bCs/>
          <w:sz w:val="24"/>
          <w:szCs w:val="24"/>
        </w:rPr>
        <w:t>1. Clear and Sequential Instructions</w:t>
      </w:r>
    </w:p>
    <w:p w14:paraId="6594CF64" w14:textId="5EEFD516" w:rsidR="00527354" w:rsidRDefault="00527354" w:rsidP="00527354">
      <w:pPr>
        <w:pStyle w:val="NormalWeb"/>
      </w:pPr>
      <w:r>
        <w:t>• Instructions are displayed in step-by-step format.</w:t>
      </w:r>
      <w:r>
        <w:br/>
        <w:t>• Each step explains one action clearly.</w:t>
      </w:r>
      <w:r>
        <w:br/>
        <w:t>• This reduces confusion and improves user understanding.</w:t>
      </w:r>
    </w:p>
    <w:p w14:paraId="18E50A38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Style w:val="Strong"/>
          <w:b/>
          <w:bCs/>
          <w:sz w:val="24"/>
          <w:szCs w:val="24"/>
        </w:rPr>
        <w:t>2. Logical Grouping of Information</w:t>
      </w:r>
    </w:p>
    <w:p w14:paraId="2F5C491B" w14:textId="46923878" w:rsidR="00527354" w:rsidRDefault="00527354" w:rsidP="00527354">
      <w:pPr>
        <w:pStyle w:val="NormalWeb"/>
      </w:pPr>
      <w:r>
        <w:t>• Observation Stage → Users are instructed to view icons carefully.</w:t>
      </w:r>
      <w:r>
        <w:br/>
        <w:t>• Memorization Stage → Users are guided to remember displayed elements.</w:t>
      </w:r>
      <w:r>
        <w:br/>
        <w:t>• Recall Stage → Users are informed about the selection process.</w:t>
      </w:r>
      <w:r>
        <w:br/>
        <w:t>• Performance Stage → Users are told that score depends on accuracy.</w:t>
      </w:r>
    </w:p>
    <w:p w14:paraId="026D6448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Style w:val="Strong"/>
          <w:b/>
          <w:bCs/>
          <w:sz w:val="24"/>
          <w:szCs w:val="24"/>
        </w:rPr>
        <w:t>3. Visual Hierarchy and Layout Design</w:t>
      </w:r>
    </w:p>
    <w:p w14:paraId="37F2AE82" w14:textId="31FDD3F4" w:rsidR="00527354" w:rsidRDefault="00527354" w:rsidP="00527354">
      <w:pPr>
        <w:pStyle w:val="NormalWeb"/>
      </w:pPr>
      <w:r>
        <w:t>• The game title is placed at the top to grab attention.</w:t>
      </w:r>
      <w:r>
        <w:br/>
        <w:t>• Instructions are properly spaced for better readability.</w:t>
      </w:r>
      <w:r>
        <w:br/>
        <w:t>• The START GAME button is highlighted using color and size.</w:t>
      </w:r>
    </w:p>
    <w:p w14:paraId="741D769B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Style w:val="Strong"/>
          <w:b/>
          <w:bCs/>
          <w:sz w:val="24"/>
          <w:szCs w:val="24"/>
        </w:rPr>
        <w:t>4. Simplicity and Clarity</w:t>
      </w:r>
    </w:p>
    <w:p w14:paraId="295C2028" w14:textId="4E4A5E25" w:rsidR="00527354" w:rsidRDefault="00527354" w:rsidP="00527354">
      <w:pPr>
        <w:pStyle w:val="NormalWeb"/>
      </w:pPr>
      <w:r>
        <w:t>• Simple language is used for easy understanding.</w:t>
      </w:r>
      <w:r>
        <w:br/>
        <w:t>• Clean layout avoids unnecessary distractions.</w:t>
      </w:r>
      <w:r>
        <w:br/>
        <w:t>• Users can quickly understand how the game works.</w:t>
      </w:r>
    </w:p>
    <w:p w14:paraId="160A9373" w14:textId="2EC76CBC" w:rsidR="00527354" w:rsidRDefault="00527354" w:rsidP="00527354">
      <w:pPr>
        <w:pStyle w:val="NormalWeb"/>
      </w:pPr>
    </w:p>
    <w:p w14:paraId="33A3267D" w14:textId="15085A1C" w:rsidR="00527354" w:rsidRDefault="00527354" w:rsidP="00527354">
      <w:pPr>
        <w:pStyle w:val="NormalWeb"/>
      </w:pPr>
    </w:p>
    <w:p w14:paraId="4211D646" w14:textId="0FA578C0" w:rsidR="009A4CE8" w:rsidRPr="009A4CE8" w:rsidRDefault="00527354" w:rsidP="00527354">
      <w:pPr>
        <w:pStyle w:val="NormalWeb"/>
      </w:pPr>
      <w:r w:rsidRPr="00527354">
        <w:rPr>
          <w:noProof/>
        </w:rPr>
        <w:lastRenderedPageBreak/>
        <w:drawing>
          <wp:inline distT="0" distB="0" distL="0" distR="0" wp14:anchorId="2C276C27" wp14:editId="6FBD7E06">
            <wp:extent cx="5731510" cy="40747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24AE" w14:textId="77777777" w:rsidR="00527354" w:rsidRPr="00527354" w:rsidRDefault="00527354" w:rsidP="00527354">
      <w:pPr>
        <w:pStyle w:val="Heading1"/>
        <w:rPr>
          <w:sz w:val="28"/>
          <w:szCs w:val="28"/>
        </w:rPr>
      </w:pPr>
      <w:r w:rsidRPr="00527354">
        <w:rPr>
          <w:rStyle w:val="Strong"/>
          <w:b/>
          <w:bCs/>
          <w:sz w:val="28"/>
          <w:szCs w:val="28"/>
        </w:rPr>
        <w:t>FRAME 2: CHUNKING PHASE</w:t>
      </w:r>
    </w:p>
    <w:p w14:paraId="43FB010D" w14:textId="77777777" w:rsidR="00527354" w:rsidRPr="00527354" w:rsidRDefault="00527354" w:rsidP="00527354">
      <w:pPr>
        <w:pStyle w:val="Heading2"/>
        <w:rPr>
          <w:sz w:val="24"/>
          <w:szCs w:val="24"/>
        </w:rPr>
      </w:pPr>
      <w:r w:rsidRPr="00527354">
        <w:rPr>
          <w:rStyle w:val="Strong"/>
          <w:b/>
          <w:bCs/>
          <w:sz w:val="24"/>
          <w:szCs w:val="24"/>
        </w:rPr>
        <w:t>Analysis of the Chunking Phase Screen</w:t>
      </w:r>
    </w:p>
    <w:p w14:paraId="0F61F916" w14:textId="5F76C02E" w:rsidR="00527354" w:rsidRDefault="00527354" w:rsidP="00527354">
      <w:pPr>
        <w:pStyle w:val="NormalWeb"/>
      </w:pPr>
      <w:r>
        <w:t>This screen represents the memory observation phase where users view and memorize visual elements.</w:t>
      </w:r>
    </w:p>
    <w:p w14:paraId="3C9D68DB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Style w:val="Strong"/>
          <w:b/>
          <w:bCs/>
          <w:sz w:val="24"/>
          <w:szCs w:val="24"/>
        </w:rPr>
        <w:t>1. Purpose of the Screen</w:t>
      </w:r>
    </w:p>
    <w:p w14:paraId="25577A0B" w14:textId="1608ABD3" w:rsidR="00527354" w:rsidRDefault="00527354" w:rsidP="00527354">
      <w:pPr>
        <w:pStyle w:val="NormalWeb"/>
      </w:pPr>
      <w:r>
        <w:t>• Allows users to visually observe and encode information.</w:t>
      </w:r>
      <w:r>
        <w:br/>
        <w:t>• Helps users apply chunking strategy by grouping similar icons.</w:t>
      </w:r>
      <w:r>
        <w:br/>
        <w:t>• Prepares the user for the recall phase.</w:t>
      </w:r>
    </w:p>
    <w:p w14:paraId="27F1B2AB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Style w:val="Strong"/>
          <w:b/>
          <w:bCs/>
          <w:sz w:val="24"/>
          <w:szCs w:val="24"/>
        </w:rPr>
        <w:t>2. Key UI Components</w:t>
      </w:r>
    </w:p>
    <w:p w14:paraId="7E600636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Fonts w:ascii="Segoe UI Emoji" w:hAnsi="Segoe UI Emoji" w:cs="Segoe UI Emoji"/>
          <w:sz w:val="24"/>
          <w:szCs w:val="24"/>
        </w:rPr>
        <w:t>⏱</w:t>
      </w:r>
      <w:r w:rsidRPr="00527354">
        <w:rPr>
          <w:sz w:val="24"/>
          <w:szCs w:val="24"/>
        </w:rPr>
        <w:t xml:space="preserve"> </w:t>
      </w:r>
      <w:r w:rsidRPr="00527354">
        <w:rPr>
          <w:rStyle w:val="Strong"/>
          <w:b/>
          <w:bCs/>
          <w:sz w:val="24"/>
          <w:szCs w:val="24"/>
        </w:rPr>
        <w:t>Timer Display</w:t>
      </w:r>
    </w:p>
    <w:p w14:paraId="29353081" w14:textId="45ADA190" w:rsidR="00527354" w:rsidRDefault="00527354" w:rsidP="00527354">
      <w:pPr>
        <w:pStyle w:val="NormalWeb"/>
      </w:pPr>
      <w:r>
        <w:t>• Displays limited viewing time.</w:t>
      </w:r>
      <w:r>
        <w:br/>
        <w:t>• Creates urgency and improves concentration.</w:t>
      </w:r>
    </w:p>
    <w:p w14:paraId="78929EC6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sz w:val="24"/>
          <w:szCs w:val="24"/>
        </w:rPr>
        <w:t xml:space="preserve">🧩 </w:t>
      </w:r>
      <w:r w:rsidRPr="00527354">
        <w:rPr>
          <w:rStyle w:val="Strong"/>
          <w:b/>
          <w:bCs/>
          <w:sz w:val="24"/>
          <w:szCs w:val="24"/>
        </w:rPr>
        <w:t>Icon Grid Layout</w:t>
      </w:r>
    </w:p>
    <w:p w14:paraId="1AB0762C" w14:textId="0717AAD3" w:rsidR="00527354" w:rsidRDefault="00527354" w:rsidP="00527354">
      <w:pPr>
        <w:pStyle w:val="NormalWeb"/>
      </w:pPr>
      <w:r>
        <w:t>• Icons are arranged in rows and columns.</w:t>
      </w:r>
      <w:r>
        <w:br/>
        <w:t>• Structured grid helps users group items easily.</w:t>
      </w:r>
      <w:r>
        <w:br/>
        <w:t>• Users can chunk items based on color, shape, or category.</w:t>
      </w:r>
    </w:p>
    <w:p w14:paraId="7EB22530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Fonts w:ascii="Segoe UI Emoji" w:hAnsi="Segoe UI Emoji" w:cs="Segoe UI Emoji"/>
          <w:sz w:val="24"/>
          <w:szCs w:val="24"/>
        </w:rPr>
        <w:lastRenderedPageBreak/>
        <w:t>📊</w:t>
      </w:r>
      <w:r w:rsidRPr="00527354">
        <w:rPr>
          <w:sz w:val="24"/>
          <w:szCs w:val="24"/>
        </w:rPr>
        <w:t xml:space="preserve"> </w:t>
      </w:r>
      <w:r w:rsidRPr="00527354">
        <w:rPr>
          <w:rStyle w:val="Strong"/>
          <w:b/>
          <w:bCs/>
          <w:sz w:val="24"/>
          <w:szCs w:val="24"/>
        </w:rPr>
        <w:t>Progress Indicator</w:t>
      </w:r>
    </w:p>
    <w:p w14:paraId="07AFA4D5" w14:textId="2697BF6E" w:rsidR="00527354" w:rsidRDefault="00527354" w:rsidP="00527354">
      <w:pPr>
        <w:pStyle w:val="NormalWeb"/>
      </w:pPr>
      <w:r>
        <w:t>• Shows remaining time visually.</w:t>
      </w:r>
      <w:r>
        <w:br/>
        <w:t>• Helps users manage memorization strategy effectively.</w:t>
      </w:r>
    </w:p>
    <w:p w14:paraId="78533F37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Style w:val="Strong"/>
          <w:b/>
          <w:bCs/>
          <w:sz w:val="24"/>
          <w:szCs w:val="24"/>
        </w:rPr>
        <w:t>3. Chunking Benefits</w:t>
      </w:r>
    </w:p>
    <w:p w14:paraId="2CAD17E5" w14:textId="6F4ED1E9" w:rsidR="00527354" w:rsidRDefault="00527354" w:rsidP="00527354">
      <w:pPr>
        <w:pStyle w:val="NormalWeb"/>
      </w:pPr>
      <w:r>
        <w:t>• Improves short-term memory retention.</w:t>
      </w:r>
      <w:r>
        <w:br/>
        <w:t>• Reduces mental overload.</w:t>
      </w:r>
      <w:r>
        <w:br/>
        <w:t>• Helps users remember grouped data instead of individual items.</w:t>
      </w:r>
    </w:p>
    <w:p w14:paraId="3DD7D899" w14:textId="77777777" w:rsidR="00527354" w:rsidRDefault="00527354" w:rsidP="00527354">
      <w:pPr>
        <w:pStyle w:val="NormalWeb"/>
      </w:pPr>
    </w:p>
    <w:p w14:paraId="6FD92885" w14:textId="3E62F104" w:rsidR="009A4CE8" w:rsidRDefault="00527354" w:rsidP="00527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35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239C46E" wp14:editId="19B3BB80">
            <wp:extent cx="5731510" cy="40697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D046" w14:textId="77777777" w:rsidR="00527354" w:rsidRDefault="00527354" w:rsidP="00527354">
      <w:pPr>
        <w:pStyle w:val="Heading1"/>
        <w:rPr>
          <w:rStyle w:val="Strong"/>
          <w:b/>
          <w:bCs/>
          <w:sz w:val="28"/>
          <w:szCs w:val="28"/>
        </w:rPr>
      </w:pPr>
    </w:p>
    <w:p w14:paraId="1D23A2B1" w14:textId="439E06EF" w:rsidR="00527354" w:rsidRPr="00527354" w:rsidRDefault="00527354" w:rsidP="00527354">
      <w:pPr>
        <w:pStyle w:val="Heading1"/>
        <w:rPr>
          <w:sz w:val="28"/>
          <w:szCs w:val="28"/>
        </w:rPr>
      </w:pPr>
      <w:r w:rsidRPr="00527354">
        <w:rPr>
          <w:rStyle w:val="Strong"/>
          <w:b/>
          <w:bCs/>
          <w:sz w:val="28"/>
          <w:szCs w:val="28"/>
        </w:rPr>
        <w:t>FRAME 3: RECALL PHASE</w:t>
      </w:r>
    </w:p>
    <w:p w14:paraId="7B252322" w14:textId="77777777" w:rsidR="00527354" w:rsidRPr="00527354" w:rsidRDefault="00527354" w:rsidP="00527354">
      <w:pPr>
        <w:pStyle w:val="Heading2"/>
        <w:rPr>
          <w:sz w:val="24"/>
          <w:szCs w:val="24"/>
        </w:rPr>
      </w:pPr>
      <w:r w:rsidRPr="00527354">
        <w:rPr>
          <w:rStyle w:val="Strong"/>
          <w:b/>
          <w:bCs/>
          <w:sz w:val="24"/>
          <w:szCs w:val="24"/>
        </w:rPr>
        <w:t>Analysis of the Recall Phase Screen</w:t>
      </w:r>
    </w:p>
    <w:p w14:paraId="5866CAC8" w14:textId="7F9DF4AB" w:rsidR="00527354" w:rsidRDefault="00527354" w:rsidP="00527354">
      <w:pPr>
        <w:pStyle w:val="NormalWeb"/>
      </w:pPr>
      <w:r>
        <w:t>This screen allows users to retrieve and select items remembered from the Chunking Phase.</w:t>
      </w:r>
    </w:p>
    <w:p w14:paraId="7A7E2FEC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Style w:val="Strong"/>
          <w:b/>
          <w:bCs/>
          <w:sz w:val="24"/>
          <w:szCs w:val="24"/>
        </w:rPr>
        <w:t>1. Purpose of the Screen</w:t>
      </w:r>
    </w:p>
    <w:p w14:paraId="0EA74C56" w14:textId="0E46AA48" w:rsidR="00527354" w:rsidRDefault="00527354" w:rsidP="00527354">
      <w:pPr>
        <w:pStyle w:val="NormalWeb"/>
      </w:pPr>
      <w:r>
        <w:t>• Tests the effectiveness of memory recall.</w:t>
      </w:r>
      <w:r>
        <w:br/>
        <w:t>• Measures how well chunking helped retain information.</w:t>
      </w:r>
    </w:p>
    <w:p w14:paraId="43283D95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Style w:val="Strong"/>
          <w:b/>
          <w:bCs/>
          <w:sz w:val="24"/>
          <w:szCs w:val="24"/>
        </w:rPr>
        <w:lastRenderedPageBreak/>
        <w:t>2. UI Components</w:t>
      </w:r>
    </w:p>
    <w:p w14:paraId="79CF5BC3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Fonts w:ascii="Segoe UI Emoji" w:hAnsi="Segoe UI Emoji" w:cs="Segoe UI Emoji"/>
          <w:sz w:val="24"/>
          <w:szCs w:val="24"/>
        </w:rPr>
        <w:t>📝</w:t>
      </w:r>
      <w:r w:rsidRPr="00527354">
        <w:rPr>
          <w:sz w:val="24"/>
          <w:szCs w:val="24"/>
        </w:rPr>
        <w:t xml:space="preserve"> </w:t>
      </w:r>
      <w:r w:rsidRPr="00527354">
        <w:rPr>
          <w:rStyle w:val="Strong"/>
          <w:b/>
          <w:bCs/>
          <w:sz w:val="24"/>
          <w:szCs w:val="24"/>
        </w:rPr>
        <w:t>Instruction Text</w:t>
      </w:r>
    </w:p>
    <w:p w14:paraId="597766BE" w14:textId="152407BB" w:rsidR="00527354" w:rsidRDefault="00527354" w:rsidP="00527354">
      <w:pPr>
        <w:pStyle w:val="NormalWeb"/>
      </w:pPr>
      <w:r>
        <w:t>• Guides users to select remembered items.</w:t>
      </w:r>
      <w:r>
        <w:br/>
        <w:t>• Clear instructions minimize user errors.</w:t>
      </w:r>
    </w:p>
    <w:p w14:paraId="54AD7B29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Fonts w:ascii="Segoe UI Emoji" w:hAnsi="Segoe UI Emoji" w:cs="Segoe UI Emoji"/>
          <w:sz w:val="24"/>
          <w:szCs w:val="24"/>
        </w:rPr>
        <w:t>🔲</w:t>
      </w:r>
      <w:r w:rsidRPr="00527354">
        <w:rPr>
          <w:sz w:val="24"/>
          <w:szCs w:val="24"/>
        </w:rPr>
        <w:t xml:space="preserve"> </w:t>
      </w:r>
      <w:r w:rsidRPr="00527354">
        <w:rPr>
          <w:rStyle w:val="Strong"/>
          <w:b/>
          <w:bCs/>
          <w:sz w:val="24"/>
          <w:szCs w:val="24"/>
        </w:rPr>
        <w:t>Option Grid</w:t>
      </w:r>
    </w:p>
    <w:p w14:paraId="1AE6F305" w14:textId="7372B80B" w:rsidR="00527354" w:rsidRDefault="00527354" w:rsidP="00527354">
      <w:pPr>
        <w:pStyle w:val="NormalWeb"/>
      </w:pPr>
      <w:r>
        <w:t>• Displays correct icons along with distractor icons.</w:t>
      </w:r>
      <w:r>
        <w:br/>
        <w:t>• Encourages careful selection and memory recall.</w:t>
      </w:r>
    </w:p>
    <w:p w14:paraId="2905BF17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Fonts w:ascii="Segoe UI Emoji" w:hAnsi="Segoe UI Emoji" w:cs="Segoe UI Emoji"/>
          <w:sz w:val="24"/>
          <w:szCs w:val="24"/>
        </w:rPr>
        <w:t>✅</w:t>
      </w:r>
      <w:r w:rsidRPr="00527354">
        <w:rPr>
          <w:sz w:val="24"/>
          <w:szCs w:val="24"/>
        </w:rPr>
        <w:t xml:space="preserve"> </w:t>
      </w:r>
      <w:r w:rsidRPr="00527354">
        <w:rPr>
          <w:rStyle w:val="Strong"/>
          <w:b/>
          <w:bCs/>
          <w:sz w:val="24"/>
          <w:szCs w:val="24"/>
        </w:rPr>
        <w:t>Selection Buttons</w:t>
      </w:r>
    </w:p>
    <w:p w14:paraId="4C6CA9C3" w14:textId="4B191181" w:rsidR="00527354" w:rsidRDefault="00527354" w:rsidP="00527354">
      <w:pPr>
        <w:pStyle w:val="NormalWeb"/>
      </w:pPr>
      <w:r>
        <w:t>• Allows users to choose answers easily.</w:t>
      </w:r>
      <w:r>
        <w:br/>
        <w:t>• Improves interaction clarity and usability.</w:t>
      </w:r>
    </w:p>
    <w:p w14:paraId="7FB9840A" w14:textId="77777777" w:rsidR="00527354" w:rsidRPr="00527354" w:rsidRDefault="00527354" w:rsidP="00527354">
      <w:pPr>
        <w:pStyle w:val="Heading3"/>
        <w:rPr>
          <w:sz w:val="24"/>
          <w:szCs w:val="24"/>
        </w:rPr>
      </w:pPr>
      <w:r w:rsidRPr="00527354">
        <w:rPr>
          <w:rFonts w:ascii="Segoe UI Emoji" w:hAnsi="Segoe UI Emoji" w:cs="Segoe UI Emoji"/>
          <w:sz w:val="24"/>
          <w:szCs w:val="24"/>
        </w:rPr>
        <w:t>📤</w:t>
      </w:r>
      <w:r w:rsidRPr="00527354">
        <w:rPr>
          <w:sz w:val="24"/>
          <w:szCs w:val="24"/>
        </w:rPr>
        <w:t xml:space="preserve"> </w:t>
      </w:r>
      <w:r w:rsidRPr="00527354">
        <w:rPr>
          <w:rStyle w:val="Strong"/>
          <w:b/>
          <w:bCs/>
          <w:sz w:val="24"/>
          <w:szCs w:val="24"/>
        </w:rPr>
        <w:t>Submit Button</w:t>
      </w:r>
    </w:p>
    <w:p w14:paraId="64E75868" w14:textId="77777777" w:rsidR="007865EE" w:rsidRDefault="00527354" w:rsidP="007865EE">
      <w:pPr>
        <w:pStyle w:val="NormalWeb"/>
      </w:pPr>
      <w:r>
        <w:t>• Confirms the selected answers.</w:t>
      </w:r>
      <w:r>
        <w:br/>
        <w:t>• Navigates the user to the result screen.</w:t>
      </w:r>
    </w:p>
    <w:p w14:paraId="4ED28112" w14:textId="77777777" w:rsidR="007865EE" w:rsidRDefault="007865EE" w:rsidP="007865EE">
      <w:pPr>
        <w:pStyle w:val="Heading3"/>
      </w:pPr>
      <w:r>
        <w:rPr>
          <w:rStyle w:val="Strong"/>
          <w:b/>
          <w:bCs/>
        </w:rPr>
        <w:t>3. Cognitive Benefits</w:t>
      </w:r>
    </w:p>
    <w:p w14:paraId="7CAE749D" w14:textId="1F6D2AC1" w:rsidR="007865EE" w:rsidRDefault="007865EE" w:rsidP="007865EE">
      <w:pPr>
        <w:pStyle w:val="NormalWeb"/>
      </w:pPr>
      <w:r>
        <w:t>• Evaluates memory accuracy.</w:t>
      </w:r>
      <w:r>
        <w:br/>
        <w:t>• Tests effectiveness of chunking strategy.</w:t>
      </w:r>
      <w:r>
        <w:br/>
        <w:t>• Improves concentration and recall performance.</w:t>
      </w:r>
    </w:p>
    <w:p w14:paraId="0693C919" w14:textId="3E316106" w:rsidR="00527354" w:rsidRDefault="007865EE" w:rsidP="007865EE">
      <w:pPr>
        <w:pStyle w:val="NormalWeb"/>
        <w:spacing w:before="240" w:beforeAutospacing="0"/>
      </w:pPr>
      <w:r w:rsidRPr="00527354">
        <w:rPr>
          <w:noProof/>
        </w:rPr>
        <w:drawing>
          <wp:inline distT="0" distB="0" distL="0" distR="0" wp14:anchorId="0764087D" wp14:editId="044BF085">
            <wp:extent cx="5731510" cy="37795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8AC4" w14:textId="187FAE00" w:rsidR="006356B1" w:rsidRDefault="006356B1" w:rsidP="007865EE">
      <w:pPr>
        <w:pStyle w:val="NormalWeb"/>
        <w:spacing w:before="240" w:beforeAutospacing="0"/>
      </w:pPr>
    </w:p>
    <w:p w14:paraId="03C992CF" w14:textId="77777777" w:rsidR="00527354" w:rsidRPr="007865EE" w:rsidRDefault="00527354" w:rsidP="00527354">
      <w:pPr>
        <w:pStyle w:val="Heading1"/>
        <w:rPr>
          <w:sz w:val="24"/>
          <w:szCs w:val="24"/>
        </w:rPr>
      </w:pPr>
      <w:r w:rsidRPr="007865EE">
        <w:rPr>
          <w:rStyle w:val="Strong"/>
          <w:b/>
          <w:bCs/>
          <w:sz w:val="24"/>
          <w:szCs w:val="24"/>
        </w:rPr>
        <w:t>FRAME 4: RESULT PAGE</w:t>
      </w:r>
    </w:p>
    <w:p w14:paraId="6711C944" w14:textId="77777777" w:rsidR="00527354" w:rsidRPr="00527354" w:rsidRDefault="00527354" w:rsidP="00527354">
      <w:pPr>
        <w:pStyle w:val="Heading2"/>
        <w:rPr>
          <w:sz w:val="24"/>
          <w:szCs w:val="24"/>
        </w:rPr>
      </w:pPr>
      <w:r w:rsidRPr="00527354">
        <w:rPr>
          <w:rStyle w:val="Strong"/>
          <w:b/>
          <w:bCs/>
          <w:sz w:val="24"/>
          <w:szCs w:val="24"/>
        </w:rPr>
        <w:t>Analysis of the Result and Feedback Screen</w:t>
      </w:r>
    </w:p>
    <w:p w14:paraId="67C78615" w14:textId="43C2F14C" w:rsidR="00527354" w:rsidRDefault="00527354" w:rsidP="007865EE">
      <w:pPr>
        <w:pStyle w:val="NormalWeb"/>
      </w:pPr>
      <w:r>
        <w:t>This screen displays the final performance of the user after completing the recall phase.</w:t>
      </w:r>
    </w:p>
    <w:p w14:paraId="6C6FC2D2" w14:textId="77777777" w:rsidR="00527354" w:rsidRPr="007865EE" w:rsidRDefault="00527354" w:rsidP="00527354">
      <w:pPr>
        <w:pStyle w:val="Heading3"/>
        <w:rPr>
          <w:sz w:val="24"/>
          <w:szCs w:val="24"/>
        </w:rPr>
      </w:pPr>
      <w:r w:rsidRPr="007865EE">
        <w:rPr>
          <w:rStyle w:val="Strong"/>
          <w:b/>
          <w:bCs/>
          <w:sz w:val="24"/>
          <w:szCs w:val="24"/>
        </w:rPr>
        <w:t>1. Purpose of the Screen</w:t>
      </w:r>
    </w:p>
    <w:p w14:paraId="75813B01" w14:textId="7CE1F955" w:rsidR="00527354" w:rsidRDefault="00527354" w:rsidP="007865EE">
      <w:pPr>
        <w:pStyle w:val="NormalWeb"/>
      </w:pPr>
      <w:r>
        <w:t>• Displays user score and feedback.</w:t>
      </w:r>
      <w:r>
        <w:br/>
        <w:t>• Helps users analyze their memory performance.</w:t>
      </w:r>
    </w:p>
    <w:p w14:paraId="79C1889A" w14:textId="77777777" w:rsidR="00527354" w:rsidRPr="007865EE" w:rsidRDefault="00527354" w:rsidP="00527354">
      <w:pPr>
        <w:pStyle w:val="Heading3"/>
        <w:rPr>
          <w:sz w:val="24"/>
          <w:szCs w:val="24"/>
        </w:rPr>
      </w:pPr>
      <w:r w:rsidRPr="007865EE">
        <w:rPr>
          <w:rStyle w:val="Strong"/>
          <w:b/>
          <w:bCs/>
          <w:sz w:val="24"/>
          <w:szCs w:val="24"/>
        </w:rPr>
        <w:t>2. Key UI Elements</w:t>
      </w:r>
    </w:p>
    <w:p w14:paraId="10A263E0" w14:textId="77777777" w:rsidR="00527354" w:rsidRPr="007865EE" w:rsidRDefault="00527354" w:rsidP="00527354">
      <w:pPr>
        <w:pStyle w:val="Heading3"/>
        <w:rPr>
          <w:sz w:val="24"/>
          <w:szCs w:val="24"/>
        </w:rPr>
      </w:pPr>
      <w:r w:rsidRPr="007865EE">
        <w:rPr>
          <w:rFonts w:ascii="Segoe UI Emoji" w:hAnsi="Segoe UI Emoji" w:cs="Segoe UI Emoji"/>
          <w:sz w:val="24"/>
          <w:szCs w:val="24"/>
        </w:rPr>
        <w:t>📈</w:t>
      </w:r>
      <w:r w:rsidRPr="007865EE">
        <w:rPr>
          <w:sz w:val="24"/>
          <w:szCs w:val="24"/>
        </w:rPr>
        <w:t xml:space="preserve"> </w:t>
      </w:r>
      <w:r w:rsidRPr="007865EE">
        <w:rPr>
          <w:rStyle w:val="Strong"/>
          <w:b/>
          <w:bCs/>
          <w:sz w:val="24"/>
          <w:szCs w:val="24"/>
        </w:rPr>
        <w:t>Score Display</w:t>
      </w:r>
    </w:p>
    <w:p w14:paraId="284EF002" w14:textId="116CD1DE" w:rsidR="00527354" w:rsidRDefault="00527354" w:rsidP="007865EE">
      <w:pPr>
        <w:pStyle w:val="NormalWeb"/>
      </w:pPr>
      <w:r>
        <w:t>• Shows total correct answers clearly.</w:t>
      </w:r>
      <w:r>
        <w:br/>
        <w:t>• Large font size improves visibility and readability.</w:t>
      </w:r>
    </w:p>
    <w:p w14:paraId="775A4089" w14:textId="77777777" w:rsidR="00527354" w:rsidRPr="007865EE" w:rsidRDefault="00527354" w:rsidP="00527354">
      <w:pPr>
        <w:pStyle w:val="Heading3"/>
        <w:rPr>
          <w:sz w:val="24"/>
          <w:szCs w:val="24"/>
        </w:rPr>
      </w:pPr>
      <w:r w:rsidRPr="007865EE">
        <w:rPr>
          <w:rFonts w:ascii="Segoe UI Emoji" w:hAnsi="Segoe UI Emoji" w:cs="Segoe UI Emoji"/>
          <w:sz w:val="24"/>
          <w:szCs w:val="24"/>
        </w:rPr>
        <w:t>🔘</w:t>
      </w:r>
      <w:r w:rsidRPr="007865EE">
        <w:rPr>
          <w:sz w:val="24"/>
          <w:szCs w:val="24"/>
        </w:rPr>
        <w:t xml:space="preserve"> </w:t>
      </w:r>
      <w:r w:rsidRPr="007865EE">
        <w:rPr>
          <w:rStyle w:val="Strong"/>
          <w:b/>
          <w:bCs/>
          <w:sz w:val="24"/>
          <w:szCs w:val="24"/>
        </w:rPr>
        <w:t>Action Buttons</w:t>
      </w:r>
    </w:p>
    <w:p w14:paraId="03FCF5DF" w14:textId="151C27BA" w:rsidR="00527354" w:rsidRDefault="00527354" w:rsidP="007865EE">
      <w:pPr>
        <w:pStyle w:val="NormalWeb"/>
      </w:pPr>
      <w:r>
        <w:t>•</w:t>
      </w:r>
      <w:r w:rsidR="004B1C2A">
        <w:t xml:space="preserve"> Main Menu </w:t>
      </w:r>
      <w:r>
        <w:t xml:space="preserve">– Allows the user </w:t>
      </w:r>
      <w:r w:rsidR="004B1C2A">
        <w:t>go to game menu</w:t>
      </w:r>
      <w:r>
        <w:t>.</w:t>
      </w:r>
      <w:r>
        <w:br/>
        <w:t>• Restart – Enables replay to improve performance.</w:t>
      </w:r>
      <w:r>
        <w:br/>
        <w:t>•</w:t>
      </w:r>
      <w:r w:rsidR="004B1C2A">
        <w:t xml:space="preserve"> Close </w:t>
      </w:r>
      <w:r>
        <w:t>– Ends the game session.</w:t>
      </w:r>
    </w:p>
    <w:p w14:paraId="1A7118D2" w14:textId="77777777" w:rsidR="00527354" w:rsidRPr="007865EE" w:rsidRDefault="00527354" w:rsidP="00527354">
      <w:pPr>
        <w:pStyle w:val="Heading3"/>
        <w:rPr>
          <w:sz w:val="24"/>
          <w:szCs w:val="24"/>
        </w:rPr>
      </w:pPr>
      <w:r w:rsidRPr="007865EE">
        <w:rPr>
          <w:rStyle w:val="Strong"/>
          <w:b/>
          <w:bCs/>
          <w:sz w:val="24"/>
          <w:szCs w:val="24"/>
        </w:rPr>
        <w:t>3. User Experience Benefits</w:t>
      </w:r>
    </w:p>
    <w:p w14:paraId="7FD1FB97" w14:textId="78EA7162" w:rsidR="00527354" w:rsidRDefault="00527354" w:rsidP="00527354">
      <w:pPr>
        <w:pStyle w:val="NormalWeb"/>
      </w:pPr>
      <w:r>
        <w:t>• Instant feedback motivates learning improvement.</w:t>
      </w:r>
      <w:r>
        <w:br/>
        <w:t>• Multiple options give user control.</w:t>
      </w:r>
      <w:r>
        <w:br/>
        <w:t>• Enhances engagement and interaction quality.</w:t>
      </w:r>
    </w:p>
    <w:p w14:paraId="5B75FF19" w14:textId="77777777" w:rsidR="004B1C2A" w:rsidRDefault="004B1C2A" w:rsidP="004B1C2A">
      <w:pPr>
        <w:pStyle w:val="NormalWeb"/>
        <w:rPr>
          <w:b/>
          <w:sz w:val="28"/>
          <w:szCs w:val="28"/>
        </w:rPr>
      </w:pPr>
      <w:r w:rsidRPr="00527354">
        <w:rPr>
          <w:noProof/>
        </w:rPr>
        <w:drawing>
          <wp:inline distT="0" distB="0" distL="0" distR="0" wp14:anchorId="779C847F" wp14:editId="243FCBFC">
            <wp:extent cx="5650622" cy="310515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361" cy="311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CE1C" w14:textId="01F62855" w:rsidR="002F41FE" w:rsidRPr="004B1C2A" w:rsidRDefault="002F41FE" w:rsidP="004B1C2A">
      <w:pPr>
        <w:pStyle w:val="NormalWeb"/>
      </w:pPr>
      <w:r w:rsidRPr="002F41FE">
        <w:rPr>
          <w:b/>
          <w:sz w:val="28"/>
          <w:szCs w:val="28"/>
        </w:rPr>
        <w:lastRenderedPageBreak/>
        <w:t>PROTOTYPE LINK</w:t>
      </w:r>
    </w:p>
    <w:p w14:paraId="560AAE5B" w14:textId="164CB0B9" w:rsidR="002F41FE" w:rsidRPr="009A4CE8" w:rsidRDefault="004B1C2A" w:rsidP="004B1C2A">
      <w:pPr>
        <w:rPr>
          <w:rFonts w:ascii="Times New Roman" w:hAnsi="Times New Roman" w:cs="Times New Roman"/>
          <w:sz w:val="24"/>
          <w:szCs w:val="24"/>
        </w:rPr>
      </w:pPr>
      <w:r w:rsidRPr="004B1C2A">
        <w:rPr>
          <w:rFonts w:ascii="Times New Roman" w:hAnsi="Times New Roman" w:cs="Times New Roman"/>
        </w:rPr>
        <w:t>https://www.figma.com/proto/WuwTco8M3WskhCzyO0cs63/Memory-Game?node-id=1-7&amp;starting-point-node-id=1%3A7&amp;t=vkBHrCMnRqrzkbCR-1</w:t>
      </w:r>
    </w:p>
    <w:sectPr w:rsidR="002F41FE" w:rsidRPr="009A4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C13"/>
    <w:multiLevelType w:val="multilevel"/>
    <w:tmpl w:val="B64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0576"/>
    <w:multiLevelType w:val="multilevel"/>
    <w:tmpl w:val="7C24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3401"/>
    <w:multiLevelType w:val="multilevel"/>
    <w:tmpl w:val="9FA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C0CE5"/>
    <w:multiLevelType w:val="multilevel"/>
    <w:tmpl w:val="D67A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0041"/>
    <w:multiLevelType w:val="multilevel"/>
    <w:tmpl w:val="DCEC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D0F40"/>
    <w:multiLevelType w:val="multilevel"/>
    <w:tmpl w:val="68E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D57FD"/>
    <w:multiLevelType w:val="multilevel"/>
    <w:tmpl w:val="AB6C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C1B40"/>
    <w:multiLevelType w:val="multilevel"/>
    <w:tmpl w:val="58B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41CBD"/>
    <w:multiLevelType w:val="multilevel"/>
    <w:tmpl w:val="77CC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65F11"/>
    <w:multiLevelType w:val="multilevel"/>
    <w:tmpl w:val="9332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A12AD"/>
    <w:multiLevelType w:val="multilevel"/>
    <w:tmpl w:val="4F68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C65BF"/>
    <w:multiLevelType w:val="multilevel"/>
    <w:tmpl w:val="355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B08F8"/>
    <w:multiLevelType w:val="multilevel"/>
    <w:tmpl w:val="634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C5387"/>
    <w:multiLevelType w:val="multilevel"/>
    <w:tmpl w:val="73C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62F48"/>
    <w:multiLevelType w:val="multilevel"/>
    <w:tmpl w:val="332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6198F"/>
    <w:multiLevelType w:val="multilevel"/>
    <w:tmpl w:val="9404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D37B1"/>
    <w:multiLevelType w:val="multilevel"/>
    <w:tmpl w:val="899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373F3"/>
    <w:multiLevelType w:val="multilevel"/>
    <w:tmpl w:val="220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10346"/>
    <w:multiLevelType w:val="multilevel"/>
    <w:tmpl w:val="6338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79607">
    <w:abstractNumId w:val="18"/>
  </w:num>
  <w:num w:numId="2" w16cid:durableId="1233127399">
    <w:abstractNumId w:val="10"/>
  </w:num>
  <w:num w:numId="3" w16cid:durableId="2142646797">
    <w:abstractNumId w:val="5"/>
  </w:num>
  <w:num w:numId="4" w16cid:durableId="374278950">
    <w:abstractNumId w:val="14"/>
  </w:num>
  <w:num w:numId="5" w16cid:durableId="1731341958">
    <w:abstractNumId w:val="6"/>
  </w:num>
  <w:num w:numId="6" w16cid:durableId="627199269">
    <w:abstractNumId w:val="8"/>
  </w:num>
  <w:num w:numId="7" w16cid:durableId="621032055">
    <w:abstractNumId w:val="2"/>
  </w:num>
  <w:num w:numId="8" w16cid:durableId="1236206624">
    <w:abstractNumId w:val="17"/>
  </w:num>
  <w:num w:numId="9" w16cid:durableId="392974895">
    <w:abstractNumId w:val="3"/>
  </w:num>
  <w:num w:numId="10" w16cid:durableId="818303312">
    <w:abstractNumId w:val="0"/>
  </w:num>
  <w:num w:numId="11" w16cid:durableId="650646181">
    <w:abstractNumId w:val="1"/>
  </w:num>
  <w:num w:numId="12" w16cid:durableId="1580096556">
    <w:abstractNumId w:val="4"/>
  </w:num>
  <w:num w:numId="13" w16cid:durableId="1668436555">
    <w:abstractNumId w:val="15"/>
  </w:num>
  <w:num w:numId="14" w16cid:durableId="1298951101">
    <w:abstractNumId w:val="11"/>
  </w:num>
  <w:num w:numId="15" w16cid:durableId="2121214389">
    <w:abstractNumId w:val="13"/>
  </w:num>
  <w:num w:numId="16" w16cid:durableId="877938445">
    <w:abstractNumId w:val="16"/>
  </w:num>
  <w:num w:numId="17" w16cid:durableId="574126167">
    <w:abstractNumId w:val="12"/>
  </w:num>
  <w:num w:numId="18" w16cid:durableId="531193327">
    <w:abstractNumId w:val="9"/>
  </w:num>
  <w:num w:numId="19" w16cid:durableId="1660496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E8"/>
    <w:rsid w:val="002F41FE"/>
    <w:rsid w:val="004B1C2A"/>
    <w:rsid w:val="00527354"/>
    <w:rsid w:val="006356B1"/>
    <w:rsid w:val="007159A6"/>
    <w:rsid w:val="007865EE"/>
    <w:rsid w:val="0097037E"/>
    <w:rsid w:val="009A4CE8"/>
    <w:rsid w:val="00A7779D"/>
    <w:rsid w:val="00C8166D"/>
    <w:rsid w:val="00E6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A6B2"/>
  <w15:chartTrackingRefBased/>
  <w15:docId w15:val="{646A58F0-19AF-4D53-B990-9A681AEDF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4C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A4C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4C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C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A4C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4C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A4CE8"/>
    <w:rPr>
      <w:b/>
      <w:bCs/>
    </w:rPr>
  </w:style>
  <w:style w:type="paragraph" w:styleId="NormalWeb">
    <w:name w:val="Normal (Web)"/>
    <w:basedOn w:val="Normal"/>
    <w:uiPriority w:val="99"/>
    <w:unhideWhenUsed/>
    <w:rsid w:val="009A4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_P@dm@pr!y@_ D</cp:lastModifiedBy>
  <cp:revision>5</cp:revision>
  <cp:lastPrinted>2026-02-01T18:03:00Z</cp:lastPrinted>
  <dcterms:created xsi:type="dcterms:W3CDTF">2026-02-01T17:42:00Z</dcterms:created>
  <dcterms:modified xsi:type="dcterms:W3CDTF">2026-05-10T10:35:00Z</dcterms:modified>
</cp:coreProperties>
</file>