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8C05" w14:textId="07D75355" w:rsidR="00DD3162" w:rsidRPr="00A145DD" w:rsidRDefault="00DD3162" w:rsidP="006C7B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5DD">
        <w:rPr>
          <w:rFonts w:ascii="Times New Roman" w:hAnsi="Times New Roman" w:cs="Times New Roman"/>
          <w:b/>
          <w:sz w:val="28"/>
          <w:szCs w:val="28"/>
        </w:rPr>
        <w:t>EXPERIMENT 4</w:t>
      </w:r>
    </w:p>
    <w:p w14:paraId="378037A3" w14:textId="19772488" w:rsidR="00A145DD" w:rsidRPr="00DD3162" w:rsidRDefault="00A145DD" w:rsidP="00A145DD">
      <w:pPr>
        <w:rPr>
          <w:sz w:val="28"/>
          <w:szCs w:val="28"/>
        </w:rPr>
      </w:pPr>
      <w:r w:rsidRPr="00A145DD">
        <w:rPr>
          <w:rFonts w:ascii="Times New Roman" w:hAnsi="Times New Roman" w:cs="Times New Roman"/>
          <w:b/>
          <w:sz w:val="28"/>
          <w:szCs w:val="28"/>
        </w:rPr>
        <w:t>N</w:t>
      </w:r>
      <w:r w:rsidR="001B43D7">
        <w:rPr>
          <w:rFonts w:ascii="Times New Roman" w:hAnsi="Times New Roman" w:cs="Times New Roman"/>
          <w:b/>
          <w:sz w:val="28"/>
          <w:szCs w:val="28"/>
        </w:rPr>
        <w:t>ame</w:t>
      </w:r>
      <w:r w:rsidRPr="00A145DD">
        <w:rPr>
          <w:rFonts w:ascii="Times New Roman" w:hAnsi="Times New Roman" w:cs="Times New Roman"/>
          <w:b/>
          <w:sz w:val="28"/>
          <w:szCs w:val="28"/>
        </w:rPr>
        <w:t>:</w:t>
      </w:r>
      <w:r w:rsidRPr="00DD3162">
        <w:rPr>
          <w:sz w:val="28"/>
          <w:szCs w:val="28"/>
        </w:rPr>
        <w:t xml:space="preserve"> </w:t>
      </w:r>
      <w:r w:rsidRPr="00A145DD">
        <w:rPr>
          <w:rFonts w:ascii="Times New Roman" w:hAnsi="Times New Roman" w:cs="Times New Roman"/>
          <w:sz w:val="28"/>
          <w:szCs w:val="28"/>
        </w:rPr>
        <w:t>Pa</w:t>
      </w:r>
      <w:r w:rsidR="001B43D7">
        <w:rPr>
          <w:rFonts w:ascii="Times New Roman" w:hAnsi="Times New Roman" w:cs="Times New Roman"/>
          <w:sz w:val="28"/>
          <w:szCs w:val="28"/>
        </w:rPr>
        <w:t xml:space="preserve">dma Priya D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="001B43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45DD">
        <w:rPr>
          <w:rFonts w:ascii="Times New Roman" w:hAnsi="Times New Roman" w:cs="Times New Roman"/>
          <w:b/>
          <w:sz w:val="28"/>
          <w:szCs w:val="28"/>
        </w:rPr>
        <w:t>Roll No:</w:t>
      </w:r>
      <w:r>
        <w:rPr>
          <w:rFonts w:ascii="Times New Roman" w:hAnsi="Times New Roman" w:cs="Times New Roman"/>
          <w:sz w:val="28"/>
          <w:szCs w:val="28"/>
        </w:rPr>
        <w:t xml:space="preserve"> 24070137</w:t>
      </w:r>
      <w:r w:rsidR="001B43D7">
        <w:rPr>
          <w:rFonts w:ascii="Times New Roman" w:hAnsi="Times New Roman" w:cs="Times New Roman"/>
          <w:sz w:val="28"/>
          <w:szCs w:val="28"/>
        </w:rPr>
        <w:t>7</w:t>
      </w:r>
    </w:p>
    <w:p w14:paraId="2D771167" w14:textId="3C7F4969" w:rsidR="001152D6" w:rsidRDefault="00DD3162" w:rsidP="00DD3162">
      <w:pPr>
        <w:rPr>
          <w:sz w:val="28"/>
          <w:szCs w:val="28"/>
        </w:rPr>
      </w:pPr>
      <w:r w:rsidRPr="00DD3162">
        <w:rPr>
          <w:sz w:val="28"/>
          <w:szCs w:val="28"/>
        </w:rPr>
        <w:t>Create a prototype with familiar and unfamiliar navigation elements. Evaluate ease of use with different user groups using proto.io</w:t>
      </w:r>
    </w:p>
    <w:p w14:paraId="7A300D0B" w14:textId="1A53BEB7" w:rsidR="00E44A08" w:rsidRPr="00E44A08" w:rsidRDefault="00E44A08" w:rsidP="00E44A08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E44A08">
        <w:rPr>
          <w:b/>
          <w:sz w:val="28"/>
          <w:szCs w:val="28"/>
        </w:rPr>
        <w:t>Home Screen:</w:t>
      </w:r>
    </w:p>
    <w:p w14:paraId="6D0D503B" w14:textId="75FE821B" w:rsidR="00DD3162" w:rsidRDefault="00DD3162" w:rsidP="00DD3162">
      <w:pPr>
        <w:rPr>
          <w:sz w:val="28"/>
          <w:szCs w:val="28"/>
        </w:rPr>
      </w:pPr>
      <w:r w:rsidRPr="00DD3162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FFB5056" wp14:editId="6596E19C">
            <wp:simplePos x="0" y="0"/>
            <wp:positionH relativeFrom="column">
              <wp:posOffset>2225040</wp:posOffset>
            </wp:positionH>
            <wp:positionV relativeFrom="paragraph">
              <wp:posOffset>302895</wp:posOffset>
            </wp:positionV>
            <wp:extent cx="2781300" cy="5515610"/>
            <wp:effectExtent l="0" t="0" r="0" b="8890"/>
            <wp:wrapTight wrapText="bothSides">
              <wp:wrapPolygon edited="0">
                <wp:start x="0" y="0"/>
                <wp:lineTo x="0" y="21560"/>
                <wp:lineTo x="21452" y="21560"/>
                <wp:lineTo x="2145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                                         </w:t>
      </w:r>
    </w:p>
    <w:p w14:paraId="21847759" w14:textId="3FD24077" w:rsidR="00DD3162" w:rsidRDefault="00DD3162" w:rsidP="00DD316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</w:p>
    <w:p w14:paraId="7FFFFC67" w14:textId="1A830032" w:rsidR="00DD3162" w:rsidRDefault="00DD3162" w:rsidP="00DD3162">
      <w:pPr>
        <w:rPr>
          <w:sz w:val="28"/>
          <w:szCs w:val="28"/>
        </w:rPr>
      </w:pPr>
    </w:p>
    <w:p w14:paraId="2EAB2C8C" w14:textId="77D8BB0B" w:rsidR="00DD3162" w:rsidRDefault="00DD3162" w:rsidP="00DD3162">
      <w:pPr>
        <w:rPr>
          <w:sz w:val="28"/>
          <w:szCs w:val="28"/>
        </w:rPr>
      </w:pPr>
    </w:p>
    <w:p w14:paraId="508C7A13" w14:textId="38340617" w:rsidR="00DD3162" w:rsidRDefault="00DD3162" w:rsidP="00DD3162">
      <w:pPr>
        <w:rPr>
          <w:sz w:val="28"/>
          <w:szCs w:val="28"/>
        </w:rPr>
      </w:pPr>
    </w:p>
    <w:p w14:paraId="3EDA7C5E" w14:textId="5EE1FE15" w:rsidR="00DD3162" w:rsidRDefault="00DD3162" w:rsidP="00DD3162">
      <w:pPr>
        <w:rPr>
          <w:sz w:val="28"/>
          <w:szCs w:val="28"/>
        </w:rPr>
      </w:pPr>
    </w:p>
    <w:p w14:paraId="1EDD66F7" w14:textId="2EC3C475" w:rsidR="00DD3162" w:rsidRDefault="00DD3162" w:rsidP="00DD3162">
      <w:pPr>
        <w:rPr>
          <w:sz w:val="28"/>
          <w:szCs w:val="28"/>
        </w:rPr>
      </w:pPr>
    </w:p>
    <w:p w14:paraId="27549539" w14:textId="72ED6194" w:rsidR="00DD3162" w:rsidRDefault="00DD3162" w:rsidP="00DD3162">
      <w:pPr>
        <w:rPr>
          <w:sz w:val="28"/>
          <w:szCs w:val="28"/>
        </w:rPr>
      </w:pPr>
    </w:p>
    <w:p w14:paraId="17C55B9C" w14:textId="0958386E" w:rsidR="00DD3162" w:rsidRDefault="00DD3162" w:rsidP="00DD3162">
      <w:pPr>
        <w:rPr>
          <w:sz w:val="28"/>
          <w:szCs w:val="28"/>
        </w:rPr>
      </w:pPr>
    </w:p>
    <w:p w14:paraId="187995C0" w14:textId="0B72ACA9" w:rsidR="00DD3162" w:rsidRDefault="00DD3162" w:rsidP="00DD3162">
      <w:pPr>
        <w:rPr>
          <w:sz w:val="28"/>
          <w:szCs w:val="28"/>
        </w:rPr>
      </w:pPr>
    </w:p>
    <w:p w14:paraId="495694EE" w14:textId="199C3785" w:rsidR="00DD3162" w:rsidRDefault="00DD3162" w:rsidP="00DD3162">
      <w:pPr>
        <w:rPr>
          <w:sz w:val="28"/>
          <w:szCs w:val="28"/>
        </w:rPr>
      </w:pPr>
    </w:p>
    <w:p w14:paraId="190AA09E" w14:textId="47C082D2" w:rsidR="00DD3162" w:rsidRDefault="00DD3162" w:rsidP="00DD3162">
      <w:pPr>
        <w:rPr>
          <w:sz w:val="28"/>
          <w:szCs w:val="28"/>
        </w:rPr>
      </w:pPr>
    </w:p>
    <w:p w14:paraId="3F679FAF" w14:textId="0565DDE9" w:rsidR="00DD3162" w:rsidRDefault="00DD3162" w:rsidP="00DD3162">
      <w:pPr>
        <w:rPr>
          <w:sz w:val="28"/>
          <w:szCs w:val="28"/>
        </w:rPr>
      </w:pPr>
    </w:p>
    <w:p w14:paraId="2FFEE540" w14:textId="60AD852A" w:rsidR="00DD3162" w:rsidRDefault="00DD3162" w:rsidP="00DD3162">
      <w:pPr>
        <w:rPr>
          <w:sz w:val="28"/>
          <w:szCs w:val="28"/>
        </w:rPr>
      </w:pPr>
    </w:p>
    <w:p w14:paraId="7BDA8FF2" w14:textId="0AD12224" w:rsidR="00DD3162" w:rsidRDefault="00DD3162" w:rsidP="00DD3162">
      <w:pPr>
        <w:rPr>
          <w:sz w:val="28"/>
          <w:szCs w:val="28"/>
        </w:rPr>
      </w:pPr>
    </w:p>
    <w:p w14:paraId="14176FDC" w14:textId="622B07E9" w:rsidR="00DD3162" w:rsidRDefault="00DD3162" w:rsidP="00DD3162">
      <w:pPr>
        <w:rPr>
          <w:sz w:val="28"/>
          <w:szCs w:val="28"/>
        </w:rPr>
      </w:pPr>
    </w:p>
    <w:p w14:paraId="27DB704E" w14:textId="28702113" w:rsidR="00DD3162" w:rsidRDefault="00DD3162" w:rsidP="00DD3162">
      <w:pPr>
        <w:rPr>
          <w:sz w:val="28"/>
          <w:szCs w:val="28"/>
        </w:rPr>
      </w:pPr>
    </w:p>
    <w:p w14:paraId="6B81DA62" w14:textId="77777777" w:rsidR="00E44A08" w:rsidRDefault="00E44A08" w:rsidP="00DD3162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</w:p>
    <w:p w14:paraId="4195AED9" w14:textId="784433BD" w:rsidR="00DD3162" w:rsidRPr="00DD3162" w:rsidRDefault="00DD3162" w:rsidP="00DD3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3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Familiar Elements:</w:t>
      </w:r>
    </w:p>
    <w:p w14:paraId="26617FEB" w14:textId="77777777" w:rsidR="00DD3162" w:rsidRPr="00DD3162" w:rsidRDefault="00DD3162" w:rsidP="00DD3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t>App Logo (</w:t>
      </w:r>
      <w:proofErr w:type="spellStart"/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Most mobile apps display logo in the </w:t>
      </w:r>
      <w:proofErr w:type="spellStart"/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launch.</w:t>
      </w:r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Users recognize this as the starting screen.</w:t>
      </w:r>
    </w:p>
    <w:p w14:paraId="05751FFC" w14:textId="77777777" w:rsidR="00DD3162" w:rsidRPr="00DD3162" w:rsidRDefault="00DD3162" w:rsidP="00DD3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“Get Started” Button:</w:t>
      </w:r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Common call-to-action button used in onboarding screens.</w:t>
      </w:r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Clicking it takes the user to the next screen.</w:t>
      </w:r>
    </w:p>
    <w:p w14:paraId="3FE75148" w14:textId="77777777" w:rsidR="00E44A08" w:rsidRDefault="00DD3162" w:rsidP="00E44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Aligned Layout:</w:t>
      </w:r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Many apps use </w:t>
      </w:r>
      <w:proofErr w:type="spellStart"/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 for welcome screens.</w:t>
      </w:r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Easy to understand and visually balanced.</w:t>
      </w:r>
    </w:p>
    <w:p w14:paraId="1846D9FC" w14:textId="28260BC1" w:rsidR="00DD3162" w:rsidRPr="00DD3162" w:rsidRDefault="00DD3162" w:rsidP="00E44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1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Possibly Unfamiliar Elements:</w:t>
      </w:r>
    </w:p>
    <w:p w14:paraId="71256306" w14:textId="77777777" w:rsidR="00DD3162" w:rsidRPr="00DD3162" w:rsidRDefault="00DD3162" w:rsidP="00DD3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Design Without Skip Option:</w:t>
      </w:r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Some apps provide multiple onboarding slides.</w:t>
      </w:r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Here only one simple welcome screen is used.</w:t>
      </w:r>
    </w:p>
    <w:p w14:paraId="4254CC26" w14:textId="19C8371E" w:rsidR="00DD3162" w:rsidRDefault="00DD3162" w:rsidP="00DD3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t>Blue Theme Background:</w:t>
      </w:r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Though common, users may associate different </w:t>
      </w:r>
      <w:proofErr w:type="spellStart"/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DD31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productivity apps.</w:t>
      </w:r>
    </w:p>
    <w:p w14:paraId="30F73C10" w14:textId="3EDA69CC" w:rsidR="00E44A08" w:rsidRPr="00E44A08" w:rsidRDefault="00E44A08" w:rsidP="00E44A0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E44A0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Login </w:t>
      </w:r>
      <w:proofErr w:type="gramStart"/>
      <w:r w:rsidR="001A2416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</w:t>
      </w:r>
      <w:r w:rsidRPr="00E44A0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creen :</w:t>
      </w:r>
      <w:proofErr w:type="gramEnd"/>
    </w:p>
    <w:p w14:paraId="4E4F02A9" w14:textId="6E7BCCD3" w:rsidR="00DD3162" w:rsidRDefault="00E44A08" w:rsidP="00DD316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</w:t>
      </w:r>
      <w:r w:rsidRPr="00E44A08">
        <w:rPr>
          <w:noProof/>
          <w:sz w:val="28"/>
          <w:szCs w:val="28"/>
        </w:rPr>
        <w:drawing>
          <wp:inline distT="0" distB="0" distL="0" distR="0" wp14:anchorId="04F9B9FA" wp14:editId="7B6067E9">
            <wp:extent cx="2762636" cy="55252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9F95" w14:textId="6E8FE461" w:rsidR="00E44A08" w:rsidRDefault="00E44A08" w:rsidP="00DD3162">
      <w:pPr>
        <w:rPr>
          <w:sz w:val="28"/>
          <w:szCs w:val="28"/>
        </w:rPr>
      </w:pPr>
    </w:p>
    <w:p w14:paraId="1FCAEB14" w14:textId="01711D76" w:rsidR="00E44A08" w:rsidRPr="00E44A08" w:rsidRDefault="00E44A08" w:rsidP="00E44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4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Familiar Elements:</w:t>
      </w:r>
    </w:p>
    <w:p w14:paraId="46A92E4A" w14:textId="345C3326" w:rsidR="00E44A08" w:rsidRPr="00E44A08" w:rsidRDefault="00E44A08" w:rsidP="00E44A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Text Field: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Standard input field for login.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Used in almost all applications.</w:t>
      </w:r>
    </w:p>
    <w:p w14:paraId="6361A66C" w14:textId="7ECD400C" w:rsidR="00E44A08" w:rsidRPr="00E44A08" w:rsidRDefault="00E44A08" w:rsidP="00E44A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Field (Hidden Characters):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Common security feature.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Characters are hidden for privacy.</w:t>
      </w:r>
    </w:p>
    <w:p w14:paraId="343A5966" w14:textId="4FCC0ACA" w:rsidR="00E44A08" w:rsidRPr="00E44A08" w:rsidRDefault="00E44A08" w:rsidP="00E44A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Button: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Widely recognized call-to-action button.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Clicking it navigates to dashboard.</w:t>
      </w:r>
    </w:p>
    <w:p w14:paraId="1A9FC468" w14:textId="0C264254" w:rsidR="00E44A08" w:rsidRPr="00E44A08" w:rsidRDefault="00E44A08" w:rsidP="00E44A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 in Red: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Red </w:t>
      </w:r>
      <w:proofErr w:type="spellStart"/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commonly indicates error.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Helps users identify mistakes.</w:t>
      </w:r>
    </w:p>
    <w:p w14:paraId="7E3E7D41" w14:textId="5F044344" w:rsidR="00E44A08" w:rsidRPr="00E44A08" w:rsidRDefault="00E44A08" w:rsidP="00E44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4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Possibly Unfamiliar Elements:</w:t>
      </w:r>
    </w:p>
    <w:p w14:paraId="3E581EA6" w14:textId="66392304" w:rsidR="00E44A08" w:rsidRPr="00E44A08" w:rsidRDefault="00E44A08" w:rsidP="00E44A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>No “Forgot Password” Option: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Many apps provide password recovery.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Its absence may feel slightly different.</w:t>
      </w:r>
    </w:p>
    <w:p w14:paraId="5A46EC26" w14:textId="6DDE5A60" w:rsidR="00E44A08" w:rsidRDefault="00E44A08" w:rsidP="00E44A08">
      <w:pPr>
        <w:ind w:left="720"/>
        <w:rPr>
          <w:b/>
          <w:sz w:val="28"/>
          <w:szCs w:val="28"/>
        </w:rPr>
      </w:pPr>
      <w:r w:rsidRPr="00E44A08">
        <w:rPr>
          <w:noProof/>
        </w:rPr>
        <w:drawing>
          <wp:anchor distT="0" distB="0" distL="114300" distR="114300" simplePos="0" relativeHeight="251659264" behindDoc="1" locked="0" layoutInCell="1" allowOverlap="1" wp14:anchorId="401DB7A5" wp14:editId="367E5C24">
            <wp:simplePos x="0" y="0"/>
            <wp:positionH relativeFrom="page">
              <wp:align>center</wp:align>
            </wp:positionH>
            <wp:positionV relativeFrom="paragraph">
              <wp:posOffset>564515</wp:posOffset>
            </wp:positionV>
            <wp:extent cx="2863850" cy="4686300"/>
            <wp:effectExtent l="0" t="0" r="0" b="0"/>
            <wp:wrapTight wrapText="bothSides">
              <wp:wrapPolygon edited="0">
                <wp:start x="0" y="0"/>
                <wp:lineTo x="0" y="21512"/>
                <wp:lineTo x="21408" y="21512"/>
                <wp:lineTo x="2140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31FD4" w14:textId="1FD8E113" w:rsidR="00E44A08" w:rsidRPr="00E44A08" w:rsidRDefault="00E44A08" w:rsidP="00E44A0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sz w:val="28"/>
          <w:szCs w:val="28"/>
        </w:rPr>
        <w:t>Dashboard</w:t>
      </w:r>
      <w:r w:rsidR="001A2416">
        <w:rPr>
          <w:b/>
          <w:sz w:val="28"/>
          <w:szCs w:val="28"/>
        </w:rPr>
        <w:t xml:space="preserve"> Screen</w:t>
      </w:r>
      <w:r>
        <w:rPr>
          <w:b/>
          <w:sz w:val="28"/>
          <w:szCs w:val="28"/>
        </w:rPr>
        <w:t>:</w:t>
      </w:r>
      <w:r w:rsidRPr="00E44A08">
        <w:rPr>
          <w:b/>
          <w:sz w:val="28"/>
          <w:szCs w:val="28"/>
        </w:rPr>
        <w:t xml:space="preserve">   </w:t>
      </w:r>
    </w:p>
    <w:p w14:paraId="287F4CEC" w14:textId="376A772E" w:rsidR="00E44A08" w:rsidRDefault="00E44A08" w:rsidP="00E44A08">
      <w:pPr>
        <w:rPr>
          <w:sz w:val="28"/>
          <w:szCs w:val="28"/>
        </w:rPr>
      </w:pPr>
    </w:p>
    <w:p w14:paraId="0A6B0218" w14:textId="463C1927" w:rsidR="00E44A08" w:rsidRDefault="00E44A08" w:rsidP="00E44A08">
      <w:pPr>
        <w:rPr>
          <w:sz w:val="28"/>
          <w:szCs w:val="28"/>
        </w:rPr>
      </w:pPr>
    </w:p>
    <w:p w14:paraId="0A9DBD1F" w14:textId="606CFA78" w:rsidR="00E44A08" w:rsidRDefault="00E44A08" w:rsidP="00E44A08">
      <w:pPr>
        <w:rPr>
          <w:sz w:val="28"/>
          <w:szCs w:val="28"/>
        </w:rPr>
      </w:pPr>
    </w:p>
    <w:p w14:paraId="4FD1ADE0" w14:textId="3A0853E0" w:rsidR="00E44A08" w:rsidRDefault="00E44A08" w:rsidP="00E44A08">
      <w:pPr>
        <w:rPr>
          <w:sz w:val="28"/>
          <w:szCs w:val="28"/>
        </w:rPr>
      </w:pPr>
    </w:p>
    <w:p w14:paraId="6C86889F" w14:textId="00342A36" w:rsidR="00E44A08" w:rsidRDefault="00E44A08" w:rsidP="00E44A08">
      <w:pPr>
        <w:rPr>
          <w:sz w:val="28"/>
          <w:szCs w:val="28"/>
        </w:rPr>
      </w:pPr>
    </w:p>
    <w:p w14:paraId="6C440333" w14:textId="083BB478" w:rsidR="00E44A08" w:rsidRDefault="00E44A08" w:rsidP="00E44A08">
      <w:pPr>
        <w:rPr>
          <w:sz w:val="28"/>
          <w:szCs w:val="28"/>
        </w:rPr>
      </w:pPr>
    </w:p>
    <w:p w14:paraId="75870189" w14:textId="5752C979" w:rsidR="00E44A08" w:rsidRDefault="00E44A08" w:rsidP="00E44A08">
      <w:pPr>
        <w:rPr>
          <w:sz w:val="28"/>
          <w:szCs w:val="28"/>
        </w:rPr>
      </w:pPr>
    </w:p>
    <w:p w14:paraId="1E080598" w14:textId="34CB5B81" w:rsidR="00E44A08" w:rsidRDefault="00E44A08" w:rsidP="00E44A08">
      <w:pPr>
        <w:rPr>
          <w:sz w:val="28"/>
          <w:szCs w:val="28"/>
        </w:rPr>
      </w:pPr>
    </w:p>
    <w:p w14:paraId="7882420C" w14:textId="382CAC90" w:rsidR="00E44A08" w:rsidRDefault="00E44A08" w:rsidP="00E44A08">
      <w:pPr>
        <w:rPr>
          <w:sz w:val="28"/>
          <w:szCs w:val="28"/>
        </w:rPr>
      </w:pPr>
    </w:p>
    <w:p w14:paraId="24E4E0DD" w14:textId="7B933BDF" w:rsidR="00E44A08" w:rsidRDefault="00E44A08" w:rsidP="00E44A08">
      <w:pPr>
        <w:rPr>
          <w:sz w:val="28"/>
          <w:szCs w:val="28"/>
        </w:rPr>
      </w:pPr>
    </w:p>
    <w:p w14:paraId="5A6CE60D" w14:textId="1EC26D4C" w:rsidR="00E44A08" w:rsidRDefault="00E44A08" w:rsidP="00E44A08">
      <w:pPr>
        <w:rPr>
          <w:sz w:val="28"/>
          <w:szCs w:val="28"/>
        </w:rPr>
      </w:pPr>
    </w:p>
    <w:p w14:paraId="23E7B7A8" w14:textId="0B7D609B" w:rsidR="00E44A08" w:rsidRDefault="00E44A08" w:rsidP="00E44A08">
      <w:pPr>
        <w:rPr>
          <w:sz w:val="28"/>
          <w:szCs w:val="28"/>
        </w:rPr>
      </w:pPr>
    </w:p>
    <w:p w14:paraId="63EFD31A" w14:textId="02828083" w:rsidR="00E44A08" w:rsidRDefault="00E44A08" w:rsidP="00E44A08">
      <w:pPr>
        <w:rPr>
          <w:sz w:val="28"/>
          <w:szCs w:val="28"/>
        </w:rPr>
      </w:pPr>
    </w:p>
    <w:p w14:paraId="3C10B846" w14:textId="687A39C2" w:rsidR="00E44A08" w:rsidRDefault="00E44A08" w:rsidP="00E44A08">
      <w:pPr>
        <w:rPr>
          <w:sz w:val="28"/>
          <w:szCs w:val="28"/>
        </w:rPr>
      </w:pPr>
    </w:p>
    <w:p w14:paraId="5CD41C7E" w14:textId="34BD57DB" w:rsidR="00E44A08" w:rsidRPr="00E44A08" w:rsidRDefault="00E44A08" w:rsidP="00E44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4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Familiar Elements:</w:t>
      </w:r>
    </w:p>
    <w:p w14:paraId="5055FE8A" w14:textId="77777777" w:rsidR="00E44A08" w:rsidRPr="00E44A08" w:rsidRDefault="00E44A08" w:rsidP="00E44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>Card Layout for Assignments: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Commonly used in task and productivity apps.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Displays subject, deadline, and status clearly.</w:t>
      </w:r>
    </w:p>
    <w:p w14:paraId="0E12DC23" w14:textId="0314976F" w:rsidR="00E44A08" w:rsidRPr="00E44A08" w:rsidRDefault="00E44A08" w:rsidP="00E44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>Plus (+) Icon: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Universally recognized for adding new items.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Clicking it allows adding assignment.</w:t>
      </w:r>
    </w:p>
    <w:p w14:paraId="0493E2B1" w14:textId="762F07E7" w:rsidR="00E44A08" w:rsidRPr="00E44A08" w:rsidRDefault="00E44A08" w:rsidP="00E44A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 Navigation Bar: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Standard mobile navigation pattern.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Includes Home and Profile options.</w:t>
      </w:r>
    </w:p>
    <w:p w14:paraId="3FC31EE9" w14:textId="79D39515" w:rsidR="001A2416" w:rsidRDefault="00E44A08" w:rsidP="001A2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Labels (Pending / Completed):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Clearly shows task condition.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Similar to to-do list apps.</w:t>
      </w:r>
    </w:p>
    <w:p w14:paraId="26ECA6BA" w14:textId="43824A7A" w:rsidR="00E44A08" w:rsidRPr="00E44A08" w:rsidRDefault="00E44A08" w:rsidP="001A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A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Possibly Unfamiliar Elements:</w:t>
      </w:r>
    </w:p>
    <w:p w14:paraId="5FC4E5D7" w14:textId="0BDA2439" w:rsidR="00E44A08" w:rsidRPr="00E44A08" w:rsidRDefault="00E44A08" w:rsidP="00E44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Color-coded Status (Yellow/Green):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 Some users may take time to understand meaning of </w:t>
      </w:r>
      <w:proofErr w:type="spellStart"/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B252C2" w14:textId="468A8954" w:rsidR="00E44A08" w:rsidRDefault="00E44A08" w:rsidP="00E44A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t>No Separate Add Screen (if popup used):</w:t>
      </w:r>
      <w:r w:rsidRPr="00E44A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Some apps open a new page instead of inline action.</w:t>
      </w:r>
    </w:p>
    <w:p w14:paraId="491708E1" w14:textId="6E75D87E" w:rsidR="001A2416" w:rsidRPr="001A2416" w:rsidRDefault="001A2416" w:rsidP="001A241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1A2416">
        <w:rPr>
          <w:b/>
          <w:sz w:val="28"/>
          <w:szCs w:val="28"/>
        </w:rPr>
        <w:t>Profile Screen</w:t>
      </w:r>
    </w:p>
    <w:p w14:paraId="29F4B85B" w14:textId="4817FCC9" w:rsidR="001A2416" w:rsidRPr="001A2416" w:rsidRDefault="001A2416" w:rsidP="001A241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A2416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4E0D49F" wp14:editId="6043473C">
            <wp:simplePos x="0" y="0"/>
            <wp:positionH relativeFrom="column">
              <wp:posOffset>2139950</wp:posOffset>
            </wp:positionH>
            <wp:positionV relativeFrom="paragraph">
              <wp:posOffset>4445</wp:posOffset>
            </wp:positionV>
            <wp:extent cx="2771775" cy="4851400"/>
            <wp:effectExtent l="0" t="0" r="9525" b="6350"/>
            <wp:wrapTight wrapText="bothSides">
              <wp:wrapPolygon edited="0">
                <wp:start x="0" y="0"/>
                <wp:lineTo x="0" y="21543"/>
                <wp:lineTo x="21526" y="21543"/>
                <wp:lineTo x="2152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06A9A2" w14:textId="1010B419" w:rsidR="00E44A08" w:rsidRDefault="001A2416" w:rsidP="00E44A0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</w:t>
      </w:r>
    </w:p>
    <w:p w14:paraId="6BD9DAC0" w14:textId="239BF2E4" w:rsidR="001A2416" w:rsidRDefault="001A2416" w:rsidP="00E44A08">
      <w:pPr>
        <w:rPr>
          <w:sz w:val="28"/>
          <w:szCs w:val="28"/>
        </w:rPr>
      </w:pPr>
    </w:p>
    <w:p w14:paraId="30C1DE8F" w14:textId="1883E39A" w:rsidR="001A2416" w:rsidRDefault="001A2416" w:rsidP="00E44A08">
      <w:pPr>
        <w:rPr>
          <w:sz w:val="28"/>
          <w:szCs w:val="28"/>
        </w:rPr>
      </w:pPr>
    </w:p>
    <w:p w14:paraId="16BF41A5" w14:textId="42462158" w:rsidR="001A2416" w:rsidRDefault="001A2416" w:rsidP="00E44A08">
      <w:pPr>
        <w:rPr>
          <w:sz w:val="28"/>
          <w:szCs w:val="28"/>
        </w:rPr>
      </w:pPr>
    </w:p>
    <w:p w14:paraId="177A14F9" w14:textId="41834C6E" w:rsidR="001A2416" w:rsidRDefault="001A2416" w:rsidP="00E44A08">
      <w:pPr>
        <w:rPr>
          <w:sz w:val="28"/>
          <w:szCs w:val="28"/>
        </w:rPr>
      </w:pPr>
    </w:p>
    <w:p w14:paraId="6517E5BC" w14:textId="60D54BF7" w:rsidR="001A2416" w:rsidRDefault="001A2416" w:rsidP="00E44A08">
      <w:pPr>
        <w:rPr>
          <w:sz w:val="28"/>
          <w:szCs w:val="28"/>
        </w:rPr>
      </w:pPr>
    </w:p>
    <w:p w14:paraId="71D0276E" w14:textId="5985ABF5" w:rsidR="001A2416" w:rsidRDefault="001A2416" w:rsidP="00E44A08">
      <w:pPr>
        <w:rPr>
          <w:sz w:val="28"/>
          <w:szCs w:val="28"/>
        </w:rPr>
      </w:pPr>
    </w:p>
    <w:p w14:paraId="7822BFBA" w14:textId="682227B9" w:rsidR="001A2416" w:rsidRDefault="001A2416" w:rsidP="00E44A08">
      <w:pPr>
        <w:rPr>
          <w:sz w:val="28"/>
          <w:szCs w:val="28"/>
        </w:rPr>
      </w:pPr>
    </w:p>
    <w:p w14:paraId="015AC671" w14:textId="127B958D" w:rsidR="001A2416" w:rsidRDefault="001A2416" w:rsidP="00E44A08">
      <w:pPr>
        <w:rPr>
          <w:sz w:val="28"/>
          <w:szCs w:val="28"/>
        </w:rPr>
      </w:pPr>
    </w:p>
    <w:p w14:paraId="2A24F40E" w14:textId="66B3740B" w:rsidR="001A2416" w:rsidRDefault="001A2416" w:rsidP="00E44A08">
      <w:pPr>
        <w:rPr>
          <w:sz w:val="28"/>
          <w:szCs w:val="28"/>
        </w:rPr>
      </w:pPr>
    </w:p>
    <w:p w14:paraId="0D77BFF9" w14:textId="460C79E4" w:rsidR="001A2416" w:rsidRDefault="001A2416" w:rsidP="00E44A08">
      <w:pPr>
        <w:rPr>
          <w:sz w:val="28"/>
          <w:szCs w:val="28"/>
        </w:rPr>
      </w:pPr>
    </w:p>
    <w:p w14:paraId="67ACEFC6" w14:textId="707777DC" w:rsidR="001A2416" w:rsidRDefault="001A2416" w:rsidP="00E44A08">
      <w:pPr>
        <w:rPr>
          <w:sz w:val="28"/>
          <w:szCs w:val="28"/>
        </w:rPr>
      </w:pPr>
    </w:p>
    <w:p w14:paraId="5D0295C2" w14:textId="47381AF4" w:rsidR="001A2416" w:rsidRDefault="001A2416" w:rsidP="00E44A08">
      <w:pPr>
        <w:rPr>
          <w:sz w:val="28"/>
          <w:szCs w:val="28"/>
        </w:rPr>
      </w:pPr>
    </w:p>
    <w:p w14:paraId="70126179" w14:textId="77777777" w:rsidR="001A2416" w:rsidRPr="001A2416" w:rsidRDefault="001A2416" w:rsidP="001A2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Familiar Elements:</w:t>
      </w:r>
    </w:p>
    <w:p w14:paraId="0C32507A" w14:textId="77777777" w:rsidR="001A2416" w:rsidRPr="001A2416" w:rsidRDefault="001A2416" w:rsidP="001A2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416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Profile Image:</w:t>
      </w:r>
      <w:r w:rsidRPr="001A24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Common UI pattern for user identity.</w:t>
      </w:r>
      <w:r w:rsidRPr="001A24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Used in most social and productivity apps.</w:t>
      </w:r>
    </w:p>
    <w:p w14:paraId="014612FE" w14:textId="77777777" w:rsidR="001A2416" w:rsidRPr="001A2416" w:rsidRDefault="001A2416" w:rsidP="001A2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416">
        <w:rPr>
          <w:rFonts w:ascii="Times New Roman" w:eastAsia="Times New Roman" w:hAnsi="Times New Roman" w:cs="Times New Roman"/>
          <w:sz w:val="24"/>
          <w:szCs w:val="24"/>
          <w:lang w:eastAsia="en-IN"/>
        </w:rPr>
        <w:t>Edit Profile Button:</w:t>
      </w:r>
      <w:r w:rsidRPr="001A24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Standard option for updating personal details.</w:t>
      </w:r>
    </w:p>
    <w:p w14:paraId="7853565D" w14:textId="77777777" w:rsidR="001A2416" w:rsidRPr="001A2416" w:rsidRDefault="001A2416" w:rsidP="001A2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416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 Button:</w:t>
      </w:r>
      <w:r w:rsidRPr="001A24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Common account management feature.</w:t>
      </w:r>
      <w:r w:rsidRPr="001A24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Clicking logs out of application.</w:t>
      </w:r>
    </w:p>
    <w:p w14:paraId="6E630E20" w14:textId="77777777" w:rsidR="001A2416" w:rsidRDefault="001A2416" w:rsidP="001A2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416">
        <w:rPr>
          <w:rFonts w:ascii="Times New Roman" w:eastAsia="Times New Roman" w:hAnsi="Times New Roman" w:cs="Times New Roman"/>
          <w:sz w:val="24"/>
          <w:szCs w:val="24"/>
          <w:lang w:eastAsia="en-IN"/>
        </w:rPr>
        <w:t>Toggle Switch (Dark Mode):</w:t>
      </w:r>
      <w:r w:rsidRPr="001A24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Familiar UI element for enabling/disabling features</w:t>
      </w:r>
    </w:p>
    <w:p w14:paraId="56D1539F" w14:textId="6EE61E06" w:rsidR="001A2416" w:rsidRPr="001A2416" w:rsidRDefault="001A2416" w:rsidP="001A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Possibly Unfamiliar Elements:</w:t>
      </w:r>
    </w:p>
    <w:p w14:paraId="3781E4F0" w14:textId="35B95A91" w:rsidR="001A2416" w:rsidRDefault="001A2416" w:rsidP="001A2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416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 Inside Profile Page:</w:t>
      </w:r>
      <w:r w:rsidRPr="001A24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Usually placed under Settings in some apps.</w:t>
      </w:r>
      <w:r w:rsidRPr="001A24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 Placement here may be slightly different.</w:t>
      </w:r>
    </w:p>
    <w:p w14:paraId="22D431C3" w14:textId="5B6A9F0B" w:rsidR="003B7603" w:rsidRDefault="003B7603" w:rsidP="003B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7"/>
          <w:szCs w:val="27"/>
          <w:lang w:eastAsia="en-IN"/>
        </w:rPr>
      </w:pPr>
      <w:r w:rsidRPr="003B7603">
        <w:rPr>
          <w:rFonts w:ascii="Times New Roman" w:eastAsia="Times New Roman" w:hAnsi="Times New Roman" w:cs="Times New Roman"/>
          <w:b/>
          <w:sz w:val="27"/>
          <w:szCs w:val="27"/>
          <w:lang w:eastAsia="en-IN"/>
        </w:rPr>
        <w:t xml:space="preserve">Proto.io </w:t>
      </w:r>
      <w:proofErr w:type="gramStart"/>
      <w:r w:rsidRPr="003B7603">
        <w:rPr>
          <w:rFonts w:ascii="Times New Roman" w:eastAsia="Times New Roman" w:hAnsi="Times New Roman" w:cs="Times New Roman"/>
          <w:b/>
          <w:sz w:val="27"/>
          <w:szCs w:val="27"/>
          <w:lang w:eastAsia="en-IN"/>
        </w:rPr>
        <w:t>link :</w:t>
      </w:r>
      <w:proofErr w:type="gramEnd"/>
    </w:p>
    <w:p w14:paraId="24644C0E" w14:textId="321A73DF" w:rsidR="003B7603" w:rsidRPr="009E4B26" w:rsidRDefault="003B7603" w:rsidP="003B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9E4B26">
        <w:rPr>
          <w:rFonts w:ascii="Times New Roman" w:eastAsia="Times New Roman" w:hAnsi="Times New Roman" w:cs="Times New Roman"/>
          <w:sz w:val="27"/>
          <w:szCs w:val="27"/>
          <w:lang w:eastAsia="en-IN"/>
        </w:rPr>
        <w:t>https://pr.to/L8VHN5/</w:t>
      </w:r>
    </w:p>
    <w:p w14:paraId="4E6ED68F" w14:textId="77777777" w:rsidR="001A2416" w:rsidRPr="00E44A08" w:rsidRDefault="001A2416" w:rsidP="00E44A08">
      <w:pPr>
        <w:rPr>
          <w:sz w:val="28"/>
          <w:szCs w:val="28"/>
        </w:rPr>
      </w:pPr>
    </w:p>
    <w:sectPr w:rsidR="001A2416" w:rsidRPr="00E44A08" w:rsidSect="00B61AA2">
      <w:pgSz w:w="12240" w:h="15840"/>
      <w:pgMar w:top="1060" w:right="851" w:bottom="620" w:left="720" w:header="0" w:footer="42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005B"/>
    <w:multiLevelType w:val="multilevel"/>
    <w:tmpl w:val="B93CA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A31A0"/>
    <w:multiLevelType w:val="multilevel"/>
    <w:tmpl w:val="084C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C7C02"/>
    <w:multiLevelType w:val="multilevel"/>
    <w:tmpl w:val="535E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C207D3"/>
    <w:multiLevelType w:val="multilevel"/>
    <w:tmpl w:val="C34A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BB52E2"/>
    <w:multiLevelType w:val="multilevel"/>
    <w:tmpl w:val="E9BE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360813"/>
    <w:multiLevelType w:val="multilevel"/>
    <w:tmpl w:val="E940D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6A0CC9"/>
    <w:multiLevelType w:val="multilevel"/>
    <w:tmpl w:val="45E6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181279"/>
    <w:multiLevelType w:val="hybridMultilevel"/>
    <w:tmpl w:val="63FE843A"/>
    <w:lvl w:ilvl="0" w:tplc="2F06631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487125"/>
    <w:multiLevelType w:val="multilevel"/>
    <w:tmpl w:val="B79A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402329">
    <w:abstractNumId w:val="5"/>
  </w:num>
  <w:num w:numId="2" w16cid:durableId="501941628">
    <w:abstractNumId w:val="8"/>
  </w:num>
  <w:num w:numId="3" w16cid:durableId="1047681942">
    <w:abstractNumId w:val="7"/>
  </w:num>
  <w:num w:numId="4" w16cid:durableId="1901743029">
    <w:abstractNumId w:val="1"/>
  </w:num>
  <w:num w:numId="5" w16cid:durableId="1636333512">
    <w:abstractNumId w:val="2"/>
  </w:num>
  <w:num w:numId="6" w16cid:durableId="1731611234">
    <w:abstractNumId w:val="0"/>
  </w:num>
  <w:num w:numId="7" w16cid:durableId="473108067">
    <w:abstractNumId w:val="3"/>
  </w:num>
  <w:num w:numId="8" w16cid:durableId="174930269">
    <w:abstractNumId w:val="6"/>
  </w:num>
  <w:num w:numId="9" w16cid:durableId="103577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162"/>
    <w:rsid w:val="001152D6"/>
    <w:rsid w:val="001A2416"/>
    <w:rsid w:val="001B43D7"/>
    <w:rsid w:val="00221839"/>
    <w:rsid w:val="003B7603"/>
    <w:rsid w:val="006C7B1E"/>
    <w:rsid w:val="009E4B26"/>
    <w:rsid w:val="00A145DD"/>
    <w:rsid w:val="00B61AA2"/>
    <w:rsid w:val="00DD3162"/>
    <w:rsid w:val="00E4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76E7"/>
  <w15:chartTrackingRefBased/>
  <w15:docId w15:val="{F026EA7E-34D5-45AD-8D4A-12C40DDCE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1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D31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31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31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3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44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5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_P@dm@pr!y@_ D</cp:lastModifiedBy>
  <cp:revision>8</cp:revision>
  <cp:lastPrinted>2026-04-21T18:07:00Z</cp:lastPrinted>
  <dcterms:created xsi:type="dcterms:W3CDTF">2026-02-20T16:23:00Z</dcterms:created>
  <dcterms:modified xsi:type="dcterms:W3CDTF">2026-05-10T10:38:00Z</dcterms:modified>
</cp:coreProperties>
</file>