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15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5189220</wp:posOffset>
            </wp:positionH>
            <wp:positionV relativeFrom="paragraph">
              <wp:posOffset>-118110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C4Q</w:t>
      </w:r>
      <w:r>
        <w:rPr>
          <w:spacing w:val="-4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SOLUTIONS</w:t>
      </w:r>
    </w:p>
    <w:p>
      <w:pPr>
        <w:pStyle w:val="4"/>
        <w:ind w:left="119" w:right="2677"/>
      </w:pPr>
      <w:r>
        <w:t>8-2-268/R/5,</w:t>
      </w:r>
      <w:r>
        <w:rPr>
          <w:spacing w:val="7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floor,</w:t>
      </w:r>
      <w:r>
        <w:rPr>
          <w:spacing w:val="9"/>
        </w:rPr>
        <w:t xml:space="preserve"> </w:t>
      </w:r>
      <w:r>
        <w:t>Road</w:t>
      </w:r>
      <w:r>
        <w:rPr>
          <w:spacing w:val="8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Sagar</w:t>
      </w:r>
      <w:r>
        <w:rPr>
          <w:spacing w:val="10"/>
        </w:rPr>
        <w:t xml:space="preserve"> </w:t>
      </w:r>
      <w:r>
        <w:t>Society</w:t>
      </w:r>
      <w:r>
        <w:rPr>
          <w:spacing w:val="-82"/>
        </w:rPr>
        <w:t xml:space="preserve"> </w:t>
      </w:r>
      <w:r>
        <w:t>Sri Nagar Colony, Kamalapuri Colony, Banjara Hills,</w:t>
      </w:r>
      <w:r>
        <w:rPr>
          <w:spacing w:val="1"/>
        </w:rPr>
        <w:t xml:space="preserve"> </w:t>
      </w:r>
      <w:r>
        <w:t>Hyderabad, Telangana</w:t>
      </w:r>
      <w:r>
        <w:rPr>
          <w:spacing w:val="1"/>
        </w:rPr>
        <w:t xml:space="preserve"> </w:t>
      </w:r>
      <w:r>
        <w:t>500073</w:t>
      </w:r>
    </w:p>
    <w:p>
      <w:pPr>
        <w:pStyle w:val="4"/>
        <w:ind w:left="119"/>
      </w:pPr>
      <w:r>
        <w:t>Payslip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IN"/>
        </w:rPr>
        <w:t>August</w:t>
      </w:r>
      <w:r>
        <w:t>-2022</w:t>
      </w: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987"/>
        <w:gridCol w:w="1391"/>
        <w:gridCol w:w="240"/>
        <w:gridCol w:w="27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2023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before="50"/>
              <w:ind w:left="149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1" w:line="240" w:lineRule="auto"/>
              <w:ind w:left="190" w:right="1273" w:hanging="190" w:hangingChars="100"/>
              <w:jc w:val="both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 xml:space="preserve">  S Sudhakar</w:t>
            </w:r>
          </w:p>
        </w:tc>
        <w:tc>
          <w:tcPr>
            <w:tcW w:w="1391" w:type="dxa"/>
            <w:tcBorders>
              <w:top w:val="single" w:color="000000" w:sz="12" w:space="0"/>
              <w:left w:val="single" w:color="000000" w:sz="12" w:space="0"/>
            </w:tcBorders>
          </w:tcPr>
          <w:p>
            <w:pPr>
              <w:pStyle w:val="8"/>
              <w:spacing w:before="167"/>
              <w:ind w:left="144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top w:val="single" w:color="000000" w:sz="12" w:space="0"/>
            </w:tcBorders>
          </w:tcPr>
          <w:p>
            <w:pPr>
              <w:pStyle w:val="8"/>
              <w:spacing w:before="167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top w:val="single" w:color="000000" w:sz="12" w:space="0"/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spacing w:before="25" w:line="215" w:lineRule="exact"/>
              <w:ind w:left="149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5" w:line="215" w:lineRule="exact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sz w:val="19"/>
              </w:rPr>
              <w:t>H00</w:t>
            </w:r>
            <w:r>
              <w:rPr>
                <w:rFonts w:hint="default"/>
                <w:sz w:val="19"/>
                <w:lang w:val="en-IN"/>
              </w:rPr>
              <w:t>79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3"/>
              <w:ind w:left="149"/>
              <w:rPr>
                <w:sz w:val="19"/>
              </w:rPr>
            </w:pPr>
            <w:r>
              <w:rPr>
                <w:sz w:val="19"/>
              </w:rPr>
              <w:t>Designation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3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Coding Analyst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4"/>
              <w:ind w:left="144"/>
              <w:rPr>
                <w:sz w:val="19"/>
              </w:rPr>
            </w:pPr>
            <w:r>
              <w:rPr>
                <w:sz w:val="19"/>
              </w:rPr>
              <w:t>UAN</w:t>
            </w:r>
          </w:p>
        </w:tc>
        <w:tc>
          <w:tcPr>
            <w:tcW w:w="240" w:type="dxa"/>
          </w:tcPr>
          <w:p>
            <w:pPr>
              <w:pStyle w:val="8"/>
              <w:spacing w:before="4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3"/>
              <w:ind w:left="149"/>
              <w:rPr>
                <w:sz w:val="19"/>
              </w:rPr>
            </w:pPr>
            <w:r>
              <w:rPr>
                <w:sz w:val="19"/>
              </w:rPr>
              <w:t>Department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23"/>
              <w:ind w:left="121"/>
              <w:rPr>
                <w:sz w:val="19"/>
              </w:rPr>
            </w:pPr>
            <w:r>
              <w:rPr>
                <w:sz w:val="19"/>
              </w:rPr>
              <w:t>Coding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11" w:line="230" w:lineRule="exact"/>
              <w:ind w:left="144" w:right="121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spacing w:before="13"/>
              <w:ind w:left="149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 xml:space="preserve">Joining  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spacing w:before="13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23</w:t>
            </w:r>
            <w:r>
              <w:rPr>
                <w:sz w:val="19"/>
              </w:rPr>
              <w:t>/</w:t>
            </w:r>
            <w:r>
              <w:rPr>
                <w:rFonts w:hint="default"/>
                <w:sz w:val="19"/>
                <w:lang w:val="en-IN"/>
              </w:rPr>
              <w:t>09</w:t>
            </w:r>
            <w:r>
              <w:rPr>
                <w:sz w:val="19"/>
              </w:rPr>
              <w:t>/202</w:t>
            </w:r>
            <w:r>
              <w:rPr>
                <w:rFonts w:hint="default"/>
                <w:sz w:val="19"/>
                <w:lang w:val="en-IN"/>
              </w:rPr>
              <w:t>1</w:t>
            </w: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8"/>
              <w:ind w:left="144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8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8"/>
              <w:ind w:left="120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79" w:hRule="atLeast"/>
        </w:trPr>
        <w:tc>
          <w:tcPr>
            <w:tcW w:w="2023" w:type="dxa"/>
            <w:tcBorders>
              <w:left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26"/>
              <w:ind w:left="149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right w:val="single" w:color="000000" w:sz="12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91" w:type="dxa"/>
            <w:tcBorders>
              <w:left w:val="single" w:color="000000" w:sz="12" w:space="0"/>
            </w:tcBorders>
          </w:tcPr>
          <w:p>
            <w:pPr>
              <w:pStyle w:val="8"/>
              <w:spacing w:before="21"/>
              <w:ind w:left="144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240" w:type="dxa"/>
          </w:tcPr>
          <w:p>
            <w:pPr>
              <w:pStyle w:val="8"/>
              <w:spacing w:before="21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right w:val="single" w:color="000000" w:sz="12" w:space="0"/>
            </w:tcBorders>
          </w:tcPr>
          <w:p>
            <w:pPr>
              <w:pStyle w:val="8"/>
              <w:spacing w:before="21"/>
              <w:ind w:left="120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rFonts w:hint="default"/>
                <w:sz w:val="19"/>
                <w:lang w:val="en-IN"/>
              </w:rPr>
              <w:t>1</w:t>
            </w:r>
            <w:r>
              <w:rPr>
                <w:sz w:val="19"/>
              </w:rPr>
              <w:t>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23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tabs>
                <w:tab w:val="left" w:pos="1833"/>
              </w:tabs>
              <w:spacing w:before="68"/>
              <w:ind w:left="149"/>
              <w:rPr>
                <w:sz w:val="19"/>
              </w:rPr>
            </w:pPr>
            <w:r>
              <w:rPr>
                <w:sz w:val="19"/>
              </w:rPr>
              <w:t>PAN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987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68"/>
              <w:ind w:left="121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MPVPS3815M</w:t>
            </w:r>
          </w:p>
        </w:tc>
        <w:tc>
          <w:tcPr>
            <w:tcW w:w="1391" w:type="dxa"/>
            <w:tcBorders>
              <w:left w:val="single" w:color="000000" w:sz="12" w:space="0"/>
              <w:bottom w:val="single" w:color="000000" w:sz="12" w:space="0"/>
            </w:tcBorders>
          </w:tcPr>
          <w:p>
            <w:pPr>
              <w:pStyle w:val="8"/>
              <w:spacing w:before="22"/>
              <w:ind w:left="144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A/c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240" w:type="dxa"/>
            <w:tcBorders>
              <w:bottom w:val="single" w:color="000000" w:sz="12" w:space="0"/>
            </w:tcBorders>
          </w:tcPr>
          <w:p>
            <w:pPr>
              <w:pStyle w:val="8"/>
              <w:spacing w:before="22"/>
              <w:ind w:left="107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768" w:type="dxa"/>
            <w:tcBorders>
              <w:bottom w:val="single" w:color="000000" w:sz="12" w:space="0"/>
              <w:right w:val="single" w:color="000000" w:sz="12" w:space="0"/>
            </w:tcBorders>
          </w:tcPr>
          <w:p>
            <w:pPr>
              <w:pStyle w:val="8"/>
              <w:spacing w:before="22"/>
              <w:ind w:left="120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  <w:lang w:val="en-IN"/>
              </w:rPr>
              <w:t>6655200365</w:t>
            </w:r>
          </w:p>
        </w:tc>
      </w:tr>
    </w:tbl>
    <w:p>
      <w:pPr>
        <w:pStyle w:val="4"/>
        <w:spacing w:before="10"/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106"/>
        <w:gridCol w:w="2191"/>
        <w:gridCol w:w="22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815" w:type="dxa"/>
            <w:tcBorders>
              <w:bottom w:val="single" w:color="000000" w:sz="18" w:space="0"/>
            </w:tcBorders>
          </w:tcPr>
          <w:p>
            <w:pPr>
              <w:pStyle w:val="8"/>
              <w:tabs>
                <w:tab w:val="left" w:pos="3237"/>
              </w:tabs>
              <w:spacing w:before="46"/>
              <w:ind w:left="1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Earnings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  <w:tc>
          <w:tcPr>
            <w:tcW w:w="2297" w:type="dxa"/>
            <w:gridSpan w:val="2"/>
            <w:tcBorders>
              <w:bottom w:val="single" w:color="000000" w:sz="18" w:space="0"/>
              <w:right w:val="nil"/>
            </w:tcBorders>
          </w:tcPr>
          <w:p>
            <w:pPr>
              <w:pStyle w:val="8"/>
              <w:spacing w:before="46"/>
              <w:ind w:left="1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Deductions</w:t>
            </w:r>
          </w:p>
        </w:tc>
        <w:tc>
          <w:tcPr>
            <w:tcW w:w="2289" w:type="dxa"/>
            <w:tcBorders>
              <w:left w:val="nil"/>
              <w:bottom w:val="single" w:color="000000" w:sz="18" w:space="0"/>
            </w:tcBorders>
          </w:tcPr>
          <w:p>
            <w:pPr>
              <w:pStyle w:val="8"/>
              <w:spacing w:before="46"/>
              <w:ind w:right="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4815" w:type="dxa"/>
            <w:tcBorders>
              <w:top w:val="single" w:color="000000" w:sz="18" w:space="0"/>
            </w:tcBorders>
          </w:tcPr>
          <w:p>
            <w:pPr>
              <w:pStyle w:val="8"/>
              <w:tabs>
                <w:tab w:val="left" w:pos="3689"/>
              </w:tabs>
              <w:spacing w:before="48"/>
              <w:ind w:left="149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rFonts w:hint="default" w:cs="Verdana"/>
                <w:sz w:val="19"/>
                <w:lang w:val="en-IN"/>
              </w:rPr>
              <w:t>13</w:t>
            </w:r>
            <w:r>
              <w:rPr>
                <w:rFonts w:hint="default" w:ascii="Verdana" w:hAnsi="Verdana" w:cs="Verdana"/>
                <w:sz w:val="19"/>
              </w:rPr>
              <w:t>000</w:t>
            </w:r>
            <w:r>
              <w:rPr>
                <w:sz w:val="19"/>
              </w:rPr>
              <w:t>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rFonts w:hint="default"/>
                <w:position w:val="2"/>
                <w:sz w:val="19"/>
                <w:lang w:val="en-IN"/>
              </w:rPr>
            </w:pPr>
            <w:r>
              <w:rPr>
                <w:rFonts w:hint="default"/>
                <w:position w:val="2"/>
                <w:sz w:val="19"/>
                <w:lang w:val="en-IN"/>
              </w:rPr>
              <w:t>Conveyance Allowance                     6000.00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position w:val="2"/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Rent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hint="default"/>
                <w:sz w:val="19"/>
                <w:lang w:val="en-IN"/>
              </w:rPr>
              <w:t xml:space="preserve">                     </w:t>
            </w:r>
            <w:r>
              <w:rPr>
                <w:rFonts w:hint="default"/>
                <w:position w:val="2"/>
                <w:sz w:val="19"/>
                <w:lang w:val="en-IN"/>
              </w:rPr>
              <w:t>70</w:t>
            </w:r>
            <w:r>
              <w:rPr>
                <w:position w:val="2"/>
                <w:sz w:val="19"/>
              </w:rPr>
              <w:t>00.00</w:t>
            </w:r>
          </w:p>
          <w:p>
            <w:pPr>
              <w:pStyle w:val="8"/>
              <w:tabs>
                <w:tab w:val="left" w:pos="3816"/>
              </w:tabs>
              <w:spacing w:before="30"/>
              <w:ind w:left="149"/>
              <w:rPr>
                <w:position w:val="2"/>
                <w:sz w:val="19"/>
              </w:rPr>
            </w:pPr>
          </w:p>
        </w:tc>
        <w:tc>
          <w:tcPr>
            <w:tcW w:w="106" w:type="dxa"/>
            <w:tcBorders>
              <w:top w:val="single" w:color="000000" w:sz="18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single" w:color="000000" w:sz="18" w:space="0"/>
              <w:left w:val="nil"/>
              <w:right w:val="nil"/>
            </w:tcBorders>
          </w:tcPr>
          <w:p>
            <w:pPr>
              <w:pStyle w:val="8"/>
              <w:spacing w:before="51"/>
              <w:ind w:left="5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Profession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2289" w:type="dxa"/>
            <w:tcBorders>
              <w:top w:val="single" w:color="000000" w:sz="18" w:space="0"/>
              <w:left w:val="nil"/>
            </w:tcBorders>
          </w:tcPr>
          <w:p>
            <w:pPr>
              <w:pStyle w:val="8"/>
              <w:spacing w:before="49"/>
              <w:ind w:right="1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5" w:type="dxa"/>
          </w:tcPr>
          <w:p>
            <w:pPr>
              <w:pStyle w:val="8"/>
              <w:spacing w:line="229" w:lineRule="exact"/>
              <w:ind w:right="-44"/>
              <w:jc w:val="right"/>
              <w:rPr>
                <w:b/>
                <w:sz w:val="19"/>
              </w:rPr>
            </w:pPr>
            <w:r>
              <w:rPr>
                <w:rFonts w:hint="default"/>
                <w:b/>
                <w:sz w:val="19"/>
                <w:lang w:val="en-IN"/>
              </w:rPr>
              <w:t>258</w:t>
            </w:r>
            <w:r>
              <w:rPr>
                <w:b/>
                <w:sz w:val="19"/>
              </w:rPr>
              <w:t>00.00</w:t>
            </w:r>
          </w:p>
        </w:tc>
        <w:tc>
          <w:tcPr>
            <w:tcW w:w="4586" w:type="dxa"/>
            <w:gridSpan w:val="3"/>
          </w:tcPr>
          <w:p>
            <w:pPr>
              <w:pStyle w:val="8"/>
              <w:spacing w:line="229" w:lineRule="exact"/>
              <w:ind w:right="-29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401" w:type="dxa"/>
            <w:gridSpan w:val="4"/>
          </w:tcPr>
          <w:p>
            <w:pPr>
              <w:pStyle w:val="8"/>
              <w:tabs>
                <w:tab w:val="left" w:pos="2021"/>
                <w:tab w:val="left" w:pos="2285"/>
              </w:tabs>
              <w:spacing w:before="16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Net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>258</w:t>
            </w:r>
            <w:r>
              <w:rPr>
                <w:rFonts w:ascii="Arial MT"/>
                <w:sz w:val="19"/>
              </w:rPr>
              <w:t>00.00</w:t>
            </w:r>
          </w:p>
          <w:p>
            <w:pPr>
              <w:pStyle w:val="8"/>
              <w:tabs>
                <w:tab w:val="left" w:pos="2021"/>
                <w:tab w:val="left" w:pos="2294"/>
              </w:tabs>
              <w:spacing w:before="53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Amount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Words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>Rupees</w:t>
            </w:r>
            <w:r>
              <w:rPr>
                <w:rFonts w:hint="default" w:ascii="Arial"/>
                <w:b/>
                <w:sz w:val="19"/>
                <w:lang w:val="en-IN"/>
              </w:rPr>
              <w:t xml:space="preserve"> </w:t>
            </w:r>
            <w:r>
              <w:rPr>
                <w:rFonts w:hint="default" w:ascii="Arial"/>
                <w:b w:val="0"/>
                <w:bCs/>
                <w:sz w:val="19"/>
                <w:lang w:val="en-IN"/>
              </w:rPr>
              <w:t xml:space="preserve">Twenty Five </w:t>
            </w:r>
            <w:r>
              <w:rPr>
                <w:rFonts w:ascii="Arial MT"/>
                <w:sz w:val="19"/>
              </w:rPr>
              <w:t>Thousand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hint="default" w:ascii="Arial MT"/>
                <w:spacing w:val="21"/>
                <w:sz w:val="19"/>
                <w:lang w:val="en-IN"/>
              </w:rPr>
              <w:t xml:space="preserve">and Eight Hundred </w:t>
            </w:r>
            <w:bookmarkStart w:id="0" w:name="_GoBack"/>
            <w:bookmarkEnd w:id="0"/>
            <w:r>
              <w:rPr>
                <w:rFonts w:ascii="Arial MT"/>
                <w:sz w:val="19"/>
              </w:rPr>
              <w:t>Only</w:t>
            </w:r>
          </w:p>
          <w:p>
            <w:pPr>
              <w:pStyle w:val="8"/>
              <w:tabs>
                <w:tab w:val="left" w:pos="2021"/>
                <w:tab w:val="left" w:pos="2285"/>
              </w:tabs>
              <w:spacing w:before="50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Bank</w:t>
            </w:r>
            <w:r>
              <w:rPr>
                <w:rFonts w:ascii="Arial MT"/>
                <w:spacing w:val="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Transfer</w:t>
            </w:r>
          </w:p>
        </w:tc>
      </w:tr>
    </w:tbl>
    <w:p>
      <w:pPr>
        <w:pStyle w:val="4"/>
        <w:spacing w:before="9"/>
        <w:rPr>
          <w:sz w:val="15"/>
        </w:rPr>
      </w:pPr>
    </w:p>
    <w:p>
      <w:pPr>
        <w:pStyle w:val="4"/>
        <w:spacing w:before="92"/>
        <w:ind w:left="164"/>
        <w:rPr>
          <w:rFonts w:ascii="Arial MT"/>
        </w:rPr>
      </w:pPr>
      <w:r>
        <w:rPr>
          <w:rFonts w:ascii="Arial MT"/>
        </w:rPr>
        <w:t>"This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payslip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generated,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required"</w:t>
      </w:r>
    </w:p>
    <w:sectPr>
      <w:type w:val="continuous"/>
      <w:pgSz w:w="11900" w:h="16860"/>
      <w:pgMar w:top="460" w:right="9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6451158"/>
    <w:rsid w:val="161E1304"/>
    <w:rsid w:val="18E46001"/>
    <w:rsid w:val="202D7E60"/>
    <w:rsid w:val="33254979"/>
    <w:rsid w:val="3D502057"/>
    <w:rsid w:val="3E482FBD"/>
    <w:rsid w:val="48194F31"/>
    <w:rsid w:val="58484EC7"/>
    <w:rsid w:val="60C37A63"/>
    <w:rsid w:val="78536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1" w:line="291" w:lineRule="exact"/>
      <w:ind w:left="109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120</Words>
  <Characters>641</Characters>
  <TotalTime>28</TotalTime>
  <ScaleCrop>false</ScaleCrop>
  <LinksUpToDate>false</LinksUpToDate>
  <CharactersWithSpaces>776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2022-08-23T13:26:00Z</dcterms:created>
  <dc:creator>ShravanKumar Pulluri</dc:creator>
  <cp:lastModifiedBy>Yugandhar</cp:lastModifiedBy>
  <dcterms:modified xsi:type="dcterms:W3CDTF">2022-09-28T13:26:06Z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2022-08-23T00:00:00Z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B436D9A50EF8434E8A14BD210330F551</vt:lpwstr>
  </property>
</Properties>
</file>