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Final Test Summary Report – Macy’s Checkout</w:t>
      </w:r>
    </w:p>
    <w:p/>
    <w:p>
      <w:r>
        <w:rPr>
          <w:b/>
          <w:sz w:val="24"/>
        </w:rPr>
        <w:t>Summary</w:t>
      </w:r>
    </w:p>
    <w:p>
      <w:pPr>
        <w:pStyle w:val="ListBullet"/>
      </w:pPr>
      <w:r>
        <w:t>All high-priority user journeys validated (guest &amp; registered checkout).</w:t>
      </w:r>
    </w:p>
    <w:p>
      <w:pPr>
        <w:pStyle w:val="ListBullet"/>
      </w:pPr>
      <w:r>
        <w:t>Known issues documented with workarounds or waivers where applicable.</w:t>
      </w:r>
    </w:p>
    <w:p>
      <w:r>
        <w:rPr>
          <w:b/>
          <w:sz w:val="24"/>
        </w:rPr>
        <w:t>Coverage</w:t>
      </w:r>
    </w:p>
    <w:p>
      <w:pPr>
        <w:pStyle w:val="ListBullet"/>
      </w:pPr>
      <w:r>
        <w:t>Cart, Authentication, Shipping, Payment, Promo, Tax, Order Confirmation, Error Handling.</w:t>
      </w:r>
    </w:p>
    <w:p>
      <w:r>
        <w:rPr>
          <w:b/>
          <w:sz w:val="24"/>
        </w:rPr>
        <w:t>Defect Metrics</w:t>
      </w:r>
    </w:p>
    <w:p>
      <w:pPr>
        <w:pStyle w:val="ListBullet"/>
      </w:pPr>
      <w:r>
        <w:t>Total Defects: 15 (Critical: 1, High: 5, Medium: 6, Low: 3).</w:t>
      </w:r>
    </w:p>
    <w:p>
      <w:pPr>
        <w:pStyle w:val="ListBullet"/>
      </w:pPr>
      <w:r>
        <w:t>All Critical/High defects fixed and re-tested; residual Medium/Low accepted for next release.</w:t>
      </w:r>
    </w:p>
    <w:p>
      <w:r>
        <w:rPr>
          <w:b/>
          <w:sz w:val="24"/>
        </w:rPr>
        <w:t>Recommendations</w:t>
      </w:r>
    </w:p>
    <w:p>
      <w:pPr>
        <w:pStyle w:val="ListBullet"/>
      </w:pPr>
      <w:r>
        <w:t>Automate top smoke/regression flows next sprint.</w:t>
      </w:r>
    </w:p>
    <w:p>
      <w:pPr>
        <w:pStyle w:val="ListBullet"/>
      </w:pPr>
      <w:r>
        <w:t>Introduce API contract tests for payment and tax services.</w:t>
      </w:r>
    </w:p>
    <w:p/>
    <w:p>
      <w:r>
        <w:t>Generated on: 2025-08-26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