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66B5" w14:textId="7D4EB66B" w:rsidR="006E7EF1" w:rsidRDefault="00C3460A" w:rsidP="00C3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 : DESIGN PATTERNS AND PRINCIPLES</w:t>
      </w:r>
    </w:p>
    <w:p w14:paraId="0AE96F00" w14:textId="77777777" w:rsidR="00C3460A" w:rsidRDefault="00C3460A" w:rsidP="00C34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3D920" w14:textId="5B48C452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2: IMPLEMENTING THE FACTORY METHOD PATTERN</w:t>
      </w:r>
    </w:p>
    <w:p w14:paraId="4F686BFF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5FBDD2E0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51CF0D51" w14:textId="584EBD3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public interface Animal {</w:t>
      </w:r>
    </w:p>
    <w:p w14:paraId="0F3ECBD9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ab/>
        <w:t>void speak();</w:t>
      </w:r>
    </w:p>
    <w:p w14:paraId="771EFB20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7A94FCC6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}</w:t>
      </w:r>
    </w:p>
    <w:p w14:paraId="56268B92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7D6D9BB8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0C0FE19B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56D8D12F" w14:textId="70FBEF15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public class Cat implements Animal{</w:t>
      </w:r>
    </w:p>
    <w:p w14:paraId="56DDEB9D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ab/>
        <w:t>public void speak() {</w:t>
      </w:r>
    </w:p>
    <w:p w14:paraId="1AA4C353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346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3460A">
        <w:rPr>
          <w:rFonts w:ascii="Times New Roman" w:hAnsi="Times New Roman" w:cs="Times New Roman"/>
          <w:sz w:val="28"/>
          <w:szCs w:val="28"/>
        </w:rPr>
        <w:t>.println("cat meows");</w:t>
      </w:r>
    </w:p>
    <w:p w14:paraId="3DE60019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9E9AB8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4EA2644D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}</w:t>
      </w:r>
    </w:p>
    <w:p w14:paraId="58AA0771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687E7793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5A02DD84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0968DD0E" w14:textId="56BE34F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public class Dog implements Animal{</w:t>
      </w:r>
    </w:p>
    <w:p w14:paraId="16F525E6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ab/>
        <w:t>public void speak() {</w:t>
      </w:r>
    </w:p>
    <w:p w14:paraId="55BBAACA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346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3460A">
        <w:rPr>
          <w:rFonts w:ascii="Times New Roman" w:hAnsi="Times New Roman" w:cs="Times New Roman"/>
          <w:sz w:val="28"/>
          <w:szCs w:val="28"/>
        </w:rPr>
        <w:t>.println("dog barks");</w:t>
      </w:r>
    </w:p>
    <w:p w14:paraId="1B93F71A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7B739E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190F3FB4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}</w:t>
      </w:r>
    </w:p>
    <w:p w14:paraId="092240C8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7D47D916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27AD51F4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5BA50762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0E126626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113B9323" w14:textId="6519139D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public class Petshop {</w:t>
      </w:r>
    </w:p>
    <w:p w14:paraId="35886EB2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ab/>
        <w:t>public Animal getAnimal(String type) {</w:t>
      </w:r>
    </w:p>
    <w:p w14:paraId="4E0B84DB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if (type == null) {</w:t>
      </w:r>
    </w:p>
    <w:p w14:paraId="2AF4B428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08B019E8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DE95AC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if (type.equalsIgnoreCase("DOG")) {</w:t>
      </w:r>
    </w:p>
    <w:p w14:paraId="0420D0C3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    return new Dog();</w:t>
      </w:r>
    </w:p>
    <w:p w14:paraId="79F5842E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} else if (type.equalsIgnoreCase("CAT")) {</w:t>
      </w:r>
    </w:p>
    <w:p w14:paraId="5ADCD384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    return new Cat();</w:t>
      </w:r>
    </w:p>
    <w:p w14:paraId="64AB6410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}  else {</w:t>
      </w:r>
    </w:p>
    <w:p w14:paraId="1E2AB659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    System.</w:t>
      </w:r>
      <w:r w:rsidRPr="00C346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3460A">
        <w:rPr>
          <w:rFonts w:ascii="Times New Roman" w:hAnsi="Times New Roman" w:cs="Times New Roman"/>
          <w:sz w:val="28"/>
          <w:szCs w:val="28"/>
        </w:rPr>
        <w:t>.println("No Animal");</w:t>
      </w:r>
    </w:p>
    <w:p w14:paraId="67A22376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5237495F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06A3BE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C48EE2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42AA4C4B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}</w:t>
      </w:r>
    </w:p>
    <w:p w14:paraId="6023AB68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4BEAA03E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787A264B" w14:textId="7C8315DC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public class TestFactory {</w:t>
      </w:r>
    </w:p>
    <w:p w14:paraId="011C11F9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2CEA2159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Petshop factory = new Petshop();</w:t>
      </w:r>
    </w:p>
    <w:p w14:paraId="2D0E2D66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Animal a1 = factory.getAnimal("Dog");</w:t>
      </w:r>
    </w:p>
    <w:p w14:paraId="13F06DC6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lastRenderedPageBreak/>
        <w:t xml:space="preserve">        if (a1 != null) a1.speak();</w:t>
      </w:r>
    </w:p>
    <w:p w14:paraId="09AFFA3F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Animal a2 = factory.getAnimal("Cat");</w:t>
      </w:r>
    </w:p>
    <w:p w14:paraId="3F1FEC49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if (a2 != null) a2.speak();</w:t>
      </w:r>
    </w:p>
    <w:p w14:paraId="46B880DA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Animal a3 = factory.getAnimal("Lion");</w:t>
      </w:r>
    </w:p>
    <w:p w14:paraId="572C9D93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 xml:space="preserve">        if (a3 != null) a3.speak();</w:t>
      </w:r>
    </w:p>
    <w:p w14:paraId="24269A6D" w14:textId="5C1FF503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460A">
        <w:rPr>
          <w:rFonts w:ascii="Times New Roman" w:hAnsi="Times New Roman" w:cs="Times New Roman"/>
          <w:sz w:val="28"/>
          <w:szCs w:val="28"/>
        </w:rPr>
        <w:t>}</w:t>
      </w:r>
    </w:p>
    <w:p w14:paraId="77FF1106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0F3D13AF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  <w:r w:rsidRPr="00C3460A">
        <w:rPr>
          <w:rFonts w:ascii="Times New Roman" w:hAnsi="Times New Roman" w:cs="Times New Roman"/>
          <w:sz w:val="28"/>
          <w:szCs w:val="28"/>
        </w:rPr>
        <w:t>}</w:t>
      </w:r>
    </w:p>
    <w:p w14:paraId="213CAA03" w14:textId="77777777" w:rsid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1F00A2B0" w14:textId="7A3E92F0" w:rsidR="00C3460A" w:rsidRDefault="00C3460A" w:rsidP="00C346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5B466D67" w14:textId="77777777" w:rsidR="00C3460A" w:rsidRDefault="00C3460A" w:rsidP="00C346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28CC" w14:textId="4E498209" w:rsidR="00C3460A" w:rsidRPr="00C3460A" w:rsidRDefault="00B16F65" w:rsidP="00C346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C8203F" wp14:editId="4918248B">
            <wp:extent cx="5731510" cy="2975610"/>
            <wp:effectExtent l="0" t="0" r="2540" b="0"/>
            <wp:docPr id="14437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F813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p w14:paraId="508C8297" w14:textId="77777777" w:rsidR="00C3460A" w:rsidRPr="00C3460A" w:rsidRDefault="00C3460A" w:rsidP="00C3460A">
      <w:pPr>
        <w:rPr>
          <w:rFonts w:ascii="Times New Roman" w:hAnsi="Times New Roman" w:cs="Times New Roman"/>
          <w:sz w:val="28"/>
          <w:szCs w:val="28"/>
        </w:rPr>
      </w:pPr>
    </w:p>
    <w:sectPr w:rsidR="00C3460A" w:rsidRPr="00C3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0A"/>
    <w:rsid w:val="00280D2B"/>
    <w:rsid w:val="003C0934"/>
    <w:rsid w:val="006E7EF1"/>
    <w:rsid w:val="00935FF4"/>
    <w:rsid w:val="00B16F65"/>
    <w:rsid w:val="00C3460A"/>
    <w:rsid w:val="00F923A9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0C02"/>
  <w15:chartTrackingRefBased/>
  <w15:docId w15:val="{0F79E4FF-BD73-4C83-89D3-17D8B373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2</cp:revision>
  <dcterms:created xsi:type="dcterms:W3CDTF">2025-06-21T14:23:00Z</dcterms:created>
  <dcterms:modified xsi:type="dcterms:W3CDTF">2025-06-21T15:19:00Z</dcterms:modified>
</cp:coreProperties>
</file>