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4323" w14:textId="77777777" w:rsidR="002263A4" w:rsidRDefault="002263A4" w:rsidP="00226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48D263DD" w14:textId="77777777" w:rsidR="002263A4" w:rsidRDefault="002263A4" w:rsidP="00226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E006F" w14:textId="77777777" w:rsidR="002263A4" w:rsidRDefault="002263A4" w:rsidP="00226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TDD USING Junit5 AND MOCKITO </w:t>
      </w:r>
    </w:p>
    <w:p w14:paraId="5F936839" w14:textId="63CEF95A" w:rsidR="006E7EF1" w:rsidRDefault="002263A4" w:rsidP="00226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VERIFYING INTERACTIONS</w:t>
      </w:r>
    </w:p>
    <w:p w14:paraId="52568FB4" w14:textId="77777777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2145ED26" w14:textId="5B7FB744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3A4">
        <w:rPr>
          <w:rFonts w:ascii="Times New Roman" w:hAnsi="Times New Roman" w:cs="Times New Roman"/>
          <w:sz w:val="28"/>
          <w:szCs w:val="28"/>
        </w:rPr>
        <w:t>ExternalApi.java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90D4F48" w14:textId="77777777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098E61CC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2263A4">
        <w:rPr>
          <w:rFonts w:ascii="Times New Roman" w:hAnsi="Times New Roman" w:cs="Times New Roman"/>
          <w:sz w:val="28"/>
          <w:szCs w:val="28"/>
        </w:rPr>
        <w:t>example.service</w:t>
      </w:r>
      <w:proofErr w:type="spellEnd"/>
      <w:proofErr w:type="gramEnd"/>
      <w:r w:rsidRPr="002263A4">
        <w:rPr>
          <w:rFonts w:ascii="Times New Roman" w:hAnsi="Times New Roman" w:cs="Times New Roman"/>
          <w:sz w:val="28"/>
          <w:szCs w:val="28"/>
        </w:rPr>
        <w:t>;</w:t>
      </w:r>
    </w:p>
    <w:p w14:paraId="364A8BA7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64DC5684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EFDF6A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3A4">
        <w:rPr>
          <w:rFonts w:ascii="Times New Roman" w:hAnsi="Times New Roman" w:cs="Times New Roman"/>
          <w:sz w:val="28"/>
          <w:szCs w:val="28"/>
        </w:rPr>
        <w:t>);</w:t>
      </w:r>
    </w:p>
    <w:p w14:paraId="51828BAF" w14:textId="545AE110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>}</w:t>
      </w:r>
    </w:p>
    <w:p w14:paraId="6889816B" w14:textId="77777777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1B0E399D" w14:textId="20AEF48A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3A4">
        <w:rPr>
          <w:rFonts w:ascii="Times New Roman" w:hAnsi="Times New Roman" w:cs="Times New Roman"/>
          <w:sz w:val="28"/>
          <w:szCs w:val="28"/>
        </w:rPr>
        <w:t>MyService.java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9583C6A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2263A4">
        <w:rPr>
          <w:rFonts w:ascii="Times New Roman" w:hAnsi="Times New Roman" w:cs="Times New Roman"/>
          <w:sz w:val="28"/>
          <w:szCs w:val="28"/>
        </w:rPr>
        <w:t>example.service</w:t>
      </w:r>
      <w:proofErr w:type="spellEnd"/>
      <w:proofErr w:type="gramEnd"/>
      <w:r w:rsidRPr="002263A4">
        <w:rPr>
          <w:rFonts w:ascii="Times New Roman" w:hAnsi="Times New Roman" w:cs="Times New Roman"/>
          <w:sz w:val="28"/>
          <w:szCs w:val="28"/>
        </w:rPr>
        <w:t>;</w:t>
      </w:r>
    </w:p>
    <w:p w14:paraId="39126894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1242C6D7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D2EE1D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;</w:t>
      </w:r>
    </w:p>
    <w:p w14:paraId="0505975F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428CB9E7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63A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) {</w:t>
      </w:r>
    </w:p>
    <w:p w14:paraId="2BC4BB12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;</w:t>
      </w:r>
    </w:p>
    <w:p w14:paraId="35496773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126C4F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49D2021E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3A4">
        <w:rPr>
          <w:rFonts w:ascii="Times New Roman" w:hAnsi="Times New Roman" w:cs="Times New Roman"/>
          <w:sz w:val="28"/>
          <w:szCs w:val="28"/>
        </w:rPr>
        <w:t>) {</w:t>
      </w:r>
    </w:p>
    <w:p w14:paraId="18A81690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2263A4">
        <w:rPr>
          <w:rFonts w:ascii="Times New Roman" w:hAnsi="Times New Roman" w:cs="Times New Roman"/>
          <w:sz w:val="28"/>
          <w:szCs w:val="28"/>
        </w:rPr>
        <w:t>();</w:t>
      </w:r>
    </w:p>
    <w:p w14:paraId="037647BE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3A62B2" w14:textId="6BAAE4B1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>}</w:t>
      </w:r>
    </w:p>
    <w:p w14:paraId="21408DE5" w14:textId="100D7DE8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lastRenderedPageBreak/>
        <w:t>MyServiceTest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263A4">
        <w:rPr>
          <w:rFonts w:ascii="Times New Roman" w:hAnsi="Times New Roman" w:cs="Times New Roman"/>
          <w:sz w:val="28"/>
          <w:szCs w:val="28"/>
        </w:rPr>
        <w:t>.java:</w:t>
      </w:r>
    </w:p>
    <w:p w14:paraId="5A8A9D4B" w14:textId="77777777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22B31D14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2263A4">
        <w:rPr>
          <w:rFonts w:ascii="Times New Roman" w:hAnsi="Times New Roman" w:cs="Times New Roman"/>
          <w:sz w:val="28"/>
          <w:szCs w:val="28"/>
        </w:rPr>
        <w:t>example.service</w:t>
      </w:r>
      <w:proofErr w:type="spellEnd"/>
      <w:proofErr w:type="gramEnd"/>
      <w:r w:rsidRPr="002263A4">
        <w:rPr>
          <w:rFonts w:ascii="Times New Roman" w:hAnsi="Times New Roman" w:cs="Times New Roman"/>
          <w:sz w:val="28"/>
          <w:szCs w:val="28"/>
        </w:rPr>
        <w:t>;</w:t>
      </w:r>
    </w:p>
    <w:p w14:paraId="4C6F5657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66502BC8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2263A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263A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263A4">
        <w:rPr>
          <w:rFonts w:ascii="Times New Roman" w:hAnsi="Times New Roman" w:cs="Times New Roman"/>
          <w:sz w:val="28"/>
          <w:szCs w:val="28"/>
        </w:rPr>
        <w:t>;</w:t>
      </w:r>
    </w:p>
    <w:p w14:paraId="2CAC923E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2263A4">
        <w:rPr>
          <w:rFonts w:ascii="Times New Roman" w:hAnsi="Times New Roman" w:cs="Times New Roman"/>
          <w:sz w:val="28"/>
          <w:szCs w:val="28"/>
        </w:rPr>
        <w:t>;</w:t>
      </w:r>
    </w:p>
    <w:p w14:paraId="73730E4A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1FF82ED0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>public class MyServiceTest1 {</w:t>
      </w:r>
    </w:p>
    <w:p w14:paraId="0F2893D8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22BC7460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</w:t>
      </w:r>
      <w:r w:rsidRPr="002263A4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32C9557A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3A4">
        <w:rPr>
          <w:rFonts w:ascii="Times New Roman" w:hAnsi="Times New Roman" w:cs="Times New Roman"/>
          <w:sz w:val="28"/>
          <w:szCs w:val="28"/>
        </w:rPr>
        <w:t>) {</w:t>
      </w:r>
    </w:p>
    <w:p w14:paraId="70E0F18C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// 1. Create mock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009F8BF6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263A4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2263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63A4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);</w:t>
      </w:r>
    </w:p>
    <w:p w14:paraId="03C918D7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54CA939F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// 2. Create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with mock</w:t>
      </w:r>
    </w:p>
    <w:p w14:paraId="7A8E23D7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);</w:t>
      </w:r>
    </w:p>
    <w:p w14:paraId="3A01F155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77941807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// 3. Call the method that uses 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076AAFB2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2263A4">
        <w:rPr>
          <w:rFonts w:ascii="Times New Roman" w:hAnsi="Times New Roman" w:cs="Times New Roman"/>
          <w:sz w:val="28"/>
          <w:szCs w:val="28"/>
        </w:rPr>
        <w:t>();</w:t>
      </w:r>
    </w:p>
    <w:p w14:paraId="22E2E98D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76268E4D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// 4. Verify that </w:t>
      </w:r>
      <w:proofErr w:type="spellStart"/>
      <w:proofErr w:type="gramStart"/>
      <w:r w:rsidRPr="002263A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3A4">
        <w:rPr>
          <w:rFonts w:ascii="Times New Roman" w:hAnsi="Times New Roman" w:cs="Times New Roman"/>
          <w:sz w:val="28"/>
          <w:szCs w:val="28"/>
        </w:rPr>
        <w:t>) was called exactly once</w:t>
      </w:r>
    </w:p>
    <w:p w14:paraId="402E1623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63A4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2263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63A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263A4">
        <w:rPr>
          <w:rFonts w:ascii="Times New Roman" w:hAnsi="Times New Roman" w:cs="Times New Roman"/>
          <w:sz w:val="28"/>
          <w:szCs w:val="28"/>
        </w:rPr>
        <w:t xml:space="preserve">, </w:t>
      </w:r>
      <w:r w:rsidRPr="002263A4">
        <w:rPr>
          <w:rFonts w:ascii="Times New Roman" w:hAnsi="Times New Roman" w:cs="Times New Roman"/>
          <w:i/>
          <w:iCs/>
          <w:sz w:val="28"/>
          <w:szCs w:val="28"/>
        </w:rPr>
        <w:t>times</w:t>
      </w:r>
      <w:r w:rsidRPr="002263A4">
        <w:rPr>
          <w:rFonts w:ascii="Times New Roman" w:hAnsi="Times New Roman" w:cs="Times New Roman"/>
          <w:sz w:val="28"/>
          <w:szCs w:val="28"/>
        </w:rPr>
        <w:t>(1)</w:t>
      </w:r>
      <w:proofErr w:type="gramStart"/>
      <w:r w:rsidRPr="002263A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263A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2263A4">
        <w:rPr>
          <w:rFonts w:ascii="Times New Roman" w:hAnsi="Times New Roman" w:cs="Times New Roman"/>
          <w:sz w:val="28"/>
          <w:szCs w:val="28"/>
        </w:rPr>
        <w:t>();</w:t>
      </w:r>
    </w:p>
    <w:p w14:paraId="4314016D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877BBA" w14:textId="77777777" w:rsidR="002263A4" w:rsidRP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  <w:r w:rsidRPr="002263A4">
        <w:rPr>
          <w:rFonts w:ascii="Times New Roman" w:hAnsi="Times New Roman" w:cs="Times New Roman"/>
          <w:sz w:val="28"/>
          <w:szCs w:val="28"/>
        </w:rPr>
        <w:t>}</w:t>
      </w:r>
    </w:p>
    <w:p w14:paraId="17ADAA02" w14:textId="77777777" w:rsidR="002263A4" w:rsidRDefault="002263A4" w:rsidP="002263A4">
      <w:pPr>
        <w:rPr>
          <w:rFonts w:ascii="Times New Roman" w:hAnsi="Times New Roman" w:cs="Times New Roman"/>
          <w:sz w:val="28"/>
          <w:szCs w:val="28"/>
        </w:rPr>
      </w:pPr>
    </w:p>
    <w:p w14:paraId="62FDA644" w14:textId="77777777" w:rsidR="002263A4" w:rsidRDefault="002263A4" w:rsidP="00226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3EAF5" w14:textId="77777777" w:rsidR="002263A4" w:rsidRDefault="002263A4" w:rsidP="00226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AD9C6" w14:textId="37E07637" w:rsidR="002263A4" w:rsidRDefault="002263A4" w:rsidP="002263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4B589E9C" w14:textId="77777777" w:rsidR="002263A4" w:rsidRDefault="002263A4" w:rsidP="00226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D80A3" w14:textId="1B5C8A74" w:rsidR="002263A4" w:rsidRPr="002263A4" w:rsidRDefault="002263A4" w:rsidP="002263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DE33C9" wp14:editId="286A0CDB">
            <wp:extent cx="5731510" cy="3223895"/>
            <wp:effectExtent l="0" t="0" r="2540" b="0"/>
            <wp:docPr id="3679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3A4" w:rsidRPr="0022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A4"/>
    <w:rsid w:val="002263A4"/>
    <w:rsid w:val="00280D2B"/>
    <w:rsid w:val="003C0934"/>
    <w:rsid w:val="006E7EF1"/>
    <w:rsid w:val="00C74B2B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C0E1"/>
  <w15:chartTrackingRefBased/>
  <w15:docId w15:val="{D98FABF8-1AD3-4A93-91F0-18DB32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3A4"/>
  </w:style>
  <w:style w:type="paragraph" w:styleId="Heading1">
    <w:name w:val="heading 1"/>
    <w:basedOn w:val="Normal"/>
    <w:next w:val="Normal"/>
    <w:link w:val="Heading1Char"/>
    <w:uiPriority w:val="9"/>
    <w:qFormat/>
    <w:rsid w:val="00226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2025-06-29T14:14:00Z</dcterms:created>
  <dcterms:modified xsi:type="dcterms:W3CDTF">2025-06-29T14:19:00Z</dcterms:modified>
</cp:coreProperties>
</file>