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72"/>
        <w:gridCol w:w="2182"/>
        <w:gridCol w:w="970"/>
        <w:gridCol w:w="3646"/>
      </w:tblGrid>
      <w:tr xmlns:wp14="http://schemas.microsoft.com/office/word/2010/wordml" w:rsidR="00901689" w:rsidTr="2D414358" w14:paraId="1E0DB4BB" wp14:textId="77777777">
        <w:trPr>
          <w:trHeight w:val="530"/>
        </w:trPr>
        <w:tc>
          <w:tcPr>
            <w:tcW w:w="2508" w:type="dxa"/>
            <w:shd w:val="clear" w:color="auto" w:fill="8DB3E2" w:themeFill="text2" w:themeFillTint="66"/>
            <w:tcMar/>
            <w:vAlign w:val="center"/>
          </w:tcPr>
          <w:p w:rsidR="00901689" w:rsidRDefault="00DE1819" w14:paraId="0351E950" wp14:textId="77777777">
            <w:pPr>
              <w:pStyle w:val="Heading2"/>
            </w:pPr>
            <w:bookmarkStart w:name="_GoBack" w:id="0"/>
            <w:bookmarkEnd w:id="0"/>
            <w:r>
              <w:t>Contract</w:t>
            </w:r>
          </w:p>
        </w:tc>
        <w:tc>
          <w:tcPr>
            <w:tcW w:w="3240" w:type="dxa"/>
            <w:gridSpan w:val="2"/>
            <w:tcMar/>
          </w:tcPr>
          <w:p w:rsidR="00901689" w:rsidRDefault="00F76B77" w14:paraId="2ECFE1B6" wp14:textId="10CFB665">
            <w:pPr>
              <w:pStyle w:val="Heading1"/>
            </w:pPr>
            <w:r w:rsidR="00F76B77">
              <w:rPr/>
              <w:t>Group</w:t>
            </w:r>
            <w:r w:rsidR="00901689">
              <w:rPr/>
              <w:t xml:space="preserve"> Name</w:t>
            </w:r>
            <w:r w:rsidR="65560ACD">
              <w:rPr/>
              <w:t xml:space="preserve">: </w:t>
            </w:r>
            <w:r w:rsidR="27CFC728">
              <w:rPr/>
              <w:t>3 Keys</w:t>
            </w:r>
          </w:p>
        </w:tc>
        <w:tc>
          <w:tcPr>
            <w:tcW w:w="3748" w:type="dxa"/>
            <w:tcMar/>
          </w:tcPr>
          <w:p w:rsidR="00901689" w:rsidRDefault="00901689" w14:paraId="6253663D" wp14:textId="0D2F95D0">
            <w:pPr>
              <w:rPr>
                <w:b w:val="1"/>
                <w:bCs w:val="1"/>
              </w:rPr>
            </w:pPr>
            <w:r w:rsidRPr="2D414358" w:rsidR="00901689">
              <w:rPr>
                <w:b w:val="1"/>
                <w:bCs w:val="1"/>
              </w:rPr>
              <w:t>Project Name</w:t>
            </w:r>
            <w:r w:rsidRPr="2D414358" w:rsidR="548F330D">
              <w:rPr>
                <w:b w:val="1"/>
                <w:bCs w:val="1"/>
              </w:rPr>
              <w:t xml:space="preserve">: </w:t>
            </w:r>
            <w:r w:rsidRPr="2D414358" w:rsidR="0A68ECB8">
              <w:rPr>
                <w:b w:val="1"/>
                <w:bCs w:val="1"/>
              </w:rPr>
              <w:t>PMPG</w:t>
            </w:r>
          </w:p>
        </w:tc>
      </w:tr>
      <w:tr xmlns:wp14="http://schemas.microsoft.com/office/word/2010/wordml" w:rsidR="00901689" w:rsidTr="2D414358" w14:paraId="003D900A" wp14:textId="77777777">
        <w:trPr>
          <w:trHeight w:val="1580"/>
        </w:trPr>
        <w:tc>
          <w:tcPr>
            <w:tcW w:w="9496" w:type="dxa"/>
            <w:gridSpan w:val="4"/>
            <w:tcMar/>
          </w:tcPr>
          <w:p w:rsidRPr="00DE1819" w:rsidR="00901689" w:rsidP="63A1DC4B" w:rsidRDefault="00DE1819" wp14:noSpellErr="1" w14:paraId="0BD35EA0" wp14:textId="302E2BFA">
            <w:pPr>
              <w:rPr>
                <w:b w:val="1"/>
                <w:bCs w:val="1"/>
              </w:rPr>
            </w:pPr>
            <w:r w:rsidRPr="0A3B2459" w:rsidR="00DE1819">
              <w:rPr>
                <w:b w:val="1"/>
                <w:bCs w:val="1"/>
              </w:rPr>
              <w:t>Participants</w:t>
            </w:r>
            <w:r w:rsidRPr="0A3B2459" w:rsidR="00DE1819">
              <w:rPr>
                <w:b w:val="1"/>
                <w:bCs w:val="1"/>
              </w:rPr>
              <w:t xml:space="preserve"> (list </w:t>
            </w:r>
            <w:r w:rsidRPr="0A3B2459" w:rsidR="00F76B77">
              <w:rPr>
                <w:b w:val="1"/>
                <w:bCs w:val="1"/>
              </w:rPr>
              <w:t>group</w:t>
            </w:r>
            <w:r w:rsidRPr="0A3B2459" w:rsidR="00DE1819">
              <w:rPr>
                <w:b w:val="1"/>
                <w:bCs w:val="1"/>
              </w:rPr>
              <w:t xml:space="preserve"> members)</w:t>
            </w:r>
          </w:p>
          <w:p w:rsidR="0A3B2459" w:rsidP="0A3B2459" w:rsidRDefault="0A3B2459" w14:paraId="35C36B76" w14:textId="6869F1E2">
            <w:pPr>
              <w:pStyle w:val="Normal"/>
              <w:rPr>
                <w:b w:val="1"/>
                <w:bCs w:val="1"/>
              </w:rPr>
            </w:pPr>
          </w:p>
          <w:p w:rsidRPr="00DE1819" w:rsidR="00901689" w:rsidP="0A3B2459" w:rsidRDefault="00DE1819" w14:paraId="677A72D8" wp14:textId="551E47C0">
            <w:pPr>
              <w:pStyle w:val="Normal"/>
              <w:rPr>
                <w:b w:val="1"/>
                <w:bCs w:val="1"/>
              </w:rPr>
            </w:pPr>
            <w:r w:rsidRPr="2D414358" w:rsidR="05EBE415">
              <w:rPr>
                <w:b w:val="1"/>
                <w:bCs w:val="1"/>
              </w:rPr>
              <w:t>Chang Woo Shin</w:t>
            </w:r>
            <w:r w:rsidRPr="2D414358" w:rsidR="4FCBCC46">
              <w:rPr>
                <w:b w:val="1"/>
                <w:bCs w:val="1"/>
              </w:rPr>
              <w:t xml:space="preserve"> - cxs5423@psu.edu</w:t>
            </w:r>
          </w:p>
          <w:p w:rsidRPr="00DE1819" w:rsidR="00901689" w:rsidP="2D414358" w:rsidRDefault="00DE1819" w14:paraId="2756AACD" wp14:textId="5D5B0D69">
            <w:pPr>
              <w:pStyle w:val="Normal"/>
              <w:rPr>
                <w:b w:val="1"/>
                <w:bCs w:val="1"/>
              </w:rPr>
            </w:pPr>
            <w:r w:rsidRPr="2D414358" w:rsidR="3F34556F">
              <w:rPr>
                <w:b w:val="1"/>
                <w:bCs w:val="1"/>
              </w:rPr>
              <w:t xml:space="preserve">Israa </w:t>
            </w:r>
            <w:proofErr w:type="spellStart"/>
            <w:r w:rsidRPr="2D414358" w:rsidR="3F34556F">
              <w:rPr>
                <w:b w:val="1"/>
                <w:bCs w:val="1"/>
              </w:rPr>
              <w:t>Jeddeeni</w:t>
            </w:r>
            <w:proofErr w:type="spellEnd"/>
            <w:r w:rsidRPr="2D414358" w:rsidR="6D4D2B08">
              <w:rPr>
                <w:b w:val="1"/>
                <w:bCs w:val="1"/>
              </w:rPr>
              <w:t xml:space="preserve"> - </w:t>
            </w:r>
            <w:r w:rsidRPr="2D414358" w:rsidR="6D4D2B08">
              <w:rPr>
                <w:b w:val="1"/>
                <w:bCs w:val="1"/>
              </w:rPr>
              <w:t>IXJ5060@psu.edu</w:t>
            </w:r>
            <w:r w:rsidRPr="2D414358" w:rsidR="6D4D2B08">
              <w:rPr>
                <w:b w:val="1"/>
                <w:bCs w:val="1"/>
              </w:rPr>
              <w:t xml:space="preserve"> </w:t>
            </w:r>
          </w:p>
          <w:p w:rsidRPr="00DE1819" w:rsidR="00901689" w:rsidP="63A1DC4B" w:rsidRDefault="00DE1819" w14:paraId="34EF11AB" wp14:textId="62E15917">
            <w:pPr>
              <w:pStyle w:val="Normal"/>
              <w:rPr>
                <w:b w:val="1"/>
                <w:bCs w:val="1"/>
              </w:rPr>
            </w:pPr>
            <w:r w:rsidRPr="2D414358" w:rsidR="3C1237A9">
              <w:rPr>
                <w:b w:val="1"/>
                <w:bCs w:val="1"/>
              </w:rPr>
              <w:t>Christopher Paez – ckp5228@psu.edu</w:t>
            </w:r>
          </w:p>
        </w:tc>
      </w:tr>
      <w:tr xmlns:wp14="http://schemas.microsoft.com/office/word/2010/wordml" w:rsidR="00140B69" w:rsidTr="2D414358" w14:paraId="7C84587E" wp14:textId="77777777">
        <w:trPr>
          <w:trHeight w:val="1580"/>
        </w:trPr>
        <w:tc>
          <w:tcPr>
            <w:tcW w:w="9496" w:type="dxa"/>
            <w:gridSpan w:val="4"/>
            <w:tcMar/>
          </w:tcPr>
          <w:p w:rsidR="00140B69" w:rsidP="0A3B2459" w:rsidRDefault="00140B69" w14:paraId="648A6951" wp14:textId="69A71C10">
            <w:pPr>
              <w:rPr>
                <w:i w:val="1"/>
                <w:iCs w:val="1"/>
              </w:rPr>
            </w:pPr>
            <w:r w:rsidRPr="0A3B2459" w:rsidR="00140B69">
              <w:rPr>
                <w:b w:val="1"/>
                <w:bCs w:val="1"/>
              </w:rPr>
              <w:t>Communication Rules</w:t>
            </w:r>
            <w:r w:rsidRPr="0A3B2459" w:rsidR="00140B69">
              <w:rPr>
                <w:b w:val="1"/>
                <w:bCs w:val="1"/>
              </w:rPr>
              <w:t>:</w:t>
            </w:r>
            <w:r w:rsidRPr="0A3B2459" w:rsidR="685AC1C0">
              <w:rPr>
                <w:b w:val="1"/>
                <w:bCs w:val="1"/>
              </w:rPr>
              <w:t xml:space="preserve"> </w:t>
            </w:r>
          </w:p>
          <w:p w:rsidR="00140B69" w:rsidP="0A3B2459" w:rsidRDefault="00140B69" w14:paraId="0C991DA0" wp14:textId="4D672506">
            <w:pPr>
              <w:pStyle w:val="ListParagraph"/>
              <w:numPr>
                <w:ilvl w:val="0"/>
                <w:numId w:val="3"/>
              </w:numPr>
              <w:rPr>
                <w:b w:val="0"/>
                <w:bCs w:val="0"/>
              </w:rPr>
            </w:pPr>
            <w:r w:rsidR="685AC1C0">
              <w:rPr>
                <w:b w:val="0"/>
                <w:bCs w:val="0"/>
              </w:rPr>
              <w:t xml:space="preserve">Group will be using Teams as the main method of </w:t>
            </w:r>
            <w:r w:rsidR="685AC1C0">
              <w:rPr>
                <w:b w:val="0"/>
                <w:bCs w:val="0"/>
              </w:rPr>
              <w:t>communication</w:t>
            </w:r>
            <w:r w:rsidR="73FFCF4F">
              <w:rPr>
                <w:b w:val="0"/>
                <w:bCs w:val="0"/>
              </w:rPr>
              <w:t>, the meetings</w:t>
            </w:r>
            <w:r w:rsidR="60D98B69">
              <w:rPr>
                <w:b w:val="0"/>
                <w:bCs w:val="0"/>
              </w:rPr>
              <w:t xml:space="preserve"> will be </w:t>
            </w:r>
            <w:r w:rsidR="64290D14">
              <w:rPr>
                <w:b w:val="0"/>
                <w:bCs w:val="0"/>
              </w:rPr>
              <w:t>held</w:t>
            </w:r>
            <w:r w:rsidR="73FFCF4F">
              <w:rPr>
                <w:b w:val="0"/>
                <w:bCs w:val="0"/>
              </w:rPr>
              <w:t xml:space="preserve"> in </w:t>
            </w:r>
            <w:r w:rsidR="47833A76">
              <w:rPr>
                <w:b w:val="0"/>
                <w:bCs w:val="0"/>
              </w:rPr>
              <w:t>Zoom, it</w:t>
            </w:r>
            <w:r w:rsidR="73FFCF4F">
              <w:rPr>
                <w:b w:val="0"/>
                <w:bCs w:val="0"/>
              </w:rPr>
              <w:t xml:space="preserve"> will be face-to-face meetings.</w:t>
            </w:r>
            <w:r w:rsidR="685AC1C0">
              <w:rPr>
                <w:b w:val="0"/>
                <w:bCs w:val="0"/>
              </w:rPr>
              <w:t xml:space="preserve"> </w:t>
            </w:r>
          </w:p>
          <w:p w:rsidR="00140B69" w:rsidP="0A3B2459" w:rsidRDefault="00140B69" w14:paraId="161D254D" wp14:textId="273EB641">
            <w:pPr>
              <w:pStyle w:val="ListParagraph"/>
              <w:numPr>
                <w:ilvl w:val="0"/>
                <w:numId w:val="3"/>
              </w:numPr>
              <w:rPr>
                <w:b w:val="0"/>
                <w:bCs w:val="0"/>
              </w:rPr>
            </w:pPr>
            <w:r w:rsidR="685AC1C0">
              <w:rPr>
                <w:b w:val="0"/>
                <w:bCs w:val="0"/>
              </w:rPr>
              <w:t xml:space="preserve">Email and GroupMe may be used for emergencies. </w:t>
            </w:r>
          </w:p>
          <w:p w:rsidR="00140B69" w:rsidP="0A3B2459" w:rsidRDefault="00140B69" w14:paraId="7B7CA50D" wp14:textId="0DCBC505">
            <w:pPr>
              <w:pStyle w:val="ListParagraph"/>
              <w:numPr>
                <w:ilvl w:val="0"/>
                <w:numId w:val="3"/>
              </w:numPr>
              <w:rPr>
                <w:b w:val="0"/>
                <w:bCs w:val="0"/>
              </w:rPr>
            </w:pPr>
            <w:r w:rsidR="44D01369">
              <w:rPr>
                <w:b w:val="0"/>
                <w:bCs w:val="0"/>
              </w:rPr>
              <w:t xml:space="preserve">Group members must </w:t>
            </w:r>
            <w:r w:rsidR="44D01369">
              <w:rPr>
                <w:b w:val="0"/>
                <w:bCs w:val="0"/>
              </w:rPr>
              <w:t>provide</w:t>
            </w:r>
            <w:r w:rsidR="44D01369">
              <w:rPr>
                <w:b w:val="0"/>
                <w:bCs w:val="0"/>
              </w:rPr>
              <w:t xml:space="preserve"> a response to all communication within </w:t>
            </w:r>
            <w:r w:rsidR="1C06EDE7">
              <w:rPr>
                <w:b w:val="0"/>
                <w:bCs w:val="0"/>
              </w:rPr>
              <w:t>an</w:t>
            </w:r>
            <w:r w:rsidR="44D01369">
              <w:rPr>
                <w:b w:val="0"/>
                <w:bCs w:val="0"/>
              </w:rPr>
              <w:t xml:space="preserve"> </w:t>
            </w:r>
            <w:r w:rsidR="15BB3D47">
              <w:rPr>
                <w:b w:val="0"/>
                <w:bCs w:val="0"/>
              </w:rPr>
              <w:t>8-hour</w:t>
            </w:r>
            <w:r w:rsidR="44D01369">
              <w:rPr>
                <w:b w:val="0"/>
                <w:bCs w:val="0"/>
              </w:rPr>
              <w:t xml:space="preserve"> period, this can be exempt for emergencie</w:t>
            </w:r>
            <w:r w:rsidR="44D01369">
              <w:rPr>
                <w:b w:val="0"/>
                <w:bCs w:val="0"/>
              </w:rPr>
              <w:t>s</w:t>
            </w:r>
            <w:r w:rsidR="6A12C349">
              <w:rPr>
                <w:b w:val="0"/>
                <w:bCs w:val="0"/>
              </w:rPr>
              <w:t xml:space="preserve">. </w:t>
            </w:r>
          </w:p>
          <w:p w:rsidR="00140B69" w:rsidP="0A3B2459" w:rsidRDefault="00140B69" w14:paraId="6A850025" wp14:textId="6520D151">
            <w:pPr>
              <w:pStyle w:val="ListParagraph"/>
              <w:numPr>
                <w:ilvl w:val="0"/>
                <w:numId w:val="3"/>
              </w:numPr>
              <w:rPr>
                <w:b w:val="0"/>
                <w:bCs w:val="0"/>
              </w:rPr>
            </w:pPr>
            <w:r w:rsidR="411E1EA9">
              <w:rPr>
                <w:b w:val="0"/>
                <w:bCs w:val="0"/>
              </w:rPr>
              <w:t>Group will have mandatory meeting, every Tuesday 2PM(EST)</w:t>
            </w:r>
          </w:p>
          <w:p w:rsidR="00140B69" w:rsidP="0A3B2459" w:rsidRDefault="00140B69" w14:paraId="0A37501D" wp14:textId="3095F9F0">
            <w:pPr>
              <w:pStyle w:val="Normal"/>
              <w:ind w:left="0"/>
              <w:rPr>
                <w:i w:val="1"/>
                <w:iCs w:val="1"/>
              </w:rPr>
            </w:pPr>
            <w:r w:rsidR="685AC1C0">
              <w:rPr>
                <w:b w:val="0"/>
                <w:bCs w:val="0"/>
              </w:rPr>
              <w:t xml:space="preserve"> </w:t>
            </w:r>
          </w:p>
        </w:tc>
      </w:tr>
      <w:tr xmlns:wp14="http://schemas.microsoft.com/office/word/2010/wordml" w:rsidR="00140B69" w:rsidTr="2D414358" w14:paraId="3F0CF1AB" wp14:textId="77777777">
        <w:trPr>
          <w:trHeight w:val="1580"/>
        </w:trPr>
        <w:tc>
          <w:tcPr>
            <w:tcW w:w="9496" w:type="dxa"/>
            <w:gridSpan w:val="4"/>
            <w:tcMar/>
          </w:tcPr>
          <w:p w:rsidR="00140B69" w:rsidP="0A3B2459" w:rsidRDefault="00140B69" w14:paraId="5090A9DD" wp14:textId="6419DA6F">
            <w:pPr>
              <w:pStyle w:val="Normal"/>
              <w:ind w:left="0"/>
              <w:rPr>
                <w:i w:val="1"/>
                <w:iCs w:val="1"/>
              </w:rPr>
            </w:pPr>
            <w:r w:rsidRPr="0A3B2459" w:rsidR="00140B69">
              <w:rPr>
                <w:b w:val="1"/>
                <w:bCs w:val="1"/>
              </w:rPr>
              <w:t>Attendance Policy:</w:t>
            </w:r>
            <w:r w:rsidR="00140B69">
              <w:rPr/>
              <w:t xml:space="preserve"> </w:t>
            </w:r>
          </w:p>
          <w:p w:rsidR="00140B69" w:rsidP="0A3B2459" w:rsidRDefault="00140B69" w14:paraId="44AF9513" wp14:textId="6499F559">
            <w:pPr>
              <w:pStyle w:val="ListParagraph"/>
              <w:numPr>
                <w:ilvl w:val="0"/>
                <w:numId w:val="5"/>
              </w:numPr>
              <w:rPr>
                <w:i w:val="1"/>
                <w:iCs w:val="1"/>
              </w:rPr>
            </w:pPr>
            <w:r w:rsidRPr="0A3B2459" w:rsidR="00140B69">
              <w:rPr>
                <w:i w:val="0"/>
                <w:iCs w:val="0"/>
              </w:rPr>
              <w:t>All meetings are mandatory unless otherwise stated</w:t>
            </w:r>
            <w:r w:rsidRPr="0A3B2459" w:rsidR="47FC420E">
              <w:rPr>
                <w:i w:val="0"/>
                <w:iCs w:val="0"/>
              </w:rPr>
              <w:t xml:space="preserve">. </w:t>
            </w:r>
          </w:p>
          <w:p w:rsidR="00140B69" w:rsidP="0A3B2459" w:rsidRDefault="00140B69" w14:paraId="292E678F" wp14:textId="3F1AC5DC">
            <w:pPr>
              <w:pStyle w:val="ListParagraph"/>
              <w:numPr>
                <w:ilvl w:val="0"/>
                <w:numId w:val="5"/>
              </w:numPr>
              <w:rPr>
                <w:i w:val="1"/>
                <w:iCs w:val="1"/>
              </w:rPr>
            </w:pPr>
            <w:r w:rsidRPr="0A3B2459" w:rsidR="00140B69">
              <w:rPr>
                <w:i w:val="0"/>
                <w:iCs w:val="0"/>
              </w:rPr>
              <w:t xml:space="preserve">If </w:t>
            </w:r>
            <w:r w:rsidRPr="0A3B2459" w:rsidR="07604E39">
              <w:rPr>
                <w:i w:val="0"/>
                <w:iCs w:val="0"/>
              </w:rPr>
              <w:t xml:space="preserve">members </w:t>
            </w:r>
            <w:r w:rsidRPr="0A3B2459" w:rsidR="7A091EE4">
              <w:rPr>
                <w:i w:val="0"/>
                <w:iCs w:val="0"/>
              </w:rPr>
              <w:t>cannot attend</w:t>
            </w:r>
            <w:r w:rsidRPr="0A3B2459" w:rsidR="00140B69">
              <w:rPr>
                <w:i w:val="0"/>
                <w:iCs w:val="0"/>
              </w:rPr>
              <w:t xml:space="preserve"> a meeting, </w:t>
            </w:r>
            <w:r w:rsidRPr="0A3B2459" w:rsidR="6055378A">
              <w:rPr>
                <w:i w:val="0"/>
                <w:iCs w:val="0"/>
              </w:rPr>
              <w:t>they must let other members know in advance. (12 hours+</w:t>
            </w:r>
            <w:r w:rsidRPr="0A3B2459" w:rsidR="6055378A">
              <w:rPr>
                <w:i w:val="0"/>
                <w:iCs w:val="0"/>
              </w:rPr>
              <w:t>)</w:t>
            </w:r>
          </w:p>
          <w:p w:rsidR="6055378A" w:rsidP="0A3B2459" w:rsidRDefault="6055378A" w14:paraId="5ED7B5D0" w14:textId="013211B8">
            <w:pPr>
              <w:pStyle w:val="ListParagraph"/>
              <w:numPr>
                <w:ilvl w:val="0"/>
                <w:numId w:val="5"/>
              </w:numPr>
              <w:rPr>
                <w:i w:val="1"/>
                <w:iCs w:val="1"/>
              </w:rPr>
            </w:pPr>
            <w:r w:rsidRPr="0A3B2459" w:rsidR="6055378A">
              <w:rPr>
                <w:i w:val="0"/>
                <w:iCs w:val="0"/>
              </w:rPr>
              <w:t xml:space="preserve">Failure to attend </w:t>
            </w:r>
            <w:r w:rsidRPr="0A3B2459" w:rsidR="2BC08A88">
              <w:rPr>
                <w:i w:val="0"/>
                <w:iCs w:val="0"/>
              </w:rPr>
              <w:t>meetings</w:t>
            </w:r>
            <w:r w:rsidRPr="0A3B2459" w:rsidR="6055378A">
              <w:rPr>
                <w:i w:val="0"/>
                <w:iCs w:val="0"/>
              </w:rPr>
              <w:t xml:space="preserve"> more than three times (non-</w:t>
            </w:r>
            <w:r w:rsidRPr="0A3B2459" w:rsidR="6055378A">
              <w:rPr>
                <w:i w:val="0"/>
                <w:iCs w:val="0"/>
              </w:rPr>
              <w:t>emergencies</w:t>
            </w:r>
            <w:r w:rsidRPr="0A3B2459" w:rsidR="6055378A">
              <w:rPr>
                <w:i w:val="0"/>
                <w:iCs w:val="0"/>
              </w:rPr>
              <w:t xml:space="preserve">) you will be reported to </w:t>
            </w:r>
            <w:r w:rsidRPr="0A3B2459" w:rsidR="255F04D7">
              <w:rPr>
                <w:i w:val="0"/>
                <w:iCs w:val="0"/>
              </w:rPr>
              <w:t>professor,</w:t>
            </w:r>
            <w:r w:rsidRPr="0A3B2459" w:rsidR="6055378A">
              <w:rPr>
                <w:i w:val="0"/>
                <w:iCs w:val="0"/>
              </w:rPr>
              <w:t xml:space="preserve"> and you </w:t>
            </w:r>
            <w:r w:rsidRPr="0A3B2459" w:rsidR="09575CDD">
              <w:rPr>
                <w:i w:val="0"/>
                <w:iCs w:val="0"/>
              </w:rPr>
              <w:t xml:space="preserve">will be exempted from project. </w:t>
            </w:r>
          </w:p>
          <w:p w:rsidR="00140B69" w:rsidP="00140B69" w:rsidRDefault="00140B69" w14:paraId="5DAB6C7B" wp14:textId="77777777"/>
        </w:tc>
      </w:tr>
      <w:tr xmlns:wp14="http://schemas.microsoft.com/office/word/2010/wordml" w:rsidR="00140B69" w:rsidTr="2D414358" w14:paraId="72C54EBE" wp14:textId="77777777">
        <w:trPr>
          <w:trHeight w:val="1580"/>
        </w:trPr>
        <w:tc>
          <w:tcPr>
            <w:tcW w:w="9496" w:type="dxa"/>
            <w:gridSpan w:val="4"/>
            <w:tcMar/>
          </w:tcPr>
          <w:p w:rsidR="00140B69" w:rsidP="2D414358" w:rsidRDefault="00140B69" w14:paraId="758C6080" w14:textId="60EE98D3">
            <w:pPr>
              <w:pStyle w:val="Normal"/>
              <w:ind w:left="0"/>
            </w:pPr>
            <w:r w:rsidRPr="2D414358" w:rsidR="00140B69">
              <w:rPr>
                <w:b w:val="1"/>
                <w:bCs w:val="1"/>
              </w:rPr>
              <w:t>Rules for Quality of Work</w:t>
            </w:r>
            <w:r w:rsidRPr="2D414358" w:rsidR="006061A4">
              <w:rPr>
                <w:b w:val="1"/>
                <w:bCs w:val="1"/>
              </w:rPr>
              <w:t xml:space="preserve"> and Conduct</w:t>
            </w:r>
          </w:p>
          <w:p w:rsidR="00140B69" w:rsidP="0A3B2459" w:rsidRDefault="00140B69" w14:paraId="54ABE3FF" w14:textId="3893F3A1">
            <w:pPr>
              <w:pStyle w:val="ListParagraph"/>
              <w:numPr>
                <w:ilvl w:val="0"/>
                <w:numId w:val="6"/>
              </w:numPr>
              <w:rPr/>
            </w:pPr>
            <w:r w:rsidR="1A2F8A83">
              <w:rPr/>
              <w:t xml:space="preserve">The group members will constantly communicate with each other to produce high </w:t>
            </w:r>
            <w:r w:rsidR="7E858F24">
              <w:rPr/>
              <w:t>quality</w:t>
            </w:r>
            <w:r w:rsidR="1A2F8A83">
              <w:rPr/>
              <w:t xml:space="preserve"> work. </w:t>
            </w:r>
          </w:p>
          <w:p w:rsidR="1A2F8A83" w:rsidP="0A3B2459" w:rsidRDefault="1A2F8A83" w14:paraId="0FA462F9" w14:textId="56A00BED">
            <w:pPr>
              <w:pStyle w:val="ListParagraph"/>
              <w:numPr>
                <w:ilvl w:val="0"/>
                <w:numId w:val="6"/>
              </w:numPr>
              <w:rPr/>
            </w:pPr>
            <w:r w:rsidR="1A2F8A83">
              <w:rPr/>
              <w:t>The group members will treat each other with respect and consider all the</w:t>
            </w:r>
            <w:r w:rsidR="0CE35CD7">
              <w:rPr/>
              <w:t xml:space="preserve"> </w:t>
            </w:r>
            <w:r w:rsidR="430CD898">
              <w:rPr/>
              <w:t>suggestions</w:t>
            </w:r>
            <w:r w:rsidR="0CE35CD7">
              <w:rPr/>
              <w:t xml:space="preserve"> to make the work better.</w:t>
            </w:r>
          </w:p>
          <w:p w:rsidR="7568C323" w:rsidP="0A3B2459" w:rsidRDefault="7568C323" w14:paraId="7F1EDBF0" w14:textId="0C354293">
            <w:pPr>
              <w:pStyle w:val="ListParagraph"/>
              <w:numPr>
                <w:ilvl w:val="0"/>
                <w:numId w:val="6"/>
              </w:numPr>
              <w:rPr/>
            </w:pPr>
            <w:r w:rsidR="7568C323">
              <w:rPr/>
              <w:t>When presented with conflicting ides, the group</w:t>
            </w:r>
            <w:r w:rsidR="707959AD">
              <w:rPr/>
              <w:t xml:space="preserve"> should first confirm that each proposed idea meets the grading rubric and then follow the consensus flowchart to determine the solution(s). </w:t>
            </w:r>
            <w:r w:rsidR="7568C323">
              <w:rPr/>
              <w:t xml:space="preserve"> </w:t>
            </w:r>
            <w:r w:rsidR="1A2F8A83">
              <w:rPr/>
              <w:t xml:space="preserve">   </w:t>
            </w:r>
          </w:p>
          <w:p w:rsidRPr="00140B69" w:rsidR="00140B69" w:rsidP="00140B69" w:rsidRDefault="00140B69" w14:paraId="02EB378F" wp14:textId="77777777">
            <w:pPr>
              <w:rPr>
                <w:i/>
                <w:szCs w:val="20"/>
              </w:rPr>
            </w:pPr>
          </w:p>
          <w:p w:rsidR="00140B69" w:rsidP="006061A4" w:rsidRDefault="00140B69" w14:paraId="6A05A809" wp14:textId="77777777"/>
        </w:tc>
      </w:tr>
      <w:tr xmlns:wp14="http://schemas.microsoft.com/office/word/2010/wordml" w:rsidR="006061A4" w:rsidTr="2D414358" w14:paraId="17ECBA23" wp14:textId="77777777">
        <w:trPr>
          <w:trHeight w:val="1580"/>
        </w:trPr>
        <w:tc>
          <w:tcPr>
            <w:tcW w:w="9496" w:type="dxa"/>
            <w:gridSpan w:val="4"/>
            <w:tcMar/>
          </w:tcPr>
          <w:p w:rsidRPr="00A91F5D" w:rsidR="006061A4" w:rsidP="0A3B2459" w:rsidRDefault="006061A4" w14:paraId="5AD871C7" wp14:textId="5913F09A">
            <w:pPr>
              <w:pStyle w:val="Normal"/>
              <w:ind w:left="0"/>
              <w:rPr>
                <w:i w:val="0"/>
                <w:iCs w:val="0"/>
              </w:rPr>
            </w:pPr>
            <w:r w:rsidRPr="0A3B2459" w:rsidR="006061A4">
              <w:rPr>
                <w:b w:val="1"/>
                <w:bCs w:val="1"/>
              </w:rPr>
              <w:t xml:space="preserve">Rules for Removal from the </w:t>
            </w:r>
            <w:r w:rsidRPr="0A3B2459" w:rsidR="00F76B77">
              <w:rPr>
                <w:b w:val="1"/>
                <w:bCs w:val="1"/>
              </w:rPr>
              <w:t>Group</w:t>
            </w:r>
            <w:r>
              <w:br/>
            </w:r>
            <w:r w:rsidRPr="0A3B2459" w:rsidR="006061A4">
              <w:rPr>
                <w:i w:val="0"/>
                <w:iCs w:val="0"/>
              </w:rPr>
              <w:t xml:space="preserve">A member can be removed from the </w:t>
            </w:r>
            <w:r w:rsidRPr="0A3B2459" w:rsidR="00F76B77">
              <w:rPr>
                <w:i w:val="0"/>
                <w:iCs w:val="0"/>
              </w:rPr>
              <w:t>group</w:t>
            </w:r>
            <w:r w:rsidRPr="0A3B2459" w:rsidR="006061A4">
              <w:rPr>
                <w:i w:val="0"/>
                <w:iCs w:val="0"/>
              </w:rPr>
              <w:t xml:space="preserve"> for the following conditions:</w:t>
            </w:r>
          </w:p>
          <w:p w:rsidRPr="00A91F5D" w:rsidR="006061A4" w:rsidP="0A3B2459" w:rsidRDefault="006061A4" w14:paraId="08448806" wp14:textId="30A76B8B">
            <w:pPr>
              <w:pStyle w:val="ListParagraph"/>
              <w:numPr>
                <w:ilvl w:val="0"/>
                <w:numId w:val="8"/>
              </w:numPr>
              <w:rPr>
                <w:i w:val="1"/>
                <w:iCs w:val="1"/>
              </w:rPr>
            </w:pPr>
            <w:r w:rsidRPr="0A3B2459" w:rsidR="7EEBA216">
              <w:rPr>
                <w:i w:val="0"/>
                <w:iCs w:val="0"/>
              </w:rPr>
              <w:t>Failure to attend meetings more than three times (non-emergencies).</w:t>
            </w:r>
          </w:p>
          <w:p w:rsidRPr="00A91F5D" w:rsidR="006061A4" w:rsidP="0A3B2459" w:rsidRDefault="006061A4" w14:paraId="530DFE69" wp14:textId="514BDD54">
            <w:pPr>
              <w:pStyle w:val="ListParagraph"/>
              <w:numPr>
                <w:ilvl w:val="0"/>
                <w:numId w:val="8"/>
              </w:numPr>
              <w:rPr>
                <w:i w:val="1"/>
                <w:iCs w:val="1"/>
              </w:rPr>
            </w:pPr>
            <w:r w:rsidRPr="0A3B2459" w:rsidR="7EEBA216">
              <w:rPr>
                <w:i w:val="0"/>
                <w:iCs w:val="0"/>
              </w:rPr>
              <w:t xml:space="preserve">Failure to communicate at least 12 hours in advance. </w:t>
            </w:r>
          </w:p>
          <w:p w:rsidRPr="00A91F5D" w:rsidR="006061A4" w:rsidP="0A3B2459" w:rsidRDefault="006061A4" w14:paraId="5A3D13B1" wp14:textId="16ED2802">
            <w:pPr>
              <w:pStyle w:val="ListParagraph"/>
              <w:numPr>
                <w:ilvl w:val="0"/>
                <w:numId w:val="8"/>
              </w:numPr>
              <w:rPr>
                <w:i w:val="1"/>
                <w:iCs w:val="1"/>
              </w:rPr>
            </w:pPr>
            <w:r w:rsidRPr="0A3B2459" w:rsidR="7EEBA216">
              <w:rPr>
                <w:i w:val="0"/>
                <w:iCs w:val="0"/>
              </w:rPr>
              <w:t>Failure to complete</w:t>
            </w:r>
            <w:r w:rsidRPr="0A3B2459" w:rsidR="7EEBA216">
              <w:rPr>
                <w:i w:val="0"/>
                <w:iCs w:val="0"/>
              </w:rPr>
              <w:t xml:space="preserve"> given tasks, except for </w:t>
            </w:r>
            <w:r w:rsidRPr="0A3B2459" w:rsidR="7EEBA216">
              <w:rPr>
                <w:i w:val="0"/>
                <w:iCs w:val="0"/>
              </w:rPr>
              <w:t xml:space="preserve">emergencies. </w:t>
            </w:r>
          </w:p>
          <w:p w:rsidRPr="00A91F5D" w:rsidR="006061A4" w:rsidP="0A3B2459" w:rsidRDefault="006061A4" w14:paraId="6027253B" wp14:textId="4CE21FB3">
            <w:pPr>
              <w:pStyle w:val="ListParagraph"/>
              <w:numPr>
                <w:ilvl w:val="0"/>
                <w:numId w:val="8"/>
              </w:numPr>
              <w:rPr>
                <w:i w:val="1"/>
                <w:iCs w:val="1"/>
              </w:rPr>
            </w:pPr>
            <w:r w:rsidRPr="0A3B2459" w:rsidR="7EEBA216">
              <w:rPr>
                <w:i w:val="0"/>
                <w:iCs w:val="0"/>
              </w:rPr>
              <w:t xml:space="preserve">Failure to collaborate with team members. </w:t>
            </w:r>
          </w:p>
          <w:p w:rsidRPr="00A91F5D" w:rsidR="006061A4" w:rsidP="0A3B2459" w:rsidRDefault="006061A4" w14:paraId="5A39BBE3" wp14:textId="43A88822">
            <w:pPr>
              <w:pStyle w:val="Normal"/>
              <w:ind w:left="0"/>
            </w:pPr>
          </w:p>
        </w:tc>
      </w:tr>
      <w:tr xmlns:wp14="http://schemas.microsoft.com/office/word/2010/wordml" w:rsidR="00DE1819" w:rsidTr="2D414358" w14:paraId="1AB85C58" wp14:textId="77777777">
        <w:trPr>
          <w:trHeight w:val="530"/>
        </w:trPr>
        <w:tc>
          <w:tcPr>
            <w:tcW w:w="9496" w:type="dxa"/>
            <w:gridSpan w:val="4"/>
            <w:shd w:val="clear" w:color="auto" w:fill="8DB3E2" w:themeFill="text2" w:themeFillTint="66"/>
            <w:tcMar/>
          </w:tcPr>
          <w:p w:rsidRPr="00DE1819" w:rsidR="00DE1819" w:rsidP="00140B69" w:rsidRDefault="00DE1819" w14:paraId="27AB70BD" wp14:textId="77777777">
            <w:pPr>
              <w:rPr>
                <w:b/>
                <w:sz w:val="28"/>
                <w:szCs w:val="28"/>
              </w:rPr>
            </w:pPr>
            <w:r w:rsidRPr="00DE1819">
              <w:rPr>
                <w:b/>
                <w:sz w:val="28"/>
                <w:szCs w:val="28"/>
              </w:rPr>
              <w:t>MOU</w:t>
            </w:r>
          </w:p>
        </w:tc>
      </w:tr>
      <w:tr xmlns:wp14="http://schemas.microsoft.com/office/word/2010/wordml" w:rsidR="00DE1819" w:rsidTr="2D414358" w14:paraId="11CCC6B3" wp14:textId="77777777">
        <w:trPr>
          <w:trHeight w:val="1580"/>
        </w:trPr>
        <w:tc>
          <w:tcPr>
            <w:tcW w:w="9496" w:type="dxa"/>
            <w:gridSpan w:val="4"/>
            <w:tcMar/>
          </w:tcPr>
          <w:p w:rsidRPr="00A91F5D" w:rsidR="00DE1819" w:rsidP="0A3B2459" w:rsidRDefault="00DE1819" w14:paraId="511C5568" wp14:textId="341B93F8">
            <w:pPr>
              <w:rPr>
                <w:b w:val="1"/>
                <w:bCs w:val="1"/>
              </w:rPr>
            </w:pPr>
            <w:r w:rsidRPr="0A3B2459" w:rsidR="00DE1819">
              <w:rPr>
                <w:b w:val="1"/>
                <w:bCs w:val="1"/>
              </w:rPr>
              <w:t>Project Goal/Objectives:</w:t>
            </w:r>
          </w:p>
          <w:p w:rsidR="23942A05" w:rsidP="2D414358" w:rsidRDefault="23942A05" w14:paraId="1D24E810" w14:textId="6AC5159E">
            <w:pPr>
              <w:pStyle w:val="ListParagraph"/>
              <w:numPr>
                <w:ilvl w:val="0"/>
                <w:numId w:val="9"/>
              </w:numPr>
              <w:bidi w:val="0"/>
              <w:spacing w:before="0" w:beforeAutospacing="off" w:after="0" w:afterAutospacing="off" w:line="259" w:lineRule="auto"/>
              <w:ind w:left="720" w:right="0" w:hanging="360"/>
              <w:jc w:val="left"/>
              <w:rPr>
                <w:b w:val="0"/>
                <w:bCs w:val="0"/>
              </w:rPr>
            </w:pPr>
            <w:r w:rsidR="23942A05">
              <w:rPr>
                <w:b w:val="0"/>
                <w:bCs w:val="0"/>
              </w:rPr>
              <w:t xml:space="preserve">Our project goal is to create </w:t>
            </w:r>
            <w:r w:rsidR="15962DA8">
              <w:rPr>
                <w:b w:val="0"/>
                <w:bCs w:val="0"/>
              </w:rPr>
              <w:t>a 5-to-8-minute video based</w:t>
            </w:r>
            <w:r w:rsidR="3B8B3A7F">
              <w:rPr>
                <w:b w:val="0"/>
                <w:bCs w:val="0"/>
              </w:rPr>
              <w:t xml:space="preserve"> on the “Five Process Groups”</w:t>
            </w:r>
            <w:r w:rsidR="6DE7250A">
              <w:rPr>
                <w:b w:val="0"/>
                <w:bCs w:val="0"/>
              </w:rPr>
              <w:t xml:space="preserve">. </w:t>
            </w:r>
          </w:p>
          <w:p w:rsidRPr="00A91F5D" w:rsidR="00DE1819" w:rsidP="0A3B2459" w:rsidRDefault="00DE1819" w14:paraId="25E0454F" wp14:textId="3A4C8BE7">
            <w:pPr>
              <w:pStyle w:val="ListParagraph"/>
              <w:numPr>
                <w:ilvl w:val="0"/>
                <w:numId w:val="9"/>
              </w:numPr>
              <w:rPr>
                <w:b w:val="0"/>
                <w:bCs w:val="0"/>
              </w:rPr>
            </w:pPr>
            <w:r w:rsidR="4DDCBC40">
              <w:rPr>
                <w:b w:val="0"/>
                <w:bCs w:val="0"/>
              </w:rPr>
              <w:t>T</w:t>
            </w:r>
            <w:r w:rsidR="33095350">
              <w:rPr>
                <w:b w:val="0"/>
                <w:bCs w:val="0"/>
              </w:rPr>
              <w:t xml:space="preserve">he group will create a word document that </w:t>
            </w:r>
            <w:r w:rsidR="33095350">
              <w:rPr>
                <w:b w:val="0"/>
                <w:bCs w:val="0"/>
              </w:rPr>
              <w:t>contains</w:t>
            </w:r>
            <w:r w:rsidR="33095350">
              <w:rPr>
                <w:b w:val="0"/>
                <w:bCs w:val="0"/>
              </w:rPr>
              <w:t xml:space="preserve"> the </w:t>
            </w:r>
            <w:r w:rsidR="3DC2E27C">
              <w:rPr>
                <w:b w:val="0"/>
                <w:bCs w:val="0"/>
              </w:rPr>
              <w:t>process of completing the group project with the topic of “Five Process Groups</w:t>
            </w:r>
            <w:r w:rsidR="6E655DDD">
              <w:rPr>
                <w:b w:val="0"/>
                <w:bCs w:val="0"/>
              </w:rPr>
              <w:t>.”</w:t>
            </w:r>
            <w:r w:rsidR="4A9A14B6">
              <w:rPr>
                <w:b w:val="0"/>
                <w:bCs w:val="0"/>
              </w:rPr>
              <w:t xml:space="preserve"> </w:t>
            </w:r>
          </w:p>
        </w:tc>
      </w:tr>
      <w:tr xmlns:wp14="http://schemas.microsoft.com/office/word/2010/wordml" w:rsidR="00901689" w:rsidTr="2D414358" w14:paraId="492D1B53" wp14:textId="77777777">
        <w:trPr>
          <w:trHeight w:val="1580"/>
        </w:trPr>
        <w:tc>
          <w:tcPr>
            <w:tcW w:w="9496" w:type="dxa"/>
            <w:gridSpan w:val="4"/>
            <w:tcMar/>
          </w:tcPr>
          <w:p w:rsidRPr="00140B69" w:rsidR="00901689" w:rsidP="0A3B2459" w:rsidRDefault="00901689" w14:paraId="140B7092" wp14:textId="66A32A07">
            <w:pPr>
              <w:rPr>
                <w:b w:val="1"/>
                <w:bCs w:val="1"/>
              </w:rPr>
            </w:pPr>
            <w:r w:rsidRPr="0A3B2459" w:rsidR="00901689">
              <w:rPr>
                <w:b w:val="1"/>
                <w:bCs w:val="1"/>
              </w:rPr>
              <w:t>Project Description:</w:t>
            </w:r>
          </w:p>
          <w:p w:rsidRPr="00140B69" w:rsidR="00901689" w:rsidP="0A3B2459" w:rsidRDefault="00901689" w14:paraId="769EB23A" wp14:textId="69F6B267">
            <w:pPr>
              <w:pStyle w:val="ListParagraph"/>
              <w:numPr>
                <w:ilvl w:val="0"/>
                <w:numId w:val="10"/>
              </w:numPr>
              <w:rPr>
                <w:b w:val="0"/>
                <w:bCs w:val="0"/>
              </w:rPr>
            </w:pPr>
            <w:r w:rsidRPr="2D414358" w:rsidR="2A94D28E">
              <w:rPr>
                <w:b w:val="1"/>
                <w:bCs w:val="1"/>
              </w:rPr>
              <w:t xml:space="preserve">Video description: </w:t>
            </w:r>
            <w:r w:rsidR="44BFF03F">
              <w:rPr>
                <w:b w:val="0"/>
                <w:bCs w:val="0"/>
              </w:rPr>
              <w:t xml:space="preserve">The video will start </w:t>
            </w:r>
            <w:r w:rsidR="74E2A6F1">
              <w:rPr>
                <w:b w:val="0"/>
                <w:bCs w:val="0"/>
              </w:rPr>
              <w:t>with</w:t>
            </w:r>
            <w:r w:rsidR="44BFF03F">
              <w:rPr>
                <w:b w:val="0"/>
                <w:bCs w:val="0"/>
              </w:rPr>
              <w:t xml:space="preserve"> an introduction of the group members</w:t>
            </w:r>
            <w:r w:rsidR="607E1430">
              <w:rPr>
                <w:b w:val="0"/>
                <w:bCs w:val="0"/>
              </w:rPr>
              <w:t xml:space="preserve">, followed by a description of </w:t>
            </w:r>
            <w:r w:rsidR="6542C702">
              <w:rPr>
                <w:b w:val="0"/>
                <w:bCs w:val="0"/>
              </w:rPr>
              <w:t>each of the “Five Process Groups</w:t>
            </w:r>
            <w:r w:rsidR="6542C702">
              <w:rPr>
                <w:b w:val="0"/>
                <w:bCs w:val="0"/>
              </w:rPr>
              <w:t>”.</w:t>
            </w:r>
            <w:r w:rsidR="6542C702">
              <w:rPr>
                <w:b w:val="0"/>
                <w:bCs w:val="0"/>
              </w:rPr>
              <w:t xml:space="preserve"> The Project Management Process Groups are </w:t>
            </w:r>
            <w:r w:rsidR="0CDB1CF0">
              <w:rPr>
                <w:b w:val="0"/>
                <w:bCs w:val="0"/>
              </w:rPr>
              <w:t>Initiating</w:t>
            </w:r>
            <w:r w:rsidR="6542C702">
              <w:rPr>
                <w:b w:val="0"/>
                <w:bCs w:val="0"/>
              </w:rPr>
              <w:t>, Plann</w:t>
            </w:r>
            <w:r w:rsidR="5F6062C0">
              <w:rPr>
                <w:b w:val="0"/>
                <w:bCs w:val="0"/>
              </w:rPr>
              <w:t xml:space="preserve">ing, </w:t>
            </w:r>
            <w:r w:rsidR="44D3DCB7">
              <w:rPr>
                <w:b w:val="0"/>
                <w:bCs w:val="0"/>
              </w:rPr>
              <w:t>Execution</w:t>
            </w:r>
            <w:r w:rsidR="5F6062C0">
              <w:rPr>
                <w:b w:val="0"/>
                <w:bCs w:val="0"/>
              </w:rPr>
              <w:t>,</w:t>
            </w:r>
            <w:r w:rsidR="40EAA3AE">
              <w:rPr>
                <w:b w:val="0"/>
                <w:bCs w:val="0"/>
              </w:rPr>
              <w:t xml:space="preserve"> </w:t>
            </w:r>
            <w:r w:rsidR="40EAA3AE">
              <w:rPr>
                <w:b w:val="0"/>
                <w:bCs w:val="0"/>
              </w:rPr>
              <w:t>Monitoring</w:t>
            </w:r>
            <w:r w:rsidR="40EAA3AE">
              <w:rPr>
                <w:b w:val="0"/>
                <w:bCs w:val="0"/>
              </w:rPr>
              <w:t xml:space="preserve"> and Controlling, and Closing. The steps are going to be illustrated by examples and/ or pictures</w:t>
            </w:r>
            <w:r w:rsidR="40EAA3AE">
              <w:rPr>
                <w:b w:val="0"/>
                <w:bCs w:val="0"/>
              </w:rPr>
              <w:t>.</w:t>
            </w:r>
            <w:r w:rsidR="5F6062C0">
              <w:rPr>
                <w:b w:val="0"/>
                <w:bCs w:val="0"/>
              </w:rPr>
              <w:t xml:space="preserve"> </w:t>
            </w:r>
          </w:p>
          <w:p w:rsidRPr="00140B69" w:rsidR="00901689" w:rsidP="0A3B2459" w:rsidRDefault="00901689" w14:paraId="3A4C6420" wp14:textId="2308A075">
            <w:pPr>
              <w:pStyle w:val="ListParagraph"/>
              <w:numPr>
                <w:ilvl w:val="0"/>
                <w:numId w:val="10"/>
              </w:numPr>
              <w:rPr>
                <w:b w:val="0"/>
                <w:bCs w:val="0"/>
              </w:rPr>
            </w:pPr>
            <w:r w:rsidRPr="2D414358" w:rsidR="273E917D">
              <w:rPr>
                <w:b w:val="1"/>
                <w:bCs w:val="1"/>
              </w:rPr>
              <w:t xml:space="preserve">Document description: </w:t>
            </w:r>
            <w:r w:rsidR="273E917D">
              <w:rPr>
                <w:b w:val="0"/>
                <w:bCs w:val="0"/>
              </w:rPr>
              <w:t>A documentation of the gro</w:t>
            </w:r>
            <w:r w:rsidR="0F9F96FD">
              <w:rPr>
                <w:b w:val="0"/>
                <w:bCs w:val="0"/>
              </w:rPr>
              <w:t xml:space="preserve">up’s project management planning process including a project charter, a scops statement, a </w:t>
            </w:r>
            <w:r w:rsidR="1CDB8C6F">
              <w:rPr>
                <w:b w:val="0"/>
                <w:bCs w:val="0"/>
              </w:rPr>
              <w:t>WBS (Work Breakdown Structure)</w:t>
            </w:r>
            <w:r w:rsidR="0F9F96FD">
              <w:rPr>
                <w:b w:val="0"/>
                <w:bCs w:val="0"/>
              </w:rPr>
              <w:t>, a mil</w:t>
            </w:r>
            <w:r w:rsidR="606FDB16">
              <w:rPr>
                <w:b w:val="0"/>
                <w:bCs w:val="0"/>
              </w:rPr>
              <w:t xml:space="preserve">estone list, a cost and time estimate, a quality checklist, </w:t>
            </w:r>
            <w:r w:rsidR="451114B8">
              <w:rPr>
                <w:b w:val="0"/>
                <w:bCs w:val="0"/>
              </w:rPr>
              <w:t>and a probability / impact matrix and a risk register.</w:t>
            </w:r>
          </w:p>
          <w:p w:rsidRPr="00140B69" w:rsidR="00901689" w:rsidP="0A3B2459" w:rsidRDefault="00901689" w14:paraId="6298236B" wp14:textId="1370CA8F">
            <w:pPr>
              <w:pStyle w:val="Normal"/>
              <w:ind w:left="0"/>
              <w:rPr>
                <w:b w:val="0"/>
                <w:bCs w:val="0"/>
              </w:rPr>
            </w:pPr>
          </w:p>
        </w:tc>
      </w:tr>
      <w:tr xmlns:wp14="http://schemas.microsoft.com/office/word/2010/wordml" w:rsidR="00901689" w:rsidTr="2D414358" w14:paraId="1B92B0B0" wp14:textId="77777777">
        <w:trPr>
          <w:trHeight w:val="1580"/>
        </w:trPr>
        <w:tc>
          <w:tcPr>
            <w:tcW w:w="9496" w:type="dxa"/>
            <w:gridSpan w:val="4"/>
            <w:tcMar/>
          </w:tcPr>
          <w:p w:rsidRPr="00140B69" w:rsidR="00901689" w:rsidP="0A3B2459" w:rsidRDefault="00901689" w14:paraId="58709C97" wp14:textId="7B22C956">
            <w:pPr>
              <w:rPr>
                <w:b w:val="1"/>
                <w:bCs w:val="1"/>
              </w:rPr>
            </w:pPr>
            <w:r w:rsidRPr="0A3B2459" w:rsidR="00901689">
              <w:rPr>
                <w:b w:val="1"/>
                <w:bCs w:val="1"/>
              </w:rPr>
              <w:t>Scope of Work:</w:t>
            </w:r>
          </w:p>
          <w:p w:rsidRPr="00140B69" w:rsidR="00901689" w:rsidP="0A3B2459" w:rsidRDefault="00901689" w14:paraId="3A5CDD5F" wp14:textId="66B0E855">
            <w:pPr>
              <w:pStyle w:val="ListParagraph"/>
              <w:numPr>
                <w:ilvl w:val="0"/>
                <w:numId w:val="11"/>
              </w:numPr>
              <w:rPr>
                <w:b w:val="1"/>
                <w:bCs w:val="1"/>
              </w:rPr>
            </w:pPr>
            <w:r w:rsidR="0274F6BC">
              <w:rPr>
                <w:b w:val="0"/>
                <w:bCs w:val="0"/>
              </w:rPr>
              <w:t>The goal of this project is to increase our understanding of the five project management process gro</w:t>
            </w:r>
            <w:r w:rsidR="15E9CFBD">
              <w:rPr>
                <w:b w:val="0"/>
                <w:bCs w:val="0"/>
              </w:rPr>
              <w:t xml:space="preserve">ups by creating a </w:t>
            </w:r>
            <w:r w:rsidR="63771DF1">
              <w:rPr>
                <w:b w:val="0"/>
                <w:bCs w:val="0"/>
              </w:rPr>
              <w:t>5–8-minute</w:t>
            </w:r>
            <w:r w:rsidR="15E9CFBD">
              <w:rPr>
                <w:b w:val="0"/>
                <w:bCs w:val="0"/>
              </w:rPr>
              <w:t xml:space="preserve"> video highlighting each process</w:t>
            </w:r>
          </w:p>
          <w:p w:rsidRPr="00140B69" w:rsidR="00901689" w:rsidP="2D414358" w:rsidRDefault="00901689" w14:paraId="5D091161" wp14:textId="0CB45E16">
            <w:pPr>
              <w:pStyle w:val="ListParagraph"/>
              <w:numPr>
                <w:ilvl w:val="0"/>
                <w:numId w:val="11"/>
              </w:numPr>
              <w:rPr>
                <w:b w:val="0"/>
                <w:bCs w:val="0"/>
              </w:rPr>
            </w:pPr>
            <w:r w:rsidR="4A7D68B7">
              <w:rPr>
                <w:b w:val="0"/>
                <w:bCs w:val="0"/>
              </w:rPr>
              <w:t>Our team will meet every Tuesday and will work on the deliverable for the specific week, to remain on track for every deadline</w:t>
            </w:r>
          </w:p>
          <w:p w:rsidRPr="00140B69" w:rsidR="00901689" w:rsidP="2D414358" w:rsidRDefault="00901689" w14:paraId="390F9B6F" wp14:textId="32E4C562">
            <w:pPr>
              <w:pStyle w:val="ListParagraph"/>
              <w:numPr>
                <w:ilvl w:val="0"/>
                <w:numId w:val="11"/>
              </w:numPr>
              <w:rPr>
                <w:b w:val="0"/>
                <w:bCs w:val="0"/>
              </w:rPr>
            </w:pPr>
            <w:r w:rsidR="4A7D68B7">
              <w:rPr>
                <w:b w:val="0"/>
                <w:bCs w:val="0"/>
              </w:rPr>
              <w:t xml:space="preserve">There are 9 deliverables to be submitted total. Our group will complete each deliverable every week. </w:t>
            </w:r>
          </w:p>
          <w:p w:rsidRPr="00140B69" w:rsidR="00901689" w:rsidP="2D414358" w:rsidRDefault="00901689" w14:paraId="6E7E471D" wp14:textId="43FD0959">
            <w:pPr>
              <w:pStyle w:val="ListParagraph"/>
              <w:numPr>
                <w:ilvl w:val="0"/>
                <w:numId w:val="11"/>
              </w:numPr>
              <w:rPr>
                <w:b w:val="0"/>
                <w:bCs w:val="0"/>
              </w:rPr>
            </w:pPr>
            <w:r w:rsidR="4A7D68B7">
              <w:rPr>
                <w:b w:val="0"/>
                <w:bCs w:val="0"/>
              </w:rPr>
              <w:t>The deadline for the project is Dec.8. Our group will have all submissions and deliverables completed prior to this date, and will have the video completed early, so that we can edit our video before submitting it.</w:t>
            </w:r>
          </w:p>
          <w:p w:rsidRPr="00140B69" w:rsidR="00901689" w:rsidP="2D414358" w:rsidRDefault="00901689" w14:paraId="6B9CDD46" wp14:textId="290C5CD5">
            <w:pPr>
              <w:pStyle w:val="ListParagraph"/>
              <w:numPr>
                <w:ilvl w:val="0"/>
                <w:numId w:val="11"/>
              </w:numPr>
              <w:rPr>
                <w:b w:val="0"/>
                <w:bCs w:val="0"/>
              </w:rPr>
            </w:pPr>
            <w:r w:rsidR="2D803C17">
              <w:rPr>
                <w:b w:val="0"/>
                <w:bCs w:val="0"/>
              </w:rPr>
              <w:t>The overall timeline is a little under 3 months.</w:t>
            </w:r>
          </w:p>
          <w:p w:rsidRPr="00140B69" w:rsidR="00901689" w:rsidP="2D414358" w:rsidRDefault="00901689" w14:paraId="0511097A" wp14:textId="332F6728">
            <w:pPr>
              <w:pStyle w:val="ListParagraph"/>
              <w:numPr>
                <w:ilvl w:val="0"/>
                <w:numId w:val="11"/>
              </w:numPr>
              <w:rPr>
                <w:b w:val="0"/>
                <w:bCs w:val="0"/>
              </w:rPr>
            </w:pPr>
            <w:r w:rsidR="2D803C17">
              <w:rPr>
                <w:b w:val="0"/>
                <w:bCs w:val="0"/>
              </w:rPr>
              <w:t xml:space="preserve">By breaking the project into 9 deliverables our team can focus on each one every week to remain on track for the project deadline. </w:t>
            </w:r>
          </w:p>
        </w:tc>
      </w:tr>
      <w:tr xmlns:wp14="http://schemas.microsoft.com/office/word/2010/wordml" w:rsidR="00901689" w:rsidTr="2D414358" w14:paraId="04066100" wp14:textId="77777777">
        <w:trPr>
          <w:trHeight w:val="1580"/>
        </w:trPr>
        <w:tc>
          <w:tcPr>
            <w:tcW w:w="9496" w:type="dxa"/>
            <w:gridSpan w:val="4"/>
            <w:tcMar/>
          </w:tcPr>
          <w:p w:rsidRPr="00140B69" w:rsidR="00901689" w:rsidP="2D414358" w:rsidRDefault="00901689" w14:paraId="7F7C0422" wp14:textId="2A83A6E5">
            <w:pPr>
              <w:rPr>
                <w:b w:val="1"/>
                <w:bCs w:val="1"/>
              </w:rPr>
            </w:pPr>
            <w:r w:rsidRPr="2D414358" w:rsidR="00901689">
              <w:rPr>
                <w:b w:val="1"/>
                <w:bCs w:val="1"/>
              </w:rPr>
              <w:t>Major Deliverables:</w:t>
            </w:r>
          </w:p>
          <w:p w:rsidRPr="00140B69" w:rsidR="00901689" w:rsidP="2D414358" w:rsidRDefault="00901689" w14:paraId="4D0370C0" wp14:textId="2603B7E9">
            <w:pPr>
              <w:pStyle w:val="ListParagraph"/>
              <w:numPr>
                <w:ilvl w:val="0"/>
                <w:numId w:val="12"/>
              </w:numPr>
              <w:rPr>
                <w:b w:val="0"/>
                <w:bCs w:val="0"/>
              </w:rPr>
            </w:pPr>
            <w:r w:rsidR="604C573B">
              <w:rPr>
                <w:b w:val="0"/>
                <w:bCs w:val="0"/>
              </w:rPr>
              <w:t>In each project process group, the members will document what these process means and will explain what they are. Once the terms for the process is defined, the group members will</w:t>
            </w:r>
            <w:r w:rsidR="123F19EA">
              <w:rPr>
                <w:b w:val="0"/>
                <w:bCs w:val="0"/>
              </w:rPr>
              <w:t xml:space="preserve"> share the documents. After </w:t>
            </w:r>
            <w:r w:rsidR="058D9F2D">
              <w:rPr>
                <w:b w:val="0"/>
                <w:bCs w:val="0"/>
              </w:rPr>
              <w:t>sharing</w:t>
            </w:r>
            <w:r w:rsidR="50E3FF1B">
              <w:rPr>
                <w:b w:val="0"/>
                <w:bCs w:val="0"/>
              </w:rPr>
              <w:t xml:space="preserve"> the documents, the group will start creating </w:t>
            </w:r>
            <w:proofErr w:type="gramStart"/>
            <w:r w:rsidR="50E3FF1B">
              <w:rPr>
                <w:b w:val="0"/>
                <w:bCs w:val="0"/>
              </w:rPr>
              <w:t>video</w:t>
            </w:r>
            <w:proofErr w:type="gramEnd"/>
            <w:r w:rsidR="50E3FF1B">
              <w:rPr>
                <w:b w:val="0"/>
                <w:bCs w:val="0"/>
              </w:rPr>
              <w:t>.</w:t>
            </w:r>
          </w:p>
          <w:p w:rsidRPr="00140B69" w:rsidR="00901689" w:rsidP="2D414358" w:rsidRDefault="00901689" w14:paraId="03B98BF9" wp14:textId="7899094A">
            <w:pPr>
              <w:pStyle w:val="ListParagraph"/>
              <w:numPr>
                <w:ilvl w:val="0"/>
                <w:numId w:val="12"/>
              </w:numPr>
              <w:rPr>
                <w:b w:val="0"/>
                <w:bCs w:val="0"/>
              </w:rPr>
            </w:pPr>
            <w:r w:rsidR="59A05422">
              <w:rPr>
                <w:b w:val="0"/>
                <w:bCs w:val="0"/>
              </w:rPr>
              <w:t xml:space="preserve">By using project charter, the group will start pre-initiating process of the </w:t>
            </w:r>
            <w:r w:rsidR="59A05422">
              <w:rPr>
                <w:b w:val="0"/>
                <w:bCs w:val="0"/>
              </w:rPr>
              <w:t>project</w:t>
            </w:r>
            <w:r w:rsidR="59A05422">
              <w:rPr>
                <w:b w:val="0"/>
                <w:bCs w:val="0"/>
              </w:rPr>
              <w:t xml:space="preserve">. </w:t>
            </w:r>
          </w:p>
          <w:p w:rsidRPr="00140B69" w:rsidR="00901689" w:rsidP="2D414358" w:rsidRDefault="00901689" w14:paraId="44C1BB3F" wp14:textId="70BA57A3">
            <w:pPr>
              <w:pStyle w:val="ListParagraph"/>
              <w:numPr>
                <w:ilvl w:val="0"/>
                <w:numId w:val="12"/>
              </w:numPr>
              <w:rPr>
                <w:b w:val="0"/>
                <w:bCs w:val="0"/>
              </w:rPr>
            </w:pPr>
            <w:r w:rsidR="59A05422">
              <w:rPr>
                <w:b w:val="0"/>
                <w:bCs w:val="0"/>
              </w:rPr>
              <w:t>With the planned document, the group will start do</w:t>
            </w:r>
            <w:r w:rsidR="5DA2F2C9">
              <w:rPr>
                <w:b w:val="0"/>
                <w:bCs w:val="0"/>
              </w:rPr>
              <w:t xml:space="preserve">cumenting each other’s </w:t>
            </w:r>
            <w:r w:rsidR="5DA2F2C9">
              <w:rPr>
                <w:b w:val="0"/>
                <w:bCs w:val="0"/>
              </w:rPr>
              <w:t>portion</w:t>
            </w:r>
            <w:r w:rsidR="5DA2F2C9">
              <w:rPr>
                <w:b w:val="0"/>
                <w:bCs w:val="0"/>
              </w:rPr>
              <w:t xml:space="preserve"> for the assigned project.</w:t>
            </w:r>
          </w:p>
          <w:p w:rsidRPr="00140B69" w:rsidR="00901689" w:rsidP="2D414358" w:rsidRDefault="00901689" w14:paraId="40840FB9" wp14:textId="7908B780">
            <w:pPr>
              <w:pStyle w:val="ListParagraph"/>
              <w:numPr>
                <w:ilvl w:val="0"/>
                <w:numId w:val="12"/>
              </w:numPr>
              <w:rPr>
                <w:b w:val="0"/>
                <w:bCs w:val="0"/>
              </w:rPr>
            </w:pPr>
            <w:r w:rsidR="5DA2F2C9">
              <w:rPr>
                <w:b w:val="0"/>
                <w:bCs w:val="0"/>
              </w:rPr>
              <w:t xml:space="preserve">Once the assigned part of the project is done, the group will </w:t>
            </w:r>
            <w:r w:rsidR="5DA2F2C9">
              <w:rPr>
                <w:b w:val="0"/>
                <w:bCs w:val="0"/>
              </w:rPr>
              <w:t>share</w:t>
            </w:r>
            <w:r w:rsidR="5DA2F2C9">
              <w:rPr>
                <w:b w:val="0"/>
                <w:bCs w:val="0"/>
              </w:rPr>
              <w:t xml:space="preserve"> the documents. </w:t>
            </w:r>
          </w:p>
          <w:p w:rsidRPr="00140B69" w:rsidR="00901689" w:rsidP="2D414358" w:rsidRDefault="00901689" w14:paraId="69D6A02A" wp14:textId="6739FA7F">
            <w:pPr>
              <w:pStyle w:val="ListParagraph"/>
              <w:numPr>
                <w:ilvl w:val="0"/>
                <w:numId w:val="12"/>
              </w:numPr>
              <w:rPr>
                <w:b w:val="0"/>
                <w:bCs w:val="0"/>
              </w:rPr>
            </w:pPr>
            <w:r w:rsidR="535B8F9F">
              <w:rPr>
                <w:b w:val="0"/>
                <w:bCs w:val="0"/>
              </w:rPr>
              <w:t>Based</w:t>
            </w:r>
            <w:r w:rsidR="5DA2F2C9">
              <w:rPr>
                <w:b w:val="0"/>
                <w:bCs w:val="0"/>
              </w:rPr>
              <w:t xml:space="preserve"> on the documents, the group will create </w:t>
            </w:r>
            <w:r w:rsidR="3E254B0B">
              <w:rPr>
                <w:b w:val="0"/>
                <w:bCs w:val="0"/>
              </w:rPr>
              <w:t>an individual</w:t>
            </w:r>
            <w:r w:rsidR="5DA2F2C9">
              <w:rPr>
                <w:b w:val="0"/>
                <w:bCs w:val="0"/>
              </w:rPr>
              <w:t xml:space="preserve"> video or clip which will </w:t>
            </w:r>
            <w:r w:rsidR="5DA2F2C9">
              <w:rPr>
                <w:b w:val="0"/>
                <w:bCs w:val="0"/>
              </w:rPr>
              <w:t>contain</w:t>
            </w:r>
            <w:r w:rsidR="5DA2F2C9">
              <w:rPr>
                <w:b w:val="0"/>
                <w:bCs w:val="0"/>
              </w:rPr>
              <w:t xml:space="preserve"> what</w:t>
            </w:r>
            <w:r w:rsidR="75A27CD9">
              <w:rPr>
                <w:b w:val="0"/>
                <w:bCs w:val="0"/>
              </w:rPr>
              <w:t xml:space="preserve"> the 5 process groups are and </w:t>
            </w:r>
            <w:r w:rsidR="26BF5EB6">
              <w:rPr>
                <w:b w:val="0"/>
                <w:bCs w:val="0"/>
              </w:rPr>
              <w:t>explain</w:t>
            </w:r>
            <w:r w:rsidR="75A27CD9">
              <w:rPr>
                <w:b w:val="0"/>
                <w:bCs w:val="0"/>
              </w:rPr>
              <w:t xml:space="preserve"> each process</w:t>
            </w:r>
            <w:r w:rsidR="75A27CD9">
              <w:rPr>
                <w:b w:val="0"/>
                <w:bCs w:val="0"/>
              </w:rPr>
              <w:t>.</w:t>
            </w:r>
            <w:r w:rsidR="5DA2F2C9">
              <w:rPr>
                <w:b w:val="0"/>
                <w:bCs w:val="0"/>
              </w:rPr>
              <w:t xml:space="preserve"> </w:t>
            </w:r>
          </w:p>
          <w:p w:rsidRPr="00140B69" w:rsidR="00901689" w:rsidP="2D414358" w:rsidRDefault="00901689" w14:paraId="1C3DB16D" wp14:textId="20914057">
            <w:pPr>
              <w:pStyle w:val="ListParagraph"/>
              <w:numPr>
                <w:ilvl w:val="0"/>
                <w:numId w:val="12"/>
              </w:numPr>
              <w:rPr>
                <w:b w:val="0"/>
                <w:bCs w:val="0"/>
              </w:rPr>
            </w:pPr>
            <w:r w:rsidR="0A40A469">
              <w:rPr>
                <w:b w:val="0"/>
                <w:bCs w:val="0"/>
              </w:rPr>
              <w:t xml:space="preserve">After the induvial videos are complete, the group will collect all the </w:t>
            </w:r>
            <w:r w:rsidR="113AD0EA">
              <w:rPr>
                <w:b w:val="0"/>
                <w:bCs w:val="0"/>
              </w:rPr>
              <w:t>videos</w:t>
            </w:r>
            <w:r w:rsidR="0A40A469">
              <w:rPr>
                <w:b w:val="0"/>
                <w:bCs w:val="0"/>
              </w:rPr>
              <w:t xml:space="preserve"> to create the final</w:t>
            </w:r>
            <w:r w:rsidR="493026EE">
              <w:rPr>
                <w:b w:val="0"/>
                <w:bCs w:val="0"/>
              </w:rPr>
              <w:t xml:space="preserve"> product</w:t>
            </w:r>
            <w:r w:rsidR="493026EE">
              <w:rPr>
                <w:b w:val="0"/>
                <w:bCs w:val="0"/>
              </w:rPr>
              <w:t xml:space="preserve">. </w:t>
            </w:r>
            <w:r w:rsidR="0A40A469">
              <w:rPr>
                <w:b w:val="0"/>
                <w:bCs w:val="0"/>
              </w:rPr>
              <w:t xml:space="preserve"> </w:t>
            </w:r>
            <w:r w:rsidR="0A40A469">
              <w:rPr>
                <w:b w:val="0"/>
                <w:bCs w:val="0"/>
              </w:rPr>
              <w:t xml:space="preserve"> </w:t>
            </w:r>
            <w:r w:rsidR="59A05422">
              <w:rPr>
                <w:b w:val="0"/>
                <w:bCs w:val="0"/>
              </w:rPr>
              <w:t xml:space="preserve"> </w:t>
            </w:r>
            <w:r w:rsidR="123F19EA">
              <w:rPr>
                <w:b w:val="0"/>
                <w:bCs w:val="0"/>
              </w:rPr>
              <w:t xml:space="preserve"> </w:t>
            </w:r>
          </w:p>
        </w:tc>
      </w:tr>
      <w:tr xmlns:wp14="http://schemas.microsoft.com/office/word/2010/wordml" w:rsidR="00901689" w:rsidTr="2D414358" w14:paraId="0371DE3C" wp14:textId="77777777">
        <w:trPr>
          <w:trHeight w:val="1580"/>
        </w:trPr>
        <w:tc>
          <w:tcPr>
            <w:tcW w:w="9496" w:type="dxa"/>
            <w:gridSpan w:val="4"/>
            <w:tcMar/>
          </w:tcPr>
          <w:p w:rsidRPr="00140B69" w:rsidR="00901689" w:rsidP="2D414358" w:rsidRDefault="00901689" w14:paraId="15344E06" wp14:textId="7482C14F">
            <w:pPr>
              <w:rPr>
                <w:b w:val="1"/>
                <w:bCs w:val="1"/>
              </w:rPr>
            </w:pPr>
            <w:r w:rsidRPr="2D414358" w:rsidR="00901689">
              <w:rPr>
                <w:b w:val="1"/>
                <w:bCs w:val="1"/>
              </w:rPr>
              <w:t>Project Timeline:</w:t>
            </w:r>
          </w:p>
          <w:p w:rsidRPr="00140B69" w:rsidR="00901689" w:rsidP="2D414358" w:rsidRDefault="00901689" w14:paraId="396CD881" wp14:textId="46095EDF">
            <w:pPr>
              <w:pStyle w:val="ListParagraph"/>
              <w:numPr>
                <w:ilvl w:val="0"/>
                <w:numId w:val="13"/>
              </w:numPr>
              <w:rPr>
                <w:b w:val="0"/>
                <w:bCs w:val="0"/>
              </w:rPr>
            </w:pPr>
            <w:r w:rsidR="6E5724C3">
              <w:rPr>
                <w:b w:val="0"/>
                <w:bCs w:val="0"/>
              </w:rPr>
              <w:t>09\13\21 the project has started.</w:t>
            </w:r>
            <w:r w:rsidR="77BF625C">
              <w:rPr>
                <w:b w:val="0"/>
                <w:bCs w:val="0"/>
              </w:rPr>
              <w:t xml:space="preserve"> The group has </w:t>
            </w:r>
            <w:r w:rsidR="60BF196A">
              <w:rPr>
                <w:b w:val="0"/>
                <w:bCs w:val="0"/>
              </w:rPr>
              <w:t>decided on</w:t>
            </w:r>
            <w:r w:rsidR="77BF625C">
              <w:rPr>
                <w:b w:val="0"/>
                <w:bCs w:val="0"/>
              </w:rPr>
              <w:t xml:space="preserve"> the topic</w:t>
            </w:r>
            <w:r w:rsidR="77BF625C">
              <w:rPr>
                <w:b w:val="0"/>
                <w:bCs w:val="0"/>
              </w:rPr>
              <w:t xml:space="preserve">. </w:t>
            </w:r>
            <w:r w:rsidR="6E5724C3">
              <w:rPr>
                <w:b w:val="0"/>
                <w:bCs w:val="0"/>
              </w:rPr>
              <w:t xml:space="preserve"> </w:t>
            </w:r>
          </w:p>
          <w:p w:rsidRPr="00140B69" w:rsidR="00901689" w:rsidP="2D414358" w:rsidRDefault="00901689" w14:paraId="2716D847" wp14:textId="305646A0">
            <w:pPr>
              <w:pStyle w:val="ListParagraph"/>
              <w:numPr>
                <w:ilvl w:val="0"/>
                <w:numId w:val="13"/>
              </w:numPr>
              <w:rPr>
                <w:b w:val="0"/>
                <w:bCs w:val="0"/>
              </w:rPr>
            </w:pPr>
            <w:r w:rsidR="6E5724C3">
              <w:rPr>
                <w:b w:val="0"/>
                <w:bCs w:val="0"/>
              </w:rPr>
              <w:t>09\26\21 Project charter.</w:t>
            </w:r>
            <w:r w:rsidR="41148ED3">
              <w:rPr>
                <w:b w:val="0"/>
                <w:bCs w:val="0"/>
              </w:rPr>
              <w:t xml:space="preserve"> </w:t>
            </w:r>
          </w:p>
          <w:p w:rsidRPr="00140B69" w:rsidR="00901689" w:rsidP="2D414358" w:rsidRDefault="00901689" w14:paraId="3E335DCB" wp14:textId="6FB8953D">
            <w:pPr>
              <w:pStyle w:val="ListParagraph"/>
              <w:numPr>
                <w:ilvl w:val="0"/>
                <w:numId w:val="13"/>
              </w:numPr>
              <w:rPr>
                <w:b w:val="0"/>
                <w:bCs w:val="0"/>
              </w:rPr>
            </w:pPr>
            <w:r w:rsidR="6E5724C3">
              <w:rPr>
                <w:b w:val="0"/>
                <w:bCs w:val="0"/>
              </w:rPr>
              <w:t>10\03\21 Scope statement &amp; WBS (Work Breakdown Structure).</w:t>
            </w:r>
          </w:p>
          <w:p w:rsidRPr="00140B69" w:rsidR="00901689" w:rsidP="2D414358" w:rsidRDefault="00901689" w14:paraId="444E188C" wp14:textId="791329BE">
            <w:pPr>
              <w:pStyle w:val="ListParagraph"/>
              <w:numPr>
                <w:ilvl w:val="0"/>
                <w:numId w:val="13"/>
              </w:numPr>
              <w:rPr>
                <w:b w:val="0"/>
                <w:bCs w:val="0"/>
              </w:rPr>
            </w:pPr>
            <w:r w:rsidR="6E5724C3">
              <w:rPr>
                <w:b w:val="0"/>
                <w:bCs w:val="0"/>
              </w:rPr>
              <w:t>10\10\21 milestone list.</w:t>
            </w:r>
            <w:r w:rsidR="656D72C1">
              <w:rPr>
                <w:b w:val="0"/>
                <w:bCs w:val="0"/>
              </w:rPr>
              <w:t xml:space="preserve"> The group will </w:t>
            </w:r>
            <w:r w:rsidR="656D72C1">
              <w:rPr>
                <w:b w:val="0"/>
                <w:bCs w:val="0"/>
              </w:rPr>
              <w:t>utilize</w:t>
            </w:r>
            <w:r w:rsidR="656D72C1">
              <w:rPr>
                <w:b w:val="0"/>
                <w:bCs w:val="0"/>
              </w:rPr>
              <w:t xml:space="preserve"> the scope of work for this. </w:t>
            </w:r>
          </w:p>
          <w:p w:rsidRPr="00140B69" w:rsidR="00901689" w:rsidP="2D414358" w:rsidRDefault="00901689" w14:paraId="0B0C8860" wp14:textId="5D9E381B">
            <w:pPr>
              <w:pStyle w:val="ListParagraph"/>
              <w:numPr>
                <w:ilvl w:val="0"/>
                <w:numId w:val="13"/>
              </w:numPr>
              <w:rPr>
                <w:b w:val="0"/>
                <w:bCs w:val="0"/>
              </w:rPr>
            </w:pPr>
            <w:r w:rsidR="6E5724C3">
              <w:rPr>
                <w:b w:val="0"/>
                <w:bCs w:val="0"/>
              </w:rPr>
              <w:t>10\17\21 cost and time estimate</w:t>
            </w:r>
            <w:r w:rsidR="55F80DA8">
              <w:rPr>
                <w:b w:val="0"/>
                <w:bCs w:val="0"/>
              </w:rPr>
              <w:t xml:space="preserve">. The group will have </w:t>
            </w:r>
            <w:r w:rsidR="5D8A9F63">
              <w:rPr>
                <w:b w:val="0"/>
                <w:bCs w:val="0"/>
              </w:rPr>
              <w:t>a fixed</w:t>
            </w:r>
            <w:r w:rsidR="55F80DA8">
              <w:rPr>
                <w:b w:val="0"/>
                <w:bCs w:val="0"/>
              </w:rPr>
              <w:t xml:space="preserve"> timeline</w:t>
            </w:r>
            <w:r w:rsidR="55F80DA8">
              <w:rPr>
                <w:b w:val="0"/>
                <w:bCs w:val="0"/>
              </w:rPr>
              <w:t xml:space="preserve">. </w:t>
            </w:r>
            <w:r w:rsidR="6E5724C3">
              <w:rPr>
                <w:b w:val="0"/>
                <w:bCs w:val="0"/>
              </w:rPr>
              <w:t xml:space="preserve"> </w:t>
            </w:r>
          </w:p>
          <w:p w:rsidRPr="00140B69" w:rsidR="00901689" w:rsidP="2D414358" w:rsidRDefault="00901689" w14:paraId="170A2780" wp14:textId="5EC3FB82">
            <w:pPr>
              <w:pStyle w:val="ListParagraph"/>
              <w:numPr>
                <w:ilvl w:val="0"/>
                <w:numId w:val="13"/>
              </w:numPr>
              <w:rPr>
                <w:b w:val="0"/>
                <w:bCs w:val="0"/>
              </w:rPr>
            </w:pPr>
            <w:r w:rsidR="6E5724C3">
              <w:rPr>
                <w:b w:val="0"/>
                <w:bCs w:val="0"/>
              </w:rPr>
              <w:t>10\24\21 quality checklist.</w:t>
            </w:r>
            <w:r w:rsidR="245A14CF">
              <w:rPr>
                <w:b w:val="0"/>
                <w:bCs w:val="0"/>
              </w:rPr>
              <w:t xml:space="preserve"> Everyone in the group will participate to accomplish the </w:t>
            </w:r>
            <w:r w:rsidR="245A14CF">
              <w:rPr>
                <w:b w:val="0"/>
                <w:bCs w:val="0"/>
              </w:rPr>
              <w:t>quality</w:t>
            </w:r>
            <w:r w:rsidR="245A14CF">
              <w:rPr>
                <w:b w:val="0"/>
                <w:bCs w:val="0"/>
              </w:rPr>
              <w:t xml:space="preserve"> check. </w:t>
            </w:r>
          </w:p>
          <w:p w:rsidRPr="00140B69" w:rsidR="00901689" w:rsidP="2D414358" w:rsidRDefault="00901689" w14:paraId="244974F2" wp14:textId="3968298D">
            <w:pPr>
              <w:pStyle w:val="ListParagraph"/>
              <w:numPr>
                <w:ilvl w:val="0"/>
                <w:numId w:val="13"/>
              </w:numPr>
              <w:rPr>
                <w:b w:val="0"/>
                <w:bCs w:val="0"/>
              </w:rPr>
            </w:pPr>
            <w:r w:rsidR="6E5724C3">
              <w:rPr>
                <w:b w:val="0"/>
                <w:bCs w:val="0"/>
              </w:rPr>
              <w:t xml:space="preserve">11\14\21 </w:t>
            </w:r>
            <w:r w:rsidR="6E5724C3">
              <w:rPr>
                <w:b w:val="0"/>
                <w:bCs w:val="0"/>
              </w:rPr>
              <w:t>probability</w:t>
            </w:r>
            <w:r w:rsidR="6E5724C3">
              <w:rPr>
                <w:b w:val="0"/>
                <w:bCs w:val="0"/>
              </w:rPr>
              <w:t xml:space="preserve"> / impact matrix and a risk register.</w:t>
            </w:r>
            <w:r w:rsidR="7952DDA0">
              <w:rPr>
                <w:b w:val="0"/>
                <w:bCs w:val="0"/>
              </w:rPr>
              <w:t xml:space="preserve"> Consider all the risk factors the group </w:t>
            </w:r>
            <w:r w:rsidR="23C9B84C">
              <w:rPr>
                <w:b w:val="0"/>
                <w:bCs w:val="0"/>
              </w:rPr>
              <w:t>has already</w:t>
            </w:r>
            <w:r w:rsidR="7952DDA0">
              <w:rPr>
                <w:b w:val="0"/>
                <w:bCs w:val="0"/>
              </w:rPr>
              <w:t xml:space="preserve"> discussed and will have a plan for these risk factors. </w:t>
            </w:r>
          </w:p>
          <w:p w:rsidRPr="00140B69" w:rsidR="00901689" w:rsidP="2D414358" w:rsidRDefault="00901689" w14:paraId="22B8B900" wp14:textId="6B8DD880">
            <w:pPr>
              <w:pStyle w:val="ListParagraph"/>
              <w:numPr>
                <w:ilvl w:val="0"/>
                <w:numId w:val="13"/>
              </w:numPr>
              <w:rPr>
                <w:b w:val="0"/>
                <w:bCs w:val="0"/>
              </w:rPr>
            </w:pPr>
            <w:r w:rsidR="6E5724C3">
              <w:rPr>
                <w:b w:val="0"/>
                <w:bCs w:val="0"/>
              </w:rPr>
              <w:t>12\01\21 Project will be reviewed and tested.</w:t>
            </w:r>
          </w:p>
          <w:p w:rsidRPr="00140B69" w:rsidR="00901689" w:rsidP="2D414358" w:rsidRDefault="00901689" w14:paraId="4114F9E6" wp14:textId="4C5DDE78">
            <w:pPr>
              <w:pStyle w:val="ListParagraph"/>
              <w:numPr>
                <w:ilvl w:val="0"/>
                <w:numId w:val="13"/>
              </w:numPr>
              <w:rPr>
                <w:b w:val="0"/>
                <w:bCs w:val="0"/>
              </w:rPr>
            </w:pPr>
            <w:r w:rsidR="6E5724C3">
              <w:rPr>
                <w:b w:val="0"/>
                <w:bCs w:val="0"/>
              </w:rPr>
              <w:t xml:space="preserve">12\08\21 Project will be </w:t>
            </w:r>
            <w:r w:rsidR="6E5724C3">
              <w:rPr>
                <w:b w:val="0"/>
                <w:bCs w:val="0"/>
              </w:rPr>
              <w:t>submitted</w:t>
            </w:r>
            <w:r w:rsidR="6E5724C3">
              <w:rPr>
                <w:b w:val="0"/>
                <w:bCs w:val="0"/>
              </w:rPr>
              <w:t xml:space="preserve">. </w:t>
            </w:r>
          </w:p>
          <w:p w:rsidRPr="00140B69" w:rsidR="00901689" w:rsidP="2D414358" w:rsidRDefault="00901689" w14:paraId="59701A48" wp14:textId="7482C14F">
            <w:pPr>
              <w:pStyle w:val="Normal"/>
              <w:rPr>
                <w:b w:val="1"/>
                <w:bCs w:val="1"/>
              </w:rPr>
            </w:pPr>
          </w:p>
        </w:tc>
      </w:tr>
      <w:tr xmlns:wp14="http://schemas.microsoft.com/office/word/2010/wordml" w:rsidR="00901689" w:rsidTr="2D414358" w14:paraId="04F194AD" wp14:textId="77777777">
        <w:trPr>
          <w:trHeight w:val="1580"/>
        </w:trPr>
        <w:tc>
          <w:tcPr>
            <w:tcW w:w="9496" w:type="dxa"/>
            <w:gridSpan w:val="4"/>
            <w:tcMar/>
          </w:tcPr>
          <w:p w:rsidRPr="00140B69" w:rsidR="00901689" w:rsidP="2D414358" w:rsidRDefault="00901689" w14:paraId="60D590F9" wp14:textId="500E8A0D">
            <w:pPr>
              <w:rPr>
                <w:b w:val="1"/>
                <w:bCs w:val="1"/>
              </w:rPr>
            </w:pPr>
            <w:r w:rsidRPr="2D414358" w:rsidR="00901689">
              <w:rPr>
                <w:b w:val="1"/>
                <w:bCs w:val="1"/>
              </w:rPr>
              <w:t xml:space="preserve">Project </w:t>
            </w:r>
            <w:r w:rsidRPr="2D414358" w:rsidR="00F76B77">
              <w:rPr>
                <w:b w:val="1"/>
                <w:bCs w:val="1"/>
              </w:rPr>
              <w:t>Group</w:t>
            </w:r>
            <w:r w:rsidRPr="2D414358" w:rsidR="00901689">
              <w:rPr>
                <w:b w:val="1"/>
                <w:bCs w:val="1"/>
              </w:rPr>
              <w:t xml:space="preserve"> (Inclu</w:t>
            </w:r>
            <w:r w:rsidRPr="2D414358" w:rsidR="005C30FA">
              <w:rPr>
                <w:b w:val="1"/>
                <w:bCs w:val="1"/>
              </w:rPr>
              <w:t xml:space="preserve">ding Roles and Responsibilities </w:t>
            </w:r>
            <w:r w:rsidRPr="2D414358" w:rsidR="00901689">
              <w:rPr>
                <w:b w:val="1"/>
                <w:bCs w:val="1"/>
              </w:rPr>
              <w:t>for each member):</w:t>
            </w:r>
          </w:p>
          <w:p w:rsidRPr="00140B69" w:rsidR="00901689" w:rsidP="2D414358" w:rsidRDefault="00901689" w14:paraId="1FD6F54D" wp14:textId="6F56843E">
            <w:pPr>
              <w:pStyle w:val="ListParagraph"/>
              <w:numPr>
                <w:ilvl w:val="0"/>
                <w:numId w:val="14"/>
              </w:numPr>
              <w:bidi w:val="0"/>
              <w:spacing w:before="0" w:beforeAutospacing="off" w:after="0" w:afterAutospacing="off" w:line="259" w:lineRule="auto"/>
              <w:ind w:left="720" w:right="0" w:hanging="360"/>
              <w:jc w:val="left"/>
              <w:rPr>
                <w:b w:val="0"/>
                <w:bCs w:val="0"/>
              </w:rPr>
            </w:pPr>
            <w:r w:rsidR="34BD5B13">
              <w:rPr>
                <w:b w:val="0"/>
                <w:bCs w:val="0"/>
              </w:rPr>
              <w:t>Chang Woo: Project Manager</w:t>
            </w:r>
            <w:r w:rsidR="71AD3E8D">
              <w:rPr>
                <w:b w:val="0"/>
                <w:bCs w:val="0"/>
              </w:rPr>
              <w:t xml:space="preserve"> - To lead the group into correct path and execute the project. Assure the group is motivated and help each </w:t>
            </w:r>
            <w:r w:rsidR="71AD3E8D">
              <w:rPr>
                <w:b w:val="0"/>
                <w:bCs w:val="0"/>
              </w:rPr>
              <w:t>member</w:t>
            </w:r>
            <w:r w:rsidR="71AD3E8D">
              <w:rPr>
                <w:b w:val="0"/>
                <w:bCs w:val="0"/>
              </w:rPr>
              <w:t xml:space="preserve"> with anything. </w:t>
            </w:r>
          </w:p>
          <w:p w:rsidRPr="00140B69" w:rsidR="00901689" w:rsidP="2D414358" w:rsidRDefault="00901689" w14:paraId="0030159F" wp14:textId="13370EFF">
            <w:pPr>
              <w:pStyle w:val="ListParagraph"/>
              <w:numPr>
                <w:ilvl w:val="0"/>
                <w:numId w:val="14"/>
              </w:numPr>
              <w:bidi w:val="0"/>
              <w:spacing w:before="0" w:beforeAutospacing="off" w:after="0" w:afterAutospacing="off" w:line="259" w:lineRule="auto"/>
              <w:ind w:left="720" w:right="0" w:hanging="360"/>
              <w:jc w:val="left"/>
              <w:rPr>
                <w:b w:val="1"/>
                <w:bCs w:val="1"/>
              </w:rPr>
            </w:pPr>
            <w:r w:rsidR="34BD5B13">
              <w:rPr>
                <w:b w:val="0"/>
                <w:bCs w:val="0"/>
              </w:rPr>
              <w:t>Israa:</w:t>
            </w:r>
            <w:r w:rsidR="06039835">
              <w:rPr>
                <w:b w:val="0"/>
                <w:bCs w:val="0"/>
              </w:rPr>
              <w:t xml:space="preserve"> </w:t>
            </w:r>
            <w:r w:rsidR="120C5216">
              <w:rPr>
                <w:b w:val="0"/>
                <w:bCs w:val="0"/>
              </w:rPr>
              <w:t xml:space="preserve">Data Analyst- </w:t>
            </w:r>
            <w:r w:rsidR="7ACB97B4">
              <w:rPr>
                <w:b w:val="0"/>
                <w:bCs w:val="0"/>
              </w:rPr>
              <w:t>C</w:t>
            </w:r>
            <w:r w:rsidR="706D8408">
              <w:rPr>
                <w:b w:val="0"/>
                <w:bCs w:val="0"/>
              </w:rPr>
              <w:t>ollects, cleans, and interprets data sets.</w:t>
            </w:r>
            <w:r w:rsidR="0885FCB7">
              <w:rPr>
                <w:b w:val="0"/>
                <w:bCs w:val="0"/>
              </w:rPr>
              <w:t xml:space="preserve"> Analyze members information and data</w:t>
            </w:r>
            <w:r w:rsidR="0885FCB7">
              <w:rPr>
                <w:b w:val="0"/>
                <w:bCs w:val="0"/>
              </w:rPr>
              <w:t xml:space="preserve">. </w:t>
            </w:r>
            <w:r w:rsidR="706D8408">
              <w:rPr>
                <w:b w:val="0"/>
                <w:bCs w:val="0"/>
              </w:rPr>
              <w:t xml:space="preserve"> </w:t>
            </w:r>
          </w:p>
          <w:p w:rsidRPr="00140B69" w:rsidR="00901689" w:rsidP="2D414358" w:rsidRDefault="00901689" w14:paraId="5DCC0F61" wp14:textId="5C1AC3CA">
            <w:pPr>
              <w:pStyle w:val="ListParagraph"/>
              <w:numPr>
                <w:ilvl w:val="0"/>
                <w:numId w:val="14"/>
              </w:numPr>
              <w:bidi w:val="0"/>
              <w:spacing w:before="0" w:beforeAutospacing="off" w:after="0" w:afterAutospacing="off" w:line="259" w:lineRule="auto"/>
              <w:ind w:left="720" w:right="0" w:hanging="360"/>
              <w:jc w:val="left"/>
              <w:rPr>
                <w:b w:val="1"/>
                <w:bCs w:val="1"/>
              </w:rPr>
            </w:pPr>
            <w:r w:rsidR="5FA87648">
              <w:rPr>
                <w:b w:val="0"/>
                <w:bCs w:val="0"/>
              </w:rPr>
              <w:t>Chris</w:t>
            </w:r>
            <w:r w:rsidR="2B43E549">
              <w:rPr>
                <w:b w:val="0"/>
                <w:bCs w:val="0"/>
              </w:rPr>
              <w:t xml:space="preserve">: </w:t>
            </w:r>
            <w:r w:rsidR="2B43E549">
              <w:rPr>
                <w:b w:val="0"/>
                <w:bCs w:val="0"/>
              </w:rPr>
              <w:t>Quality</w:t>
            </w:r>
            <w:r w:rsidR="2B43E549">
              <w:rPr>
                <w:b w:val="0"/>
                <w:bCs w:val="0"/>
              </w:rPr>
              <w:t xml:space="preserve"> </w:t>
            </w:r>
            <w:r w:rsidR="2B43E549">
              <w:rPr>
                <w:b w:val="0"/>
                <w:bCs w:val="0"/>
              </w:rPr>
              <w:t>Assurance</w:t>
            </w:r>
            <w:r w:rsidR="2B43E549">
              <w:rPr>
                <w:b w:val="0"/>
                <w:bCs w:val="0"/>
              </w:rPr>
              <w:t>, Researcher</w:t>
            </w:r>
            <w:r w:rsidR="4E267B3F">
              <w:rPr>
                <w:b w:val="0"/>
                <w:bCs w:val="0"/>
              </w:rPr>
              <w:t xml:space="preserve"> </w:t>
            </w:r>
            <w:r w:rsidR="6BD62A8F">
              <w:rPr>
                <w:b w:val="0"/>
                <w:bCs w:val="0"/>
              </w:rPr>
              <w:t xml:space="preserve">- Make sure all requirements are met for each deliverable. Double check the work to make sure it is up to </w:t>
            </w:r>
            <w:r w:rsidR="6BD62A8F">
              <w:rPr>
                <w:b w:val="0"/>
                <w:bCs w:val="0"/>
              </w:rPr>
              <w:t>par.</w:t>
            </w:r>
            <w:r w:rsidR="1586FA9A">
              <w:rPr>
                <w:b w:val="0"/>
                <w:bCs w:val="0"/>
              </w:rPr>
              <w:t xml:space="preserve"> </w:t>
            </w:r>
          </w:p>
        </w:tc>
      </w:tr>
      <w:tr xmlns:wp14="http://schemas.microsoft.com/office/word/2010/wordml" w:rsidR="00901689" w:rsidTr="2D414358" w14:paraId="3D30521A" wp14:textId="77777777">
        <w:trPr>
          <w:trHeight w:val="1580"/>
        </w:trPr>
        <w:tc>
          <w:tcPr>
            <w:tcW w:w="9496" w:type="dxa"/>
            <w:gridSpan w:val="4"/>
            <w:tcMar/>
          </w:tcPr>
          <w:p w:rsidRPr="00140B69" w:rsidR="00901689" w:rsidP="2D414358" w:rsidRDefault="00901689" w14:paraId="5633523F" wp14:textId="73F391E7">
            <w:pPr>
              <w:rPr>
                <w:b w:val="1"/>
                <w:bCs w:val="1"/>
              </w:rPr>
            </w:pPr>
            <w:r w:rsidRPr="2D414358" w:rsidR="00901689">
              <w:rPr>
                <w:b w:val="1"/>
                <w:bCs w:val="1"/>
              </w:rPr>
              <w:t>Open Issues, Assumptions, Risks, or Obstacles:</w:t>
            </w:r>
          </w:p>
          <w:p w:rsidRPr="00140B69" w:rsidR="00901689" w:rsidP="2D414358" w:rsidRDefault="00901689" w14:paraId="435C13CE" wp14:textId="7574D45A">
            <w:pPr>
              <w:pStyle w:val="ListParagraph"/>
              <w:numPr>
                <w:ilvl w:val="0"/>
                <w:numId w:val="15"/>
              </w:numPr>
              <w:rPr>
                <w:b w:val="0"/>
                <w:bCs w:val="0"/>
              </w:rPr>
            </w:pPr>
            <w:r w:rsidR="69DDB455">
              <w:rPr>
                <w:b w:val="0"/>
                <w:bCs w:val="0"/>
              </w:rPr>
              <w:t>Video editing might b</w:t>
            </w:r>
            <w:r w:rsidR="148CCF70">
              <w:rPr>
                <w:b w:val="0"/>
                <w:bCs w:val="0"/>
              </w:rPr>
              <w:t>e an issue, to collaborate all 3 different videos into one.</w:t>
            </w:r>
          </w:p>
          <w:p w:rsidRPr="00140B69" w:rsidR="00901689" w:rsidP="2D414358" w:rsidRDefault="00901689" w14:paraId="45B09C3D" wp14:textId="11E89F83">
            <w:pPr>
              <w:pStyle w:val="ListParagraph"/>
              <w:numPr>
                <w:ilvl w:val="0"/>
                <w:numId w:val="15"/>
              </w:numPr>
              <w:rPr>
                <w:b w:val="0"/>
                <w:bCs w:val="0"/>
              </w:rPr>
            </w:pPr>
            <w:r w:rsidR="69DDB455">
              <w:rPr>
                <w:b w:val="0"/>
                <w:bCs w:val="0"/>
              </w:rPr>
              <w:t>Not finding enough resources to be able to accurately describe each process</w:t>
            </w:r>
            <w:r w:rsidR="666704F3">
              <w:rPr>
                <w:b w:val="0"/>
                <w:bCs w:val="0"/>
              </w:rPr>
              <w:t>.</w:t>
            </w:r>
          </w:p>
          <w:p w:rsidRPr="00140B69" w:rsidR="00901689" w:rsidP="2D414358" w:rsidRDefault="00901689" w14:paraId="223F6798" wp14:textId="16F5AB48">
            <w:pPr>
              <w:pStyle w:val="ListParagraph"/>
              <w:numPr>
                <w:ilvl w:val="0"/>
                <w:numId w:val="15"/>
              </w:numPr>
              <w:rPr>
                <w:b w:val="0"/>
                <w:bCs w:val="0"/>
              </w:rPr>
            </w:pPr>
            <w:r w:rsidR="1EE5A378">
              <w:rPr>
                <w:b w:val="0"/>
                <w:bCs w:val="0"/>
              </w:rPr>
              <w:t xml:space="preserve">Time difference between group </w:t>
            </w:r>
            <w:r w:rsidR="1EE5A378">
              <w:rPr>
                <w:b w:val="0"/>
                <w:bCs w:val="0"/>
              </w:rPr>
              <w:t>members</w:t>
            </w:r>
            <w:r w:rsidR="1EE5A378">
              <w:rPr>
                <w:b w:val="0"/>
                <w:bCs w:val="0"/>
              </w:rPr>
              <w:t xml:space="preserve"> can be an issue. </w:t>
            </w:r>
          </w:p>
          <w:p w:rsidRPr="00140B69" w:rsidR="00901689" w:rsidP="2D414358" w:rsidRDefault="00901689" w14:paraId="5385E1C5" wp14:textId="1267B297">
            <w:pPr>
              <w:pStyle w:val="ListParagraph"/>
              <w:numPr>
                <w:ilvl w:val="0"/>
                <w:numId w:val="15"/>
              </w:numPr>
              <w:rPr>
                <w:b w:val="0"/>
                <w:bCs w:val="0"/>
              </w:rPr>
            </w:pPr>
            <w:r w:rsidR="1EE5A378">
              <w:rPr>
                <w:b w:val="0"/>
                <w:bCs w:val="0"/>
              </w:rPr>
              <w:t xml:space="preserve">Group </w:t>
            </w:r>
            <w:r w:rsidR="0F53AD17">
              <w:rPr>
                <w:b w:val="0"/>
                <w:bCs w:val="0"/>
              </w:rPr>
              <w:t>attempted</w:t>
            </w:r>
            <w:r w:rsidR="1EE5A378">
              <w:rPr>
                <w:b w:val="0"/>
                <w:bCs w:val="0"/>
              </w:rPr>
              <w:t xml:space="preserve"> to use </w:t>
            </w:r>
            <w:r w:rsidR="1EE5A378">
              <w:rPr>
                <w:b w:val="0"/>
                <w:bCs w:val="0"/>
              </w:rPr>
              <w:t>MS</w:t>
            </w:r>
            <w:r w:rsidR="1EE5A378">
              <w:rPr>
                <w:b w:val="0"/>
                <w:bCs w:val="0"/>
              </w:rPr>
              <w:t xml:space="preserve"> Teams for the </w:t>
            </w:r>
            <w:r w:rsidR="1EE5A378">
              <w:rPr>
                <w:b w:val="0"/>
                <w:bCs w:val="0"/>
              </w:rPr>
              <w:t>communication</w:t>
            </w:r>
            <w:r w:rsidR="1EE5A378">
              <w:rPr>
                <w:b w:val="0"/>
                <w:bCs w:val="0"/>
              </w:rPr>
              <w:t xml:space="preserve"> method, it did not work well, the group had to change it to Zoom. </w:t>
            </w:r>
          </w:p>
          <w:p w:rsidRPr="00140B69" w:rsidR="00901689" w:rsidP="2D414358" w:rsidRDefault="00901689" w14:paraId="2EA9F3DD" wp14:textId="6CF102D6">
            <w:pPr>
              <w:pStyle w:val="ListParagraph"/>
              <w:numPr>
                <w:ilvl w:val="0"/>
                <w:numId w:val="15"/>
              </w:numPr>
              <w:rPr>
                <w:b w:val="0"/>
                <w:bCs w:val="0"/>
              </w:rPr>
            </w:pPr>
            <w:r w:rsidR="761875E1">
              <w:rPr>
                <w:b w:val="0"/>
                <w:bCs w:val="0"/>
              </w:rPr>
              <w:t xml:space="preserve">Due dates might be challenging because group members are all </w:t>
            </w:r>
            <w:r w:rsidR="0CB6B379">
              <w:rPr>
                <w:b w:val="0"/>
                <w:bCs w:val="0"/>
              </w:rPr>
              <w:t>full-time</w:t>
            </w:r>
            <w:r w:rsidR="761875E1">
              <w:rPr>
                <w:b w:val="0"/>
                <w:bCs w:val="0"/>
              </w:rPr>
              <w:t xml:space="preserve"> students. </w:t>
            </w:r>
          </w:p>
        </w:tc>
      </w:tr>
      <w:tr xmlns:wp14="http://schemas.microsoft.com/office/word/2010/wordml" w:rsidR="00901689" w:rsidTr="2D414358" w14:paraId="2517F96A" wp14:textId="77777777">
        <w:trPr>
          <w:trHeight w:val="500"/>
        </w:trPr>
        <w:tc>
          <w:tcPr>
            <w:tcW w:w="4748" w:type="dxa"/>
            <w:gridSpan w:val="2"/>
            <w:tcMar/>
          </w:tcPr>
          <w:p w:rsidR="00901689" w:rsidP="2D414358" w:rsidRDefault="00901689" w14:paraId="25C7CC26" wp14:textId="15EAC1BB">
            <w:pPr>
              <w:rPr>
                <w:b w:val="1"/>
                <w:bCs w:val="1"/>
              </w:rPr>
            </w:pPr>
            <w:r w:rsidRPr="2D414358" w:rsidR="00901689">
              <w:rPr>
                <w:b w:val="1"/>
                <w:bCs w:val="1"/>
              </w:rPr>
              <w:t>Project Start Date</w:t>
            </w:r>
          </w:p>
          <w:p w:rsidR="00901689" w:rsidP="2D414358" w:rsidRDefault="00901689" w14:paraId="3DB345AF" wp14:textId="3B194800">
            <w:pPr>
              <w:pStyle w:val="Normal"/>
              <w:rPr>
                <w:b w:val="0"/>
                <w:bCs w:val="0"/>
              </w:rPr>
            </w:pPr>
            <w:r w:rsidR="075F1318">
              <w:rPr>
                <w:b w:val="0"/>
                <w:bCs w:val="0"/>
              </w:rPr>
              <w:t>September 13</w:t>
            </w:r>
            <w:r w:rsidRPr="2D414358" w:rsidR="075F1318">
              <w:rPr>
                <w:b w:val="0"/>
                <w:bCs w:val="0"/>
                <w:vertAlign w:val="superscript"/>
              </w:rPr>
              <w:t>th</w:t>
            </w:r>
            <w:r w:rsidR="79EFA264">
              <w:rPr>
                <w:b w:val="0"/>
                <w:bCs w:val="0"/>
              </w:rPr>
              <w:t>, 2021</w:t>
            </w:r>
          </w:p>
        </w:tc>
        <w:tc>
          <w:tcPr>
            <w:tcW w:w="4748" w:type="dxa"/>
            <w:gridSpan w:val="2"/>
            <w:tcMar/>
          </w:tcPr>
          <w:p w:rsidR="00901689" w:rsidRDefault="00901689" w14:paraId="29053041" wp14:textId="4C82AFC3">
            <w:pPr>
              <w:pStyle w:val="Heading1"/>
            </w:pPr>
            <w:r w:rsidR="00901689">
              <w:rPr/>
              <w:t>Project End Date</w:t>
            </w:r>
          </w:p>
          <w:p w:rsidR="00901689" w:rsidP="2D414358" w:rsidRDefault="00901689" w14:paraId="08056D7B" wp14:textId="20B663FB">
            <w:pPr>
              <w:pStyle w:val="Normal"/>
            </w:pPr>
            <w:r w:rsidR="2158497A">
              <w:rPr/>
              <w:t>December 8</w:t>
            </w:r>
            <w:r w:rsidRPr="2D414358" w:rsidR="2158497A">
              <w:rPr>
                <w:vertAlign w:val="superscript"/>
              </w:rPr>
              <w:t>th</w:t>
            </w:r>
            <w:r w:rsidR="7AAAEA83">
              <w:rPr/>
              <w:t>, 2021</w:t>
            </w:r>
          </w:p>
        </w:tc>
      </w:tr>
      <w:tr xmlns:wp14="http://schemas.microsoft.com/office/word/2010/wordml" w:rsidR="00901689" w:rsidTr="2D414358" w14:paraId="31FBA98A" wp14:textId="77777777">
        <w:trPr>
          <w:trHeight w:val="500"/>
        </w:trPr>
        <w:tc>
          <w:tcPr>
            <w:tcW w:w="4748" w:type="dxa"/>
            <w:gridSpan w:val="2"/>
            <w:tcMar/>
          </w:tcPr>
          <w:p w:rsidR="00901689" w:rsidRDefault="00901689" w14:paraId="75D5B0E8" wp14:textId="02B1320F">
            <w:pPr>
              <w:pStyle w:val="Heading1"/>
            </w:pPr>
            <w:r w:rsidR="00901689">
              <w:rPr/>
              <w:t xml:space="preserve">Document Prepared </w:t>
            </w:r>
            <w:proofErr w:type="gramStart"/>
            <w:r w:rsidR="00901689">
              <w:rPr/>
              <w:t>By</w:t>
            </w:r>
            <w:proofErr w:type="gramEnd"/>
            <w:r w:rsidR="00901689">
              <w:rPr/>
              <w:t xml:space="preserve"> </w:t>
            </w:r>
          </w:p>
          <w:p w:rsidR="00901689" w:rsidRDefault="00901689" w14:paraId="55BD75C2" wp14:textId="704F6ECF">
            <w:pPr>
              <w:pStyle w:val="Heading1"/>
            </w:pPr>
            <w:r w:rsidR="59CD9DE7">
              <w:rPr>
                <w:b w:val="0"/>
                <w:bCs w:val="0"/>
              </w:rPr>
              <w:t>Israa, Chris, Chang</w:t>
            </w:r>
            <w:r w:rsidR="353C8165">
              <w:rPr>
                <w:b w:val="0"/>
                <w:bCs w:val="0"/>
              </w:rPr>
              <w:t xml:space="preserve"> Woo</w:t>
            </w:r>
          </w:p>
        </w:tc>
        <w:tc>
          <w:tcPr>
            <w:tcW w:w="4748" w:type="dxa"/>
            <w:gridSpan w:val="2"/>
            <w:tcMar/>
          </w:tcPr>
          <w:p w:rsidR="00901689" w:rsidP="2D414358" w:rsidRDefault="00901689" w14:paraId="019BDB58" wp14:textId="12B08600">
            <w:pPr>
              <w:rPr>
                <w:b w:val="1"/>
                <w:bCs w:val="1"/>
              </w:rPr>
            </w:pPr>
            <w:r w:rsidRPr="2D414358" w:rsidR="00901689">
              <w:rPr>
                <w:b w:val="1"/>
                <w:bCs w:val="1"/>
              </w:rPr>
              <w:t>Date Prepared</w:t>
            </w:r>
            <w:r w:rsidRPr="2D414358" w:rsidR="24D238C0">
              <w:rPr>
                <w:b w:val="1"/>
                <w:bCs w:val="1"/>
              </w:rPr>
              <w:t xml:space="preserve"> </w:t>
            </w:r>
          </w:p>
          <w:p w:rsidR="00901689" w:rsidP="2D414358" w:rsidRDefault="00901689" w14:paraId="6698BFF1" wp14:textId="481F9C88">
            <w:pPr>
              <w:pStyle w:val="Normal"/>
              <w:bidi w:val="0"/>
              <w:spacing w:before="0" w:beforeAutospacing="off" w:after="0" w:afterAutospacing="off" w:line="259" w:lineRule="auto"/>
              <w:ind w:left="0" w:right="0"/>
              <w:jc w:val="left"/>
            </w:pPr>
            <w:r w:rsidR="345D8766">
              <w:rPr>
                <w:b w:val="0"/>
                <w:bCs w:val="0"/>
              </w:rPr>
              <w:t>September 16</w:t>
            </w:r>
            <w:r w:rsidRPr="2D414358" w:rsidR="345D8766">
              <w:rPr>
                <w:b w:val="0"/>
                <w:bCs w:val="0"/>
                <w:vertAlign w:val="superscript"/>
              </w:rPr>
              <w:t>th</w:t>
            </w:r>
            <w:r w:rsidR="345D8766">
              <w:rPr/>
              <w:t>, 2021</w:t>
            </w:r>
          </w:p>
        </w:tc>
      </w:tr>
      <w:tr xmlns:wp14="http://schemas.microsoft.com/office/word/2010/wordml" w:rsidR="00DE1819" w:rsidTr="2D414358" w14:paraId="76EDBFD8" wp14:textId="77777777">
        <w:trPr>
          <w:trHeight w:val="500"/>
        </w:trPr>
        <w:tc>
          <w:tcPr>
            <w:tcW w:w="9496" w:type="dxa"/>
            <w:gridSpan w:val="4"/>
            <w:shd w:val="clear" w:color="auto" w:fill="D9D9D9" w:themeFill="background1" w:themeFillShade="D9"/>
            <w:tcMar/>
          </w:tcPr>
          <w:p w:rsidR="00DE1819" w:rsidP="00DE1819" w:rsidRDefault="00F76B77" w14:paraId="5EFDCCE3" wp14:textId="77777777">
            <w:pPr>
              <w:rPr>
                <w:b/>
                <w:bCs/>
                <w:sz w:val="24"/>
              </w:rPr>
            </w:pPr>
            <w:r>
              <w:rPr>
                <w:b/>
                <w:bCs/>
                <w:sz w:val="24"/>
              </w:rPr>
              <w:t>Group</w:t>
            </w:r>
            <w:r w:rsidR="00DE1819">
              <w:rPr>
                <w:b/>
                <w:bCs/>
                <w:sz w:val="24"/>
              </w:rPr>
              <w:t xml:space="preserve"> Signatures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1"/>
              <w:gridCol w:w="3027"/>
              <w:gridCol w:w="3016"/>
            </w:tblGrid>
            <w:tr w:rsidR="00DE1819" w:rsidTr="2D414358" w14:paraId="7A824B4D" wp14:textId="77777777">
              <w:tc>
                <w:tcPr>
                  <w:tcW w:w="3088" w:type="dxa"/>
                  <w:tcBorders>
                    <w:top w:val="nil"/>
                    <w:left w:val="nil"/>
                    <w:right w:val="nil"/>
                  </w:tcBorders>
                  <w:tcMar/>
                </w:tcPr>
                <w:p w:rsidR="00DE1819" w:rsidP="009A2628" w:rsidRDefault="00DE1819" w14:paraId="0D909AED" wp14:textId="77777777">
                  <w:pPr>
                    <w:rPr>
                      <w:b/>
                      <w:bCs/>
                    </w:rPr>
                  </w:pPr>
                  <w:r>
                    <w:rPr>
                      <w:b/>
                      <w:bCs/>
                    </w:rPr>
                    <w:t>Name</w:t>
                  </w:r>
                </w:p>
              </w:tc>
              <w:tc>
                <w:tcPr>
                  <w:tcW w:w="3088" w:type="dxa"/>
                  <w:tcBorders>
                    <w:top w:val="nil"/>
                    <w:left w:val="nil"/>
                    <w:right w:val="nil"/>
                  </w:tcBorders>
                  <w:tcMar/>
                </w:tcPr>
                <w:p w:rsidR="00DE1819" w:rsidP="009A2628" w:rsidRDefault="00DE1819" w14:paraId="4CCB031D" wp14:textId="77777777">
                  <w:pPr>
                    <w:rPr>
                      <w:b/>
                      <w:bCs/>
                    </w:rPr>
                  </w:pPr>
                  <w:r>
                    <w:rPr>
                      <w:b/>
                      <w:bCs/>
                    </w:rPr>
                    <w:t>Signature</w:t>
                  </w:r>
                </w:p>
              </w:tc>
              <w:tc>
                <w:tcPr>
                  <w:tcW w:w="3089" w:type="dxa"/>
                  <w:tcBorders>
                    <w:top w:val="nil"/>
                    <w:left w:val="nil"/>
                    <w:right w:val="nil"/>
                  </w:tcBorders>
                  <w:tcMar/>
                </w:tcPr>
                <w:p w:rsidR="00DE1819" w:rsidP="009A2628" w:rsidRDefault="00DE1819" w14:paraId="0EBFF53A" wp14:textId="77777777">
                  <w:pPr>
                    <w:rPr>
                      <w:b/>
                      <w:bCs/>
                    </w:rPr>
                  </w:pPr>
                  <w:r>
                    <w:rPr>
                      <w:b/>
                      <w:bCs/>
                    </w:rPr>
                    <w:t>Date Signed</w:t>
                  </w:r>
                </w:p>
              </w:tc>
            </w:tr>
            <w:tr w:rsidR="00DE1819" w:rsidTr="2D414358" w14:paraId="41C8F396" wp14:textId="77777777">
              <w:tc>
                <w:tcPr>
                  <w:tcW w:w="3088" w:type="dxa"/>
                  <w:tcMar/>
                </w:tcPr>
                <w:p w:rsidR="00DE1819" w:rsidP="2D414358" w:rsidRDefault="00DE1819" w14:paraId="72A3D3EC" wp14:textId="4B6AAC9F">
                  <w:pPr>
                    <w:rPr>
                      <w:b w:val="1"/>
                      <w:bCs w:val="1"/>
                      <w:sz w:val="24"/>
                      <w:szCs w:val="24"/>
                    </w:rPr>
                  </w:pPr>
                  <w:r w:rsidRPr="2D414358" w:rsidR="3E1461D5">
                    <w:rPr>
                      <w:b w:val="1"/>
                      <w:bCs w:val="1"/>
                      <w:sz w:val="24"/>
                      <w:szCs w:val="24"/>
                    </w:rPr>
                    <w:t>Israa Jeddeeni</w:t>
                  </w:r>
                </w:p>
              </w:tc>
              <w:tc>
                <w:tcPr>
                  <w:tcW w:w="3088" w:type="dxa"/>
                  <w:tcMar/>
                </w:tcPr>
                <w:p w:rsidR="00DE1819" w:rsidP="2D414358" w:rsidRDefault="00DE1819" w14:paraId="0D0B940D" wp14:textId="6AE0F7B9">
                  <w:pPr>
                    <w:rPr>
                      <w:b w:val="1"/>
                      <w:bCs w:val="1"/>
                      <w:sz w:val="24"/>
                      <w:szCs w:val="24"/>
                    </w:rPr>
                  </w:pPr>
                  <w:r w:rsidRPr="2D414358" w:rsidR="3E1461D5">
                    <w:rPr>
                      <w:b w:val="1"/>
                      <w:bCs w:val="1"/>
                      <w:sz w:val="24"/>
                      <w:szCs w:val="24"/>
                    </w:rPr>
                    <w:t>IJ</w:t>
                  </w:r>
                </w:p>
              </w:tc>
              <w:tc>
                <w:tcPr>
                  <w:tcW w:w="3089" w:type="dxa"/>
                  <w:tcMar/>
                </w:tcPr>
                <w:p w:rsidR="00DE1819" w:rsidP="2D414358" w:rsidRDefault="00DE1819" w14:paraId="0E27B00A" wp14:textId="583DB5F9">
                  <w:pPr>
                    <w:rPr>
                      <w:b w:val="1"/>
                      <w:bCs w:val="1"/>
                      <w:sz w:val="24"/>
                      <w:szCs w:val="24"/>
                    </w:rPr>
                  </w:pPr>
                  <w:r w:rsidRPr="2D414358" w:rsidR="3E1461D5">
                    <w:rPr>
                      <w:b w:val="1"/>
                      <w:bCs w:val="1"/>
                      <w:sz w:val="24"/>
                      <w:szCs w:val="24"/>
                    </w:rPr>
                    <w:t>09\16\21</w:t>
                  </w:r>
                </w:p>
              </w:tc>
            </w:tr>
            <w:tr w:rsidR="00DE1819" w:rsidTr="2D414358" w14:paraId="60061E4C" wp14:textId="77777777">
              <w:tc>
                <w:tcPr>
                  <w:tcW w:w="3088" w:type="dxa"/>
                  <w:tcMar/>
                </w:tcPr>
                <w:p w:rsidR="00DE1819" w:rsidP="2D414358" w:rsidRDefault="00DE1819" w14:paraId="44EAFD9C" wp14:textId="36E7D158">
                  <w:pPr>
                    <w:rPr>
                      <w:b w:val="1"/>
                      <w:bCs w:val="1"/>
                      <w:sz w:val="24"/>
                      <w:szCs w:val="24"/>
                    </w:rPr>
                  </w:pPr>
                  <w:r w:rsidRPr="2D414358" w:rsidR="053AE27A">
                    <w:rPr>
                      <w:b w:val="1"/>
                      <w:bCs w:val="1"/>
                      <w:sz w:val="24"/>
                      <w:szCs w:val="24"/>
                    </w:rPr>
                    <w:t>Christopher Paez</w:t>
                  </w:r>
                </w:p>
              </w:tc>
              <w:tc>
                <w:tcPr>
                  <w:tcW w:w="3088" w:type="dxa"/>
                  <w:tcMar/>
                </w:tcPr>
                <w:p w:rsidR="00DE1819" w:rsidP="2D414358" w:rsidRDefault="00DE1819" w14:paraId="4B94D5A5" wp14:textId="4E3D00D3">
                  <w:pPr>
                    <w:rPr>
                      <w:b w:val="1"/>
                      <w:bCs w:val="1"/>
                      <w:sz w:val="24"/>
                      <w:szCs w:val="24"/>
                    </w:rPr>
                  </w:pPr>
                  <w:r w:rsidRPr="2D414358" w:rsidR="053AE27A">
                    <w:rPr>
                      <w:b w:val="1"/>
                      <w:bCs w:val="1"/>
                      <w:sz w:val="24"/>
                      <w:szCs w:val="24"/>
                    </w:rPr>
                    <w:t>CP</w:t>
                  </w:r>
                </w:p>
              </w:tc>
              <w:tc>
                <w:tcPr>
                  <w:tcW w:w="3089" w:type="dxa"/>
                  <w:tcMar/>
                </w:tcPr>
                <w:p w:rsidR="00DE1819" w:rsidP="2D414358" w:rsidRDefault="00DE1819" w14:paraId="3DEEC669" wp14:textId="324FC766">
                  <w:pPr>
                    <w:rPr>
                      <w:b w:val="1"/>
                      <w:bCs w:val="1"/>
                      <w:sz w:val="24"/>
                      <w:szCs w:val="24"/>
                    </w:rPr>
                  </w:pPr>
                  <w:r w:rsidRPr="2D414358" w:rsidR="053AE27A">
                    <w:rPr>
                      <w:b w:val="1"/>
                      <w:bCs w:val="1"/>
                      <w:sz w:val="24"/>
                      <w:szCs w:val="24"/>
                    </w:rPr>
                    <w:t>09</w:t>
                  </w:r>
                  <w:r w:rsidRPr="2D414358" w:rsidR="44D9BC46">
                    <w:rPr>
                      <w:b w:val="1"/>
                      <w:bCs w:val="1"/>
                      <w:sz w:val="24"/>
                      <w:szCs w:val="24"/>
                    </w:rPr>
                    <w:t>\</w:t>
                  </w:r>
                  <w:r w:rsidRPr="2D414358" w:rsidR="053AE27A">
                    <w:rPr>
                      <w:b w:val="1"/>
                      <w:bCs w:val="1"/>
                      <w:sz w:val="24"/>
                      <w:szCs w:val="24"/>
                    </w:rPr>
                    <w:t>16</w:t>
                  </w:r>
                  <w:r w:rsidRPr="2D414358" w:rsidR="7C62E4E3">
                    <w:rPr>
                      <w:b w:val="1"/>
                      <w:bCs w:val="1"/>
                      <w:sz w:val="24"/>
                      <w:szCs w:val="24"/>
                    </w:rPr>
                    <w:t>\</w:t>
                  </w:r>
                  <w:r w:rsidRPr="2D414358" w:rsidR="053AE27A">
                    <w:rPr>
                      <w:b w:val="1"/>
                      <w:bCs w:val="1"/>
                      <w:sz w:val="24"/>
                      <w:szCs w:val="24"/>
                    </w:rPr>
                    <w:t>21</w:t>
                  </w:r>
                </w:p>
              </w:tc>
            </w:tr>
            <w:tr w:rsidR="00DE1819" w:rsidTr="2D414358" w14:paraId="3656B9AB" wp14:textId="77777777">
              <w:tc>
                <w:tcPr>
                  <w:tcW w:w="3088" w:type="dxa"/>
                  <w:tcMar/>
                </w:tcPr>
                <w:p w:rsidR="00DE1819" w:rsidP="2D414358" w:rsidRDefault="00DE1819" w14:paraId="45FB0818" wp14:textId="397DC967">
                  <w:pPr>
                    <w:rPr>
                      <w:b w:val="1"/>
                      <w:bCs w:val="1"/>
                      <w:sz w:val="24"/>
                      <w:szCs w:val="24"/>
                    </w:rPr>
                  </w:pPr>
                  <w:r w:rsidRPr="2D414358" w:rsidR="0A6FF6DA">
                    <w:rPr>
                      <w:b w:val="1"/>
                      <w:bCs w:val="1"/>
                      <w:sz w:val="24"/>
                      <w:szCs w:val="24"/>
                    </w:rPr>
                    <w:t xml:space="preserve">Chang Woo </w:t>
                  </w:r>
                  <w:r w:rsidRPr="2D414358" w:rsidR="6C57109B">
                    <w:rPr>
                      <w:b w:val="1"/>
                      <w:bCs w:val="1"/>
                      <w:sz w:val="24"/>
                      <w:szCs w:val="24"/>
                    </w:rPr>
                    <w:t>S</w:t>
                  </w:r>
                  <w:r w:rsidRPr="2D414358" w:rsidR="0A6FF6DA">
                    <w:rPr>
                      <w:b w:val="1"/>
                      <w:bCs w:val="1"/>
                      <w:sz w:val="24"/>
                      <w:szCs w:val="24"/>
                    </w:rPr>
                    <w:t>hin</w:t>
                  </w:r>
                </w:p>
              </w:tc>
              <w:tc>
                <w:tcPr>
                  <w:tcW w:w="3088" w:type="dxa"/>
                  <w:tcMar/>
                </w:tcPr>
                <w:p w:rsidR="00DE1819" w:rsidP="2D414358" w:rsidRDefault="00DE1819" w14:paraId="049F31CB" wp14:textId="57C496F5">
                  <w:pPr>
                    <w:rPr>
                      <w:b w:val="1"/>
                      <w:bCs w:val="1"/>
                      <w:sz w:val="24"/>
                      <w:szCs w:val="24"/>
                    </w:rPr>
                  </w:pPr>
                  <w:r w:rsidRPr="2D414358" w:rsidR="5C4800E7">
                    <w:rPr>
                      <w:b w:val="1"/>
                      <w:bCs w:val="1"/>
                      <w:sz w:val="24"/>
                      <w:szCs w:val="24"/>
                    </w:rPr>
                    <w:t>CWC</w:t>
                  </w:r>
                </w:p>
              </w:tc>
              <w:tc>
                <w:tcPr>
                  <w:tcW w:w="3089" w:type="dxa"/>
                  <w:tcMar/>
                </w:tcPr>
                <w:p w:rsidR="00DE1819" w:rsidP="2D414358" w:rsidRDefault="00DE1819" w14:paraId="53128261" wp14:textId="14956761">
                  <w:pPr>
                    <w:rPr>
                      <w:b w:val="1"/>
                      <w:bCs w:val="1"/>
                      <w:sz w:val="24"/>
                      <w:szCs w:val="24"/>
                    </w:rPr>
                  </w:pPr>
                  <w:r w:rsidRPr="2D414358" w:rsidR="0A6FF6DA">
                    <w:rPr>
                      <w:b w:val="1"/>
                      <w:bCs w:val="1"/>
                      <w:sz w:val="24"/>
                      <w:szCs w:val="24"/>
                    </w:rPr>
                    <w:t>09\16\21</w:t>
                  </w:r>
                </w:p>
              </w:tc>
            </w:tr>
            <w:tr w:rsidR="00DE1819" w:rsidTr="2D414358" w14:paraId="62486C05" wp14:textId="77777777">
              <w:tc>
                <w:tcPr>
                  <w:tcW w:w="3088" w:type="dxa"/>
                  <w:tcMar/>
                </w:tcPr>
                <w:p w:rsidR="00DE1819" w:rsidP="009A2628" w:rsidRDefault="00DE1819" w14:paraId="4101652C" wp14:textId="77777777">
                  <w:pPr>
                    <w:rPr>
                      <w:b/>
                      <w:bCs/>
                      <w:sz w:val="24"/>
                    </w:rPr>
                  </w:pPr>
                </w:p>
              </w:tc>
              <w:tc>
                <w:tcPr>
                  <w:tcW w:w="3088" w:type="dxa"/>
                  <w:tcMar/>
                </w:tcPr>
                <w:p w:rsidR="00DE1819" w:rsidP="009A2628" w:rsidRDefault="00DE1819" w14:paraId="4B99056E" wp14:textId="77777777">
                  <w:pPr>
                    <w:rPr>
                      <w:b/>
                      <w:bCs/>
                      <w:sz w:val="24"/>
                    </w:rPr>
                  </w:pPr>
                </w:p>
              </w:tc>
              <w:tc>
                <w:tcPr>
                  <w:tcW w:w="3089" w:type="dxa"/>
                  <w:tcMar/>
                </w:tcPr>
                <w:p w:rsidR="00DE1819" w:rsidP="009A2628" w:rsidRDefault="00DE1819" w14:paraId="1299C43A" wp14:textId="77777777">
                  <w:pPr>
                    <w:rPr>
                      <w:b/>
                      <w:bCs/>
                      <w:sz w:val="24"/>
                    </w:rPr>
                  </w:pPr>
                </w:p>
              </w:tc>
            </w:tr>
            <w:tr w:rsidR="00DE1819" w:rsidTr="2D414358" w14:paraId="4DDBEF00" wp14:textId="77777777">
              <w:tc>
                <w:tcPr>
                  <w:tcW w:w="3088" w:type="dxa"/>
                  <w:tcMar/>
                </w:tcPr>
                <w:p w:rsidR="00DE1819" w:rsidP="009A2628" w:rsidRDefault="00DE1819" w14:paraId="3461D779" wp14:textId="77777777">
                  <w:pPr>
                    <w:rPr>
                      <w:b/>
                      <w:bCs/>
                      <w:sz w:val="24"/>
                    </w:rPr>
                  </w:pPr>
                </w:p>
              </w:tc>
              <w:tc>
                <w:tcPr>
                  <w:tcW w:w="3088" w:type="dxa"/>
                  <w:tcMar/>
                </w:tcPr>
                <w:p w:rsidR="00DE1819" w:rsidP="009A2628" w:rsidRDefault="00DE1819" w14:paraId="3CF2D8B6" wp14:textId="77777777">
                  <w:pPr>
                    <w:rPr>
                      <w:b/>
                      <w:bCs/>
                      <w:sz w:val="24"/>
                    </w:rPr>
                  </w:pPr>
                </w:p>
              </w:tc>
              <w:tc>
                <w:tcPr>
                  <w:tcW w:w="3089" w:type="dxa"/>
                  <w:tcMar/>
                </w:tcPr>
                <w:p w:rsidR="00DE1819" w:rsidP="009A2628" w:rsidRDefault="00DE1819" w14:paraId="0FB78278" wp14:textId="77777777">
                  <w:pPr>
                    <w:rPr>
                      <w:b/>
                      <w:bCs/>
                      <w:sz w:val="24"/>
                    </w:rPr>
                  </w:pPr>
                </w:p>
              </w:tc>
            </w:tr>
            <w:tr w:rsidR="00DE1819" w:rsidTr="2D414358" w14:paraId="1FC39945" wp14:textId="77777777">
              <w:tc>
                <w:tcPr>
                  <w:tcW w:w="3088" w:type="dxa"/>
                  <w:tcMar/>
                </w:tcPr>
                <w:p w:rsidR="00DE1819" w:rsidP="009A2628" w:rsidRDefault="00DE1819" w14:paraId="0562CB0E" wp14:textId="77777777">
                  <w:pPr>
                    <w:rPr>
                      <w:b/>
                      <w:bCs/>
                      <w:sz w:val="24"/>
                    </w:rPr>
                  </w:pPr>
                </w:p>
              </w:tc>
              <w:tc>
                <w:tcPr>
                  <w:tcW w:w="3088" w:type="dxa"/>
                  <w:tcMar/>
                </w:tcPr>
                <w:p w:rsidR="00DE1819" w:rsidP="009A2628" w:rsidRDefault="00DE1819" w14:paraId="34CE0A41" wp14:textId="77777777">
                  <w:pPr>
                    <w:rPr>
                      <w:b/>
                      <w:bCs/>
                      <w:sz w:val="24"/>
                    </w:rPr>
                  </w:pPr>
                </w:p>
              </w:tc>
              <w:tc>
                <w:tcPr>
                  <w:tcW w:w="3089" w:type="dxa"/>
                  <w:tcMar/>
                </w:tcPr>
                <w:p w:rsidR="00DE1819" w:rsidP="009A2628" w:rsidRDefault="00DE1819" w14:paraId="62EBF3C5" wp14:textId="77777777">
                  <w:pPr>
                    <w:rPr>
                      <w:b/>
                      <w:bCs/>
                      <w:sz w:val="24"/>
                    </w:rPr>
                  </w:pPr>
                </w:p>
              </w:tc>
            </w:tr>
            <w:tr w:rsidR="00DE1819" w:rsidTr="2D414358" w14:paraId="6D98A12B" wp14:textId="77777777">
              <w:tc>
                <w:tcPr>
                  <w:tcW w:w="3088" w:type="dxa"/>
                  <w:tcMar/>
                </w:tcPr>
                <w:p w:rsidR="00DE1819" w:rsidP="009A2628" w:rsidRDefault="00DE1819" w14:paraId="2946DB82" wp14:textId="77777777">
                  <w:pPr>
                    <w:rPr>
                      <w:b/>
                      <w:bCs/>
                      <w:sz w:val="24"/>
                    </w:rPr>
                  </w:pPr>
                </w:p>
              </w:tc>
              <w:tc>
                <w:tcPr>
                  <w:tcW w:w="3088" w:type="dxa"/>
                  <w:tcMar/>
                </w:tcPr>
                <w:p w:rsidR="00DE1819" w:rsidP="009A2628" w:rsidRDefault="00DE1819" w14:paraId="5997CC1D" wp14:textId="77777777">
                  <w:pPr>
                    <w:rPr>
                      <w:b/>
                      <w:bCs/>
                      <w:sz w:val="24"/>
                    </w:rPr>
                  </w:pPr>
                </w:p>
              </w:tc>
              <w:tc>
                <w:tcPr>
                  <w:tcW w:w="3089" w:type="dxa"/>
                  <w:tcMar/>
                </w:tcPr>
                <w:p w:rsidR="00DE1819" w:rsidP="009A2628" w:rsidRDefault="00DE1819" w14:paraId="110FFD37" wp14:textId="77777777">
                  <w:pPr>
                    <w:rPr>
                      <w:b/>
                      <w:bCs/>
                      <w:sz w:val="24"/>
                    </w:rPr>
                  </w:pPr>
                </w:p>
              </w:tc>
            </w:tr>
            <w:tr w:rsidR="00DE1819" w:rsidTr="2D414358" w14:paraId="6B699379" wp14:textId="77777777">
              <w:tc>
                <w:tcPr>
                  <w:tcW w:w="3088" w:type="dxa"/>
                  <w:tcMar/>
                </w:tcPr>
                <w:p w:rsidR="00DE1819" w:rsidP="009A2628" w:rsidRDefault="00DE1819" w14:paraId="3FE9F23F" wp14:textId="77777777">
                  <w:pPr>
                    <w:rPr>
                      <w:b/>
                      <w:bCs/>
                      <w:sz w:val="24"/>
                    </w:rPr>
                  </w:pPr>
                </w:p>
              </w:tc>
              <w:tc>
                <w:tcPr>
                  <w:tcW w:w="3088" w:type="dxa"/>
                  <w:tcMar/>
                </w:tcPr>
                <w:p w:rsidR="00DE1819" w:rsidP="009A2628" w:rsidRDefault="00DE1819" w14:paraId="1F72F646" wp14:textId="77777777">
                  <w:pPr>
                    <w:rPr>
                      <w:b/>
                      <w:bCs/>
                      <w:sz w:val="24"/>
                    </w:rPr>
                  </w:pPr>
                </w:p>
              </w:tc>
              <w:tc>
                <w:tcPr>
                  <w:tcW w:w="3089" w:type="dxa"/>
                  <w:tcMar/>
                </w:tcPr>
                <w:p w:rsidR="00DE1819" w:rsidP="009A2628" w:rsidRDefault="00DE1819" w14:paraId="08CE6F91" wp14:textId="77777777">
                  <w:pPr>
                    <w:rPr>
                      <w:b/>
                      <w:bCs/>
                      <w:sz w:val="24"/>
                    </w:rPr>
                  </w:pPr>
                </w:p>
              </w:tc>
            </w:tr>
          </w:tbl>
          <w:p w:rsidR="00DE1819" w:rsidRDefault="00DE1819" w14:paraId="61CDCEAD" wp14:textId="77777777">
            <w:pPr>
              <w:rPr>
                <w:b/>
                <w:bCs/>
              </w:rPr>
            </w:pPr>
          </w:p>
        </w:tc>
      </w:tr>
    </w:tbl>
    <w:p xmlns:wp14="http://schemas.microsoft.com/office/word/2010/wordml" w:rsidR="00901689" w:rsidRDefault="00901689" w14:paraId="6BB9E253" wp14:textId="77777777"/>
    <w:sectPr w:rsidR="00901689">
      <w:headerReference w:type="default" r:id="rId6"/>
      <w:pgSz w:w="12240" w:h="15840" w:orient="portrait"/>
      <w:pgMar w:top="1440" w:right="1440" w:bottom="1440" w:left="1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D5293" w:rsidP="00DE1819" w:rsidRDefault="00BD5293" w14:paraId="23DE523C" wp14:textId="77777777">
      <w:r>
        <w:separator/>
      </w:r>
    </w:p>
  </w:endnote>
  <w:endnote w:type="continuationSeparator" w:id="0">
    <w:p xmlns:wp14="http://schemas.microsoft.com/office/word/2010/wordml" w:rsidR="00BD5293" w:rsidP="00DE1819" w:rsidRDefault="00BD5293" w14:paraId="52E562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D5293" w:rsidP="00DE1819" w:rsidRDefault="00BD5293" w14:paraId="07547A01" wp14:textId="77777777">
      <w:r>
        <w:separator/>
      </w:r>
    </w:p>
  </w:footnote>
  <w:footnote w:type="continuationSeparator" w:id="0">
    <w:p xmlns:wp14="http://schemas.microsoft.com/office/word/2010/wordml" w:rsidR="00BD5293" w:rsidP="00DE1819" w:rsidRDefault="00BD5293" w14:paraId="5043CB0F"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E1819" w:rsidP="00DE1819" w:rsidRDefault="00F76B77" w14:paraId="1951760E" wp14:textId="77777777">
    <w:pPr>
      <w:pStyle w:val="Heading1"/>
    </w:pPr>
    <w:r>
      <w:t>Group</w:t>
    </w:r>
    <w:r w:rsidR="00DE1819">
      <w:t xml:space="preserve"> Contract &amp; Memorandum of Understanding</w:t>
    </w:r>
  </w:p>
</w:hdr>
</file>

<file path=word/intelligence.xml><?xml version="1.0" encoding="utf-8"?>
<int:Intelligence xmlns:int="http://schemas.microsoft.com/office/intelligence/2019/intelligence">
  <int:IntelligenceSettings/>
  <int:Manifest>
    <int:WordHash hashCode="NQmjNebJV7gKRy" id="TS0H/vvL"/>
  </int:Manifest>
  <int:Observations>
    <int:Content id="TS0H/vvL">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FA"/>
    <w:rsid w:val="00140B69"/>
    <w:rsid w:val="00567E11"/>
    <w:rsid w:val="005C30FA"/>
    <w:rsid w:val="006061A4"/>
    <w:rsid w:val="00823261"/>
    <w:rsid w:val="00901689"/>
    <w:rsid w:val="00BD5293"/>
    <w:rsid w:val="00DE1819"/>
    <w:rsid w:val="00E32FAE"/>
    <w:rsid w:val="00F76B77"/>
    <w:rsid w:val="0274F6BC"/>
    <w:rsid w:val="0277F9A6"/>
    <w:rsid w:val="050B18CF"/>
    <w:rsid w:val="053AE27A"/>
    <w:rsid w:val="058D9F2D"/>
    <w:rsid w:val="05CF9AA5"/>
    <w:rsid w:val="05EBE415"/>
    <w:rsid w:val="06039835"/>
    <w:rsid w:val="06A6E930"/>
    <w:rsid w:val="073B1065"/>
    <w:rsid w:val="075F1318"/>
    <w:rsid w:val="07604E39"/>
    <w:rsid w:val="0842B991"/>
    <w:rsid w:val="0885FCB7"/>
    <w:rsid w:val="09575CDD"/>
    <w:rsid w:val="0A3B2459"/>
    <w:rsid w:val="0A40A469"/>
    <w:rsid w:val="0A68ECB8"/>
    <w:rsid w:val="0A6FF6DA"/>
    <w:rsid w:val="0ADF4BE3"/>
    <w:rsid w:val="0C347DCD"/>
    <w:rsid w:val="0CA7FF81"/>
    <w:rsid w:val="0CB6B379"/>
    <w:rsid w:val="0CDB1CF0"/>
    <w:rsid w:val="0CE35CD7"/>
    <w:rsid w:val="0CFD0257"/>
    <w:rsid w:val="0D162AB4"/>
    <w:rsid w:val="0F302A76"/>
    <w:rsid w:val="0F53AD17"/>
    <w:rsid w:val="0F9F96FD"/>
    <w:rsid w:val="10830299"/>
    <w:rsid w:val="10CB75B0"/>
    <w:rsid w:val="113AD0EA"/>
    <w:rsid w:val="120C5216"/>
    <w:rsid w:val="123F19EA"/>
    <w:rsid w:val="12BC48E7"/>
    <w:rsid w:val="12FE18A8"/>
    <w:rsid w:val="148CCF70"/>
    <w:rsid w:val="1586FA9A"/>
    <w:rsid w:val="15962DA8"/>
    <w:rsid w:val="15AF1E26"/>
    <w:rsid w:val="15BB3D47"/>
    <w:rsid w:val="15E9CFBD"/>
    <w:rsid w:val="15ED4653"/>
    <w:rsid w:val="178916B4"/>
    <w:rsid w:val="178FBA0A"/>
    <w:rsid w:val="1874EC21"/>
    <w:rsid w:val="1909246A"/>
    <w:rsid w:val="19B6A739"/>
    <w:rsid w:val="1A24B9E0"/>
    <w:rsid w:val="1A2F8A83"/>
    <w:rsid w:val="1C06EDE7"/>
    <w:rsid w:val="1CDB8C6F"/>
    <w:rsid w:val="1E0C5596"/>
    <w:rsid w:val="1EA0B701"/>
    <w:rsid w:val="1EE5A378"/>
    <w:rsid w:val="2158497A"/>
    <w:rsid w:val="2296DE53"/>
    <w:rsid w:val="23942A05"/>
    <w:rsid w:val="23C9B84C"/>
    <w:rsid w:val="245A14CF"/>
    <w:rsid w:val="24D238C0"/>
    <w:rsid w:val="255F04D7"/>
    <w:rsid w:val="26BF5EB6"/>
    <w:rsid w:val="273E917D"/>
    <w:rsid w:val="27CFC728"/>
    <w:rsid w:val="28449DF1"/>
    <w:rsid w:val="298E284D"/>
    <w:rsid w:val="29CCB277"/>
    <w:rsid w:val="29E06E52"/>
    <w:rsid w:val="29E5DAD4"/>
    <w:rsid w:val="2A8B48DF"/>
    <w:rsid w:val="2A94D28E"/>
    <w:rsid w:val="2AD1B041"/>
    <w:rsid w:val="2B43E549"/>
    <w:rsid w:val="2B6882D8"/>
    <w:rsid w:val="2BC08A88"/>
    <w:rsid w:val="2D414358"/>
    <w:rsid w:val="2D803C17"/>
    <w:rsid w:val="2F99118C"/>
    <w:rsid w:val="3220B75A"/>
    <w:rsid w:val="32DF432A"/>
    <w:rsid w:val="33095350"/>
    <w:rsid w:val="33255B0C"/>
    <w:rsid w:val="344E47DF"/>
    <w:rsid w:val="3450C004"/>
    <w:rsid w:val="345D8766"/>
    <w:rsid w:val="34BD5B13"/>
    <w:rsid w:val="353C8165"/>
    <w:rsid w:val="35EC9065"/>
    <w:rsid w:val="3664CE1D"/>
    <w:rsid w:val="384986E4"/>
    <w:rsid w:val="39E55745"/>
    <w:rsid w:val="3B8B3A7F"/>
    <w:rsid w:val="3BEF52D9"/>
    <w:rsid w:val="3C1237A9"/>
    <w:rsid w:val="3C3459E9"/>
    <w:rsid w:val="3C82D986"/>
    <w:rsid w:val="3C8B91F2"/>
    <w:rsid w:val="3D2AA709"/>
    <w:rsid w:val="3D8B233A"/>
    <w:rsid w:val="3DC2E27C"/>
    <w:rsid w:val="3E1461D5"/>
    <w:rsid w:val="3E254B0B"/>
    <w:rsid w:val="3E9C78DD"/>
    <w:rsid w:val="3F2768DD"/>
    <w:rsid w:val="3F304A21"/>
    <w:rsid w:val="3F34556F"/>
    <w:rsid w:val="3F5C2ABE"/>
    <w:rsid w:val="3FAA0A57"/>
    <w:rsid w:val="40EAA3AE"/>
    <w:rsid w:val="41148ED3"/>
    <w:rsid w:val="411E1EA9"/>
    <w:rsid w:val="430CD898"/>
    <w:rsid w:val="44BFF03F"/>
    <w:rsid w:val="44D01369"/>
    <w:rsid w:val="44D3DCB7"/>
    <w:rsid w:val="44D9BC46"/>
    <w:rsid w:val="451114B8"/>
    <w:rsid w:val="47833A76"/>
    <w:rsid w:val="47FC420E"/>
    <w:rsid w:val="48924783"/>
    <w:rsid w:val="493026EE"/>
    <w:rsid w:val="49536DA1"/>
    <w:rsid w:val="4A24AF53"/>
    <w:rsid w:val="4A2E17E4"/>
    <w:rsid w:val="4A7D68B7"/>
    <w:rsid w:val="4A9A14B6"/>
    <w:rsid w:val="4B7E2313"/>
    <w:rsid w:val="4BC259D8"/>
    <w:rsid w:val="4DDCBC40"/>
    <w:rsid w:val="4E184DE8"/>
    <w:rsid w:val="4E267B3F"/>
    <w:rsid w:val="4E8DF152"/>
    <w:rsid w:val="4EE5E885"/>
    <w:rsid w:val="4FCBCC46"/>
    <w:rsid w:val="4FF05E64"/>
    <w:rsid w:val="50E3FF1B"/>
    <w:rsid w:val="515C6EC7"/>
    <w:rsid w:val="515E7F86"/>
    <w:rsid w:val="52B4B2DD"/>
    <w:rsid w:val="53279984"/>
    <w:rsid w:val="535B8F9F"/>
    <w:rsid w:val="548F330D"/>
    <w:rsid w:val="54962048"/>
    <w:rsid w:val="55F80DA8"/>
    <w:rsid w:val="56C8C340"/>
    <w:rsid w:val="597E184D"/>
    <w:rsid w:val="59A05422"/>
    <w:rsid w:val="59CD9DE7"/>
    <w:rsid w:val="5A41AAFD"/>
    <w:rsid w:val="5AEC396F"/>
    <w:rsid w:val="5AF1A5F1"/>
    <w:rsid w:val="5B90CAB5"/>
    <w:rsid w:val="5C4800E7"/>
    <w:rsid w:val="5C8D7652"/>
    <w:rsid w:val="5CDD0CA6"/>
    <w:rsid w:val="5D1EDC67"/>
    <w:rsid w:val="5D73DF3D"/>
    <w:rsid w:val="5D8A9F63"/>
    <w:rsid w:val="5DA2F2C9"/>
    <w:rsid w:val="5EFCF0DD"/>
    <w:rsid w:val="5F6062C0"/>
    <w:rsid w:val="5FA87648"/>
    <w:rsid w:val="604C573B"/>
    <w:rsid w:val="6055378A"/>
    <w:rsid w:val="60567D29"/>
    <w:rsid w:val="606FDB16"/>
    <w:rsid w:val="607E1430"/>
    <w:rsid w:val="60BF196A"/>
    <w:rsid w:val="60D98B69"/>
    <w:rsid w:val="62EBD1F9"/>
    <w:rsid w:val="63771DF1"/>
    <w:rsid w:val="63A1DC4B"/>
    <w:rsid w:val="64290D14"/>
    <w:rsid w:val="64318041"/>
    <w:rsid w:val="64BC4FF9"/>
    <w:rsid w:val="64C5B88A"/>
    <w:rsid w:val="64C852D8"/>
    <w:rsid w:val="64E17B35"/>
    <w:rsid w:val="6542C702"/>
    <w:rsid w:val="65560ACD"/>
    <w:rsid w:val="656D72C1"/>
    <w:rsid w:val="65CD50A2"/>
    <w:rsid w:val="666704F3"/>
    <w:rsid w:val="685AC1C0"/>
    <w:rsid w:val="68618F0E"/>
    <w:rsid w:val="692591F8"/>
    <w:rsid w:val="69C37D34"/>
    <w:rsid w:val="69DDB455"/>
    <w:rsid w:val="6A12C349"/>
    <w:rsid w:val="6BD62A8F"/>
    <w:rsid w:val="6BFB8CAE"/>
    <w:rsid w:val="6C57109B"/>
    <w:rsid w:val="6D3CEDB7"/>
    <w:rsid w:val="6D4D2B08"/>
    <w:rsid w:val="6DE7250A"/>
    <w:rsid w:val="6E5724C3"/>
    <w:rsid w:val="6E655DDD"/>
    <w:rsid w:val="6EC15824"/>
    <w:rsid w:val="7032BEB8"/>
    <w:rsid w:val="706D8408"/>
    <w:rsid w:val="707959AD"/>
    <w:rsid w:val="71A73B82"/>
    <w:rsid w:val="71AD3E8D"/>
    <w:rsid w:val="726ACE32"/>
    <w:rsid w:val="7290FC0E"/>
    <w:rsid w:val="73FFCF4F"/>
    <w:rsid w:val="74069E93"/>
    <w:rsid w:val="747EDC4B"/>
    <w:rsid w:val="74E2A6F1"/>
    <w:rsid w:val="74F27400"/>
    <w:rsid w:val="7568C323"/>
    <w:rsid w:val="75A27CD9"/>
    <w:rsid w:val="761875E1"/>
    <w:rsid w:val="7688D7DF"/>
    <w:rsid w:val="76AB56C2"/>
    <w:rsid w:val="77BF625C"/>
    <w:rsid w:val="781E04EA"/>
    <w:rsid w:val="792928D7"/>
    <w:rsid w:val="7952DDA0"/>
    <w:rsid w:val="79EFA264"/>
    <w:rsid w:val="7A091EE4"/>
    <w:rsid w:val="7AA5AAB8"/>
    <w:rsid w:val="7AAAEA83"/>
    <w:rsid w:val="7ACB97B4"/>
    <w:rsid w:val="7B55A5AC"/>
    <w:rsid w:val="7C417B19"/>
    <w:rsid w:val="7C500BF5"/>
    <w:rsid w:val="7C5AA376"/>
    <w:rsid w:val="7C62E4E3"/>
    <w:rsid w:val="7DF673D7"/>
    <w:rsid w:val="7E858F24"/>
    <w:rsid w:val="7EE9C17B"/>
    <w:rsid w:val="7EEBA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7F5D5"/>
  <w15:docId w15:val="{1A7D44C2-A683-4F04-89FB-C0850AFC0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Verdana" w:hAnsi="Verdana"/>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link w:val="Heading3Char"/>
    <w:uiPriority w:val="9"/>
    <w:unhideWhenUsed/>
    <w:qFormat/>
    <w:rsid w:val="00DE1819"/>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1819"/>
    <w:pPr>
      <w:tabs>
        <w:tab w:val="center" w:pos="4680"/>
        <w:tab w:val="right" w:pos="9360"/>
      </w:tabs>
    </w:pPr>
  </w:style>
  <w:style w:type="character" w:styleId="HeaderChar" w:customStyle="1">
    <w:name w:val="Header Char"/>
    <w:basedOn w:val="DefaultParagraphFont"/>
    <w:link w:val="Header"/>
    <w:uiPriority w:val="99"/>
    <w:rsid w:val="00DE1819"/>
    <w:rPr>
      <w:rFonts w:ascii="Verdana" w:hAnsi="Verdana"/>
      <w:szCs w:val="24"/>
    </w:rPr>
  </w:style>
  <w:style w:type="paragraph" w:styleId="Footer">
    <w:name w:val="footer"/>
    <w:basedOn w:val="Normal"/>
    <w:link w:val="FooterChar"/>
    <w:uiPriority w:val="99"/>
    <w:unhideWhenUsed/>
    <w:rsid w:val="00DE1819"/>
    <w:pPr>
      <w:tabs>
        <w:tab w:val="center" w:pos="4680"/>
        <w:tab w:val="right" w:pos="9360"/>
      </w:tabs>
    </w:pPr>
  </w:style>
  <w:style w:type="character" w:styleId="FooterChar" w:customStyle="1">
    <w:name w:val="Footer Char"/>
    <w:basedOn w:val="DefaultParagraphFont"/>
    <w:link w:val="Footer"/>
    <w:uiPriority w:val="99"/>
    <w:rsid w:val="00DE1819"/>
    <w:rPr>
      <w:rFonts w:ascii="Verdana" w:hAnsi="Verdana"/>
      <w:szCs w:val="24"/>
    </w:rPr>
  </w:style>
  <w:style w:type="character" w:styleId="Heading3Char" w:customStyle="1">
    <w:name w:val="Heading 3 Char"/>
    <w:basedOn w:val="DefaultParagraphFont"/>
    <w:link w:val="Heading3"/>
    <w:uiPriority w:val="9"/>
    <w:rsid w:val="00DE1819"/>
    <w:rPr>
      <w:rFonts w:asciiTheme="majorHAnsi" w:hAnsiTheme="majorHAnsi" w:eastAsiaTheme="majorEastAsia" w:cstheme="majorBidi"/>
      <w:b/>
      <w:bCs/>
      <w:color w:val="4F81BD" w:themeColor="accent1"/>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 Type="http://schemas.openxmlformats.org/officeDocument/2006/relationships/numbering" Target="/word/numbering.xml" Id="R60b95ed6499942bd" /><Relationship Type="http://schemas.microsoft.com/office/2019/09/relationships/intelligence" Target="/word/intelligence.xml" Id="R2f5dc8efdbbd4c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6ED592E108C4DAB53BB278B63C124" ma:contentTypeVersion="2" ma:contentTypeDescription="Create a new document." ma:contentTypeScope="" ma:versionID="4ed4f237d140e2f49918872514da9bd0">
  <xsd:schema xmlns:xsd="http://www.w3.org/2001/XMLSchema" xmlns:xs="http://www.w3.org/2001/XMLSchema" xmlns:p="http://schemas.microsoft.com/office/2006/metadata/properties" xmlns:ns2="e3dcb926-32cb-4378-b1f4-c8e4d56e5407" targetNamespace="http://schemas.microsoft.com/office/2006/metadata/properties" ma:root="true" ma:fieldsID="8561849f11805b2c8aab26af1b63f325" ns2:_="">
    <xsd:import namespace="e3dcb926-32cb-4378-b1f4-c8e4d56e54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cb926-32cb-4378-b1f4-c8e4d56e5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F78E2-F17E-4359-819B-5ADDAB39B29D}"/>
</file>

<file path=customXml/itemProps2.xml><?xml version="1.0" encoding="utf-8"?>
<ds:datastoreItem xmlns:ds="http://schemas.openxmlformats.org/officeDocument/2006/customXml" ds:itemID="{2FAD98E0-C0FF-4077-BE99-F593B11D56A7}"/>
</file>

<file path=customXml/itemProps3.xml><?xml version="1.0" encoding="utf-8"?>
<ds:datastoreItem xmlns:ds="http://schemas.openxmlformats.org/officeDocument/2006/customXml" ds:itemID="{0E1F7C28-5509-4DF2-A13F-F754DA696F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Penn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MOU</dc:title>
  <dc:creator>Amy Garbrick</dc:creator>
  <lastModifiedBy>Shin, Chang Woo</lastModifiedBy>
  <revision>6</revision>
  <dcterms:created xsi:type="dcterms:W3CDTF">2018-10-02T13:42:00.0000000Z</dcterms:created>
  <dcterms:modified xsi:type="dcterms:W3CDTF">2021-09-16T18:45:08.8943831Z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0x010100CBB6ED592E108C4DAB53BB278B63C124</vt:lpwstr>
  </property>
</Properties>
</file>