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A66" w14:textId="4345BAC2" w:rsidR="00647637" w:rsidRDefault="00647637"/>
    <w:p w14:paraId="634264A8" w14:textId="77777777" w:rsidR="00E40479" w:rsidRPr="00E40479" w:rsidRDefault="00E40479" w:rsidP="00E40479">
      <w:pPr>
        <w:numPr>
          <w:ilvl w:val="0"/>
          <w:numId w:val="2"/>
        </w:numPr>
        <w:rPr>
          <w:b/>
          <w:bCs/>
        </w:rPr>
      </w:pPr>
      <w:r w:rsidRPr="00E40479">
        <w:rPr>
          <w:b/>
          <w:bCs/>
        </w:rPr>
        <w:t>How is the use of UML beneficial to an information systems implementation project?  How can UML be used to assist in the requirements gathering process? Discuss for both a greenfield development project and a pre-packaged software (</w:t>
      </w:r>
      <w:proofErr w:type="gramStart"/>
      <w:r w:rsidRPr="00E40479">
        <w:rPr>
          <w:b/>
          <w:bCs/>
        </w:rPr>
        <w:t>e.g.</w:t>
      </w:r>
      <w:proofErr w:type="gramEnd"/>
      <w:r w:rsidRPr="00E40479">
        <w:rPr>
          <w:b/>
          <w:bCs/>
        </w:rPr>
        <w:t xml:space="preserve"> SAP ERP) configuration project?  (25 points) </w:t>
      </w:r>
    </w:p>
    <w:p w14:paraId="651A849C" w14:textId="45F44B5A" w:rsidR="007440A6" w:rsidRDefault="00E40479" w:rsidP="005711BA">
      <w:pPr>
        <w:ind w:firstLine="360"/>
      </w:pPr>
      <w:r>
        <w:t>Because UML provides a prototype to approach to examine the structure of the product before the original application is constructed, it is advantageous to an information system implementation project. To put it another way, creating a prototype helps to save time and money in the future.</w:t>
      </w:r>
      <w:r w:rsidR="005711BA">
        <w:t xml:space="preserve"> </w:t>
      </w:r>
      <w:r>
        <w:t>UML should be utilized to aid in the requirements collecting process because it will aid in the creation of the project's abstract model. The required specification for the system's Use Cases, as well as other system specifications, will become business logic in Use Case. Using a use case will make it much easier for the project's stakeholders to grasp it. As a result, it is possible to eliminate the project's unneeded requirements.</w:t>
      </w:r>
    </w:p>
    <w:p w14:paraId="6A23C3B4" w14:textId="77E1281D" w:rsidR="00E40479" w:rsidRDefault="00E40479" w:rsidP="00E40479">
      <w:pPr>
        <w:ind w:firstLine="720"/>
      </w:pPr>
      <w:r w:rsidRPr="00E40479">
        <w:t>The IS strategy should be driven by the business strategy. To put it another way, business and IT strategies should be aligned. It will assist leaders in reviewing the IS strategy and keeping track of how technology is assisting in the company's growth. If the leaders discover that these two are not aligned, they will have a major problem. This can then benefit other third parties, allowing the leader to lead the way in this difficult scenario and re-align the IS and business strategy. When these two teams collaborate, technology will assist the organization in achieving its business objectives, resulting in better investment and more efficient teams.</w:t>
      </w:r>
    </w:p>
    <w:p w14:paraId="10F03406" w14:textId="318F8519" w:rsidR="00E40479" w:rsidRPr="00E40479" w:rsidRDefault="00E40479" w:rsidP="00E40479">
      <w:pPr>
        <w:pStyle w:val="ListParagraph"/>
        <w:numPr>
          <w:ilvl w:val="0"/>
          <w:numId w:val="2"/>
        </w:numPr>
        <w:rPr>
          <w:b/>
          <w:bCs/>
        </w:rPr>
      </w:pPr>
      <w:r w:rsidRPr="00E40479">
        <w:rPr>
          <w:b/>
          <w:bCs/>
        </w:rPr>
        <w:t>Why should business strategy drive IS strategy? Explain the commonality between organizational strategy and your own professional strategy. What is your professional strategy? (25 points) </w:t>
      </w:r>
    </w:p>
    <w:p w14:paraId="4F272401" w14:textId="52778FF8" w:rsidR="005711BA" w:rsidRDefault="005711BA" w:rsidP="005711BA">
      <w:pPr>
        <w:ind w:firstLine="360"/>
      </w:pPr>
      <w:r w:rsidRPr="005711BA">
        <w:t>The current market and economy are quite volatile and change at a rapid pace. As a result, predicting the long-term viability is significantly more difficult. Using historical data that is relevant to current or near-future events should be carefully considered. The Information Service Strategy plays a critical role in long-term planning. It provides a far more precise grasp of the requirements for achieving the project's aim. It determines whether or not the individual comprehends the primary purpose and future approach.</w:t>
      </w:r>
    </w:p>
    <w:p w14:paraId="4FDB101C" w14:textId="5BECBCCD" w:rsidR="005711BA" w:rsidRDefault="005711BA" w:rsidP="005711BA">
      <w:pPr>
        <w:ind w:firstLine="360"/>
      </w:pPr>
      <w:r w:rsidRPr="005711BA">
        <w:t>There are four steps to professional tactics. The very first step is to define the value. One should consider what is the most significant value and aim. It's important to examine the power and talents required to achieve the goal. After that, you'll need a clear mission statement. The next step in the professional plan is to conduct an audit to improve the competence, and the final step is to determine the expertise area</w:t>
      </w:r>
    </w:p>
    <w:p w14:paraId="6BD507C4" w14:textId="161E7E53" w:rsidR="005711BA" w:rsidRPr="005711BA" w:rsidRDefault="005711BA" w:rsidP="005711BA">
      <w:pPr>
        <w:pStyle w:val="ListParagraph"/>
        <w:numPr>
          <w:ilvl w:val="0"/>
          <w:numId w:val="2"/>
        </w:numPr>
        <w:rPr>
          <w:b/>
          <w:bCs/>
        </w:rPr>
      </w:pPr>
      <w:r w:rsidRPr="005711BA">
        <w:rPr>
          <w:b/>
          <w:bCs/>
        </w:rPr>
        <w:t>Compare and contrast the unified process and ASAP methodology.  How could the unified process be applied to the SAP implementation group project? Provide as much detail as possible. (25 points) </w:t>
      </w:r>
    </w:p>
    <w:p w14:paraId="6B19A90F" w14:textId="11395BFF" w:rsidR="005711BA" w:rsidRDefault="005711BA" w:rsidP="005711BA">
      <w:pPr>
        <w:ind w:firstLine="360"/>
      </w:pPr>
      <w:r w:rsidRPr="005711BA">
        <w:t xml:space="preserve">The Unified Process is an iterative and incremental software development paradigm. It is tailored to meet the needs of certain goals or projects. It's used to demonstrate generic processes, such as </w:t>
      </w:r>
      <w:r w:rsidRPr="005711BA">
        <w:lastRenderedPageBreak/>
        <w:t>elements that are found in almost all refinements. The following is an orderly description of the process: iterative and incremental, architecture-centric, risk-focused, project lifecycle, genesis, elaboration, building, and transition.</w:t>
      </w:r>
      <w:r>
        <w:t xml:space="preserve"> </w:t>
      </w:r>
    </w:p>
    <w:p w14:paraId="608B00C1" w14:textId="4482A36F" w:rsidR="005711BA" w:rsidRDefault="005711BA" w:rsidP="005711BA">
      <w:pPr>
        <w:ind w:firstLine="360"/>
      </w:pPr>
      <w:r w:rsidRPr="005711BA">
        <w:t>Accelerated SAP is a method for incrementally speeding up the SAP r/3 system implementation. SAP's components, or accelerators, are derived from a range of templates, questions, and implementation expertise with the R/3 system. It can typically cut the time in half. It enables implementation to successfully cut down on time and improve quality. Project preparation, business strategy, realization, final preparation, and go-live and support are all part of the ASAP process.</w:t>
      </w:r>
    </w:p>
    <w:p w14:paraId="7B72EAEB" w14:textId="59312929" w:rsidR="00B63869" w:rsidRDefault="00B63869" w:rsidP="00B63869">
      <w:pPr>
        <w:pStyle w:val="ListParagraph"/>
        <w:numPr>
          <w:ilvl w:val="0"/>
          <w:numId w:val="2"/>
        </w:numPr>
        <w:rPr>
          <w:b/>
          <w:bCs/>
        </w:rPr>
      </w:pPr>
      <w:r w:rsidRPr="00B63869">
        <w:rPr>
          <w:b/>
          <w:bCs/>
        </w:rPr>
        <w:t>Suppose you are the analyst charged with developing a new system to help senior managers make better strategic decisions. What methodology would you use? How would the business strategy affect your approach? What requirements-gathering techniques will you use?  Describe in detail how you would apply the techniques. (25 points) </w:t>
      </w:r>
    </w:p>
    <w:p w14:paraId="4E050021" w14:textId="28446EAB" w:rsidR="00B63869" w:rsidRPr="005E264E" w:rsidRDefault="005E264E" w:rsidP="005E264E">
      <w:pPr>
        <w:ind w:firstLine="360"/>
      </w:pPr>
      <w:r w:rsidRPr="005E264E">
        <w:t>In order for a project or program to be effectively defined, whether individual or corporate, a strategic plan is required. The developer can better plan for the future with a well-defined project. The ability to focus on a larger goal for the future is aided by strategic decisions. It has the ability to predict where the market is headed and find a method to support it. When the project is defined, the strategic plan entails the project's overall roadmap, which includes a structured process that is completed on time. The most crucial aspect of strategic planning is the long-term vision.</w:t>
      </w:r>
    </w:p>
    <w:p w14:paraId="62C4BB07" w14:textId="7AD3CF7C" w:rsidR="00B63869" w:rsidRDefault="005E264E" w:rsidP="00B63869">
      <w:r>
        <w:tab/>
      </w:r>
      <w:r w:rsidRPr="005E264E">
        <w:t>The start of the project will determine the organization's direction. When the project is defined, it should concentrate on future requirements. The time framework is crucial since inefficient time can be costly. It's also crucial to maintain track of the competition. As a result, the Accelerated SAP is used. While doing so, the document section serves as an important record to aid planning. In particular, a living document changes fast over time while the project's basic aim remains constant.</w:t>
      </w:r>
    </w:p>
    <w:p w14:paraId="2ACBD118" w14:textId="64570695" w:rsidR="005E264E" w:rsidRDefault="005E264E" w:rsidP="005E264E">
      <w:pPr>
        <w:ind w:firstLine="720"/>
      </w:pPr>
      <w:r w:rsidRPr="005E264E">
        <w:t>The project's business strategy can have a significant impact. It establishes essential objectives that underpin the project's structure and procedure. Developers can identify where the information comes from and how to apply the correct information to the plan by documenting. The longevity methodology aids in the creation of products that are useful not only now but also in the future.</w:t>
      </w:r>
    </w:p>
    <w:p w14:paraId="79A46BA0" w14:textId="4768293F" w:rsidR="005E264E" w:rsidRDefault="005E264E" w:rsidP="005E264E">
      <w:pPr>
        <w:ind w:firstLine="720"/>
      </w:pPr>
      <w:r w:rsidRPr="005E264E">
        <w:t>When it comes to collection tactics, no single strategy can totally assist the system. Using a number of tools and analyzing data can be beneficial. Interviews, questionnaires, prototypes, document analysis, and observation are some of the methods used to obtain information. If I had to pick one, the document analysis section appears to be the most useful. The document analysis allows the developer to plan based on historical data. It's easier to think about what questions to ask in the interview and questionnaire, how to prototype, and what to pay attention to during the observation.</w:t>
      </w:r>
    </w:p>
    <w:sectPr w:rsidR="005E26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1EB3" w14:textId="77777777" w:rsidR="005376F2" w:rsidRDefault="005376F2" w:rsidP="007440A6">
      <w:pPr>
        <w:spacing w:after="0" w:line="240" w:lineRule="auto"/>
      </w:pPr>
      <w:r>
        <w:separator/>
      </w:r>
    </w:p>
  </w:endnote>
  <w:endnote w:type="continuationSeparator" w:id="0">
    <w:p w14:paraId="33C09787" w14:textId="77777777" w:rsidR="005376F2" w:rsidRDefault="005376F2" w:rsidP="0074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8106" w14:textId="77777777" w:rsidR="005376F2" w:rsidRDefault="005376F2" w:rsidP="007440A6">
      <w:pPr>
        <w:spacing w:after="0" w:line="240" w:lineRule="auto"/>
      </w:pPr>
      <w:r>
        <w:separator/>
      </w:r>
    </w:p>
  </w:footnote>
  <w:footnote w:type="continuationSeparator" w:id="0">
    <w:p w14:paraId="50691D43" w14:textId="77777777" w:rsidR="005376F2" w:rsidRDefault="005376F2" w:rsidP="0074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22D4" w14:textId="69586D6F" w:rsidR="007440A6" w:rsidRDefault="007440A6">
    <w:pPr>
      <w:pStyle w:val="Header"/>
    </w:pPr>
    <w:r>
      <w:t>Christopher Paez</w:t>
    </w:r>
  </w:p>
  <w:p w14:paraId="006B1DB6" w14:textId="42D862C4" w:rsidR="007440A6" w:rsidRDefault="007440A6">
    <w:pPr>
      <w:pStyle w:val="Header"/>
    </w:pPr>
    <w:r>
      <w:t>IST 420</w:t>
    </w:r>
  </w:p>
  <w:p w14:paraId="0251C14A" w14:textId="19800BCC" w:rsidR="007440A6" w:rsidRDefault="007440A6">
    <w:pPr>
      <w:pStyle w:val="Header"/>
    </w:pPr>
    <w:r>
      <w:t>Mid-Term</w:t>
    </w:r>
  </w:p>
  <w:p w14:paraId="60514449" w14:textId="79866404" w:rsidR="007440A6" w:rsidRDefault="007440A6">
    <w:pPr>
      <w:pStyle w:val="Header"/>
    </w:pPr>
    <w:r>
      <w:t>2/13/22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7CE"/>
    <w:multiLevelType w:val="multilevel"/>
    <w:tmpl w:val="5EF8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E7985"/>
    <w:multiLevelType w:val="multilevel"/>
    <w:tmpl w:val="5E6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F59D9"/>
    <w:multiLevelType w:val="multilevel"/>
    <w:tmpl w:val="3C4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CB6"/>
    <w:multiLevelType w:val="multilevel"/>
    <w:tmpl w:val="82BC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F096E"/>
    <w:multiLevelType w:val="multilevel"/>
    <w:tmpl w:val="FD4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6"/>
    <w:rsid w:val="005376F2"/>
    <w:rsid w:val="005711BA"/>
    <w:rsid w:val="005E264E"/>
    <w:rsid w:val="00647637"/>
    <w:rsid w:val="007440A6"/>
    <w:rsid w:val="00B63869"/>
    <w:rsid w:val="00E4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92FA"/>
  <w15:chartTrackingRefBased/>
  <w15:docId w15:val="{0D8E1492-C8A7-4E91-9776-BCD846DF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A6"/>
  </w:style>
  <w:style w:type="paragraph" w:styleId="Footer">
    <w:name w:val="footer"/>
    <w:basedOn w:val="Normal"/>
    <w:link w:val="FooterChar"/>
    <w:uiPriority w:val="99"/>
    <w:unhideWhenUsed/>
    <w:rsid w:val="0074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A6"/>
  </w:style>
  <w:style w:type="paragraph" w:styleId="ListParagraph">
    <w:name w:val="List Paragraph"/>
    <w:basedOn w:val="Normal"/>
    <w:uiPriority w:val="34"/>
    <w:qFormat/>
    <w:rsid w:val="00E4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3988">
      <w:bodyDiv w:val="1"/>
      <w:marLeft w:val="0"/>
      <w:marRight w:val="0"/>
      <w:marTop w:val="0"/>
      <w:marBottom w:val="0"/>
      <w:divBdr>
        <w:top w:val="none" w:sz="0" w:space="0" w:color="auto"/>
        <w:left w:val="none" w:sz="0" w:space="0" w:color="auto"/>
        <w:bottom w:val="none" w:sz="0" w:space="0" w:color="auto"/>
        <w:right w:val="none" w:sz="0" w:space="0" w:color="auto"/>
      </w:divBdr>
    </w:div>
    <w:div w:id="997421533">
      <w:bodyDiv w:val="1"/>
      <w:marLeft w:val="0"/>
      <w:marRight w:val="0"/>
      <w:marTop w:val="0"/>
      <w:marBottom w:val="0"/>
      <w:divBdr>
        <w:top w:val="none" w:sz="0" w:space="0" w:color="auto"/>
        <w:left w:val="none" w:sz="0" w:space="0" w:color="auto"/>
        <w:bottom w:val="none" w:sz="0" w:space="0" w:color="auto"/>
        <w:right w:val="none" w:sz="0" w:space="0" w:color="auto"/>
      </w:divBdr>
    </w:div>
    <w:div w:id="1174688949">
      <w:bodyDiv w:val="1"/>
      <w:marLeft w:val="0"/>
      <w:marRight w:val="0"/>
      <w:marTop w:val="0"/>
      <w:marBottom w:val="0"/>
      <w:divBdr>
        <w:top w:val="none" w:sz="0" w:space="0" w:color="auto"/>
        <w:left w:val="none" w:sz="0" w:space="0" w:color="auto"/>
        <w:bottom w:val="none" w:sz="0" w:space="0" w:color="auto"/>
        <w:right w:val="none" w:sz="0" w:space="0" w:color="auto"/>
      </w:divBdr>
    </w:div>
    <w:div w:id="1189368382">
      <w:bodyDiv w:val="1"/>
      <w:marLeft w:val="0"/>
      <w:marRight w:val="0"/>
      <w:marTop w:val="0"/>
      <w:marBottom w:val="0"/>
      <w:divBdr>
        <w:top w:val="none" w:sz="0" w:space="0" w:color="auto"/>
        <w:left w:val="none" w:sz="0" w:space="0" w:color="auto"/>
        <w:bottom w:val="none" w:sz="0" w:space="0" w:color="auto"/>
        <w:right w:val="none" w:sz="0" w:space="0" w:color="auto"/>
      </w:divBdr>
    </w:div>
    <w:div w:id="1409159266">
      <w:bodyDiv w:val="1"/>
      <w:marLeft w:val="0"/>
      <w:marRight w:val="0"/>
      <w:marTop w:val="0"/>
      <w:marBottom w:val="0"/>
      <w:divBdr>
        <w:top w:val="none" w:sz="0" w:space="0" w:color="auto"/>
        <w:left w:val="none" w:sz="0" w:space="0" w:color="auto"/>
        <w:bottom w:val="none" w:sz="0" w:space="0" w:color="auto"/>
        <w:right w:val="none" w:sz="0" w:space="0" w:color="auto"/>
      </w:divBdr>
    </w:div>
    <w:div w:id="1409810471">
      <w:bodyDiv w:val="1"/>
      <w:marLeft w:val="0"/>
      <w:marRight w:val="0"/>
      <w:marTop w:val="0"/>
      <w:marBottom w:val="0"/>
      <w:divBdr>
        <w:top w:val="none" w:sz="0" w:space="0" w:color="auto"/>
        <w:left w:val="none" w:sz="0" w:space="0" w:color="auto"/>
        <w:bottom w:val="none" w:sz="0" w:space="0" w:color="auto"/>
        <w:right w:val="none" w:sz="0" w:space="0" w:color="auto"/>
      </w:divBdr>
    </w:div>
    <w:div w:id="1820732345">
      <w:bodyDiv w:val="1"/>
      <w:marLeft w:val="0"/>
      <w:marRight w:val="0"/>
      <w:marTop w:val="0"/>
      <w:marBottom w:val="0"/>
      <w:divBdr>
        <w:top w:val="none" w:sz="0" w:space="0" w:color="auto"/>
        <w:left w:val="none" w:sz="0" w:space="0" w:color="auto"/>
        <w:bottom w:val="none" w:sz="0" w:space="0" w:color="auto"/>
        <w:right w:val="none" w:sz="0" w:space="0" w:color="auto"/>
      </w:divBdr>
    </w:div>
    <w:div w:id="19493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Christopher</dc:creator>
  <cp:keywords/>
  <dc:description/>
  <cp:lastModifiedBy>Paez, Christopher</cp:lastModifiedBy>
  <cp:revision>6</cp:revision>
  <dcterms:created xsi:type="dcterms:W3CDTF">2022-02-14T01:15:00Z</dcterms:created>
  <dcterms:modified xsi:type="dcterms:W3CDTF">2022-02-14T03:03:00Z</dcterms:modified>
</cp:coreProperties>
</file>