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15C2" w14:textId="4C8F2606" w:rsidR="00E6243B" w:rsidRPr="00CC5D79" w:rsidRDefault="00F02182" w:rsidP="000675CC">
      <w:pPr>
        <w:jc w:val="center"/>
        <w:rPr>
          <w:rFonts w:ascii="나눔스퀘어" w:eastAsia="나눔스퀘어" w:hAnsi="나눔스퀘어"/>
          <w:b/>
          <w:bCs/>
          <w:sz w:val="52"/>
          <w:szCs w:val="56"/>
        </w:rPr>
      </w:pPr>
      <w:r w:rsidRPr="00CC5D79">
        <w:rPr>
          <w:rFonts w:ascii="나눔스퀘어" w:eastAsia="나눔스퀘어" w:hAnsi="나눔스퀘어" w:hint="eastAsia"/>
          <w:b/>
          <w:bCs/>
          <w:sz w:val="52"/>
          <w:szCs w:val="56"/>
        </w:rPr>
        <w:t>게임 엔진 프레임워크 개발 보고서</w:t>
      </w:r>
    </w:p>
    <w:p w14:paraId="0BB5C24D" w14:textId="0A1BD6EE" w:rsidR="00BB6BBC" w:rsidRDefault="00BB6BBC" w:rsidP="000675CC">
      <w:pPr>
        <w:jc w:val="righ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020105618 </w:t>
      </w:r>
      <w:r>
        <w:rPr>
          <w:rFonts w:ascii="나눔스퀘어" w:eastAsia="나눔스퀘어" w:hAnsi="나눔스퀘어" w:hint="eastAsia"/>
        </w:rPr>
        <w:t>백건희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B6BBC" w14:paraId="00FFF958" w14:textId="77777777" w:rsidTr="00BB6BBC">
        <w:tc>
          <w:tcPr>
            <w:tcW w:w="10070" w:type="dxa"/>
          </w:tcPr>
          <w:p w14:paraId="1B277294" w14:textId="77777777" w:rsidR="00BB6BBC" w:rsidRDefault="00BB6BBC" w:rsidP="000675CC">
            <w:pPr>
              <w:spacing w:after="160" w:line="259" w:lineRule="auto"/>
              <w:jc w:val="left"/>
              <w:rPr>
                <w:rFonts w:ascii="나눔스퀘어" w:eastAsia="나눔스퀘어" w:hAnsi="나눔스퀘어"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BB6BBC" w14:paraId="5150747C" w14:textId="77777777" w:rsidTr="00E318EF">
              <w:tc>
                <w:tcPr>
                  <w:tcW w:w="9844" w:type="dxa"/>
                  <w:tcBorders>
                    <w:bottom w:val="nil"/>
                  </w:tcBorders>
                  <w:shd w:val="clear" w:color="auto" w:fill="B4C6E7" w:themeFill="accent1" w:themeFillTint="66"/>
                </w:tcPr>
                <w:p w14:paraId="3BE813E8" w14:textId="43805C56" w:rsidR="00BB6BBC" w:rsidRPr="00CD5ADF" w:rsidRDefault="00BB6BBC" w:rsidP="00E318EF">
                  <w:pPr>
                    <w:tabs>
                      <w:tab w:val="center" w:pos="4960"/>
                    </w:tabs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CD5ADF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주제</w:t>
                  </w:r>
                  <w:r w:rsidR="00E318EF">
                    <w:rPr>
                      <w:rFonts w:ascii="나눔스퀘어" w:eastAsia="나눔스퀘어" w:hAnsi="나눔스퀘어"/>
                      <w:b/>
                      <w:bCs/>
                      <w:sz w:val="32"/>
                      <w:szCs w:val="36"/>
                    </w:rPr>
                    <w:tab/>
                  </w:r>
                </w:p>
              </w:tc>
            </w:tr>
            <w:tr w:rsidR="00BB6BBC" w14:paraId="6C66217C" w14:textId="77777777" w:rsidTr="00E318EF">
              <w:tc>
                <w:tcPr>
                  <w:tcW w:w="9844" w:type="dxa"/>
                  <w:tcBorders>
                    <w:top w:val="nil"/>
                  </w:tcBorders>
                </w:tcPr>
                <w:p w14:paraId="31EBF7C9" w14:textId="77777777" w:rsidR="00BB6BBC" w:rsidRDefault="00BB6BBC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084B925A" w14:textId="77777777" w:rsidR="00BB6BBC" w:rsidRDefault="00BB6BBC" w:rsidP="009209BA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BB6BBC">
                    <w:rPr>
                      <w:rFonts w:ascii="나눔스퀘어" w:eastAsia="나눔스퀘어" w:hAnsi="나눔스퀘어" w:hint="eastAsia"/>
                    </w:rPr>
                    <w:t>오브젝트 인식과 오브젝트 간 충돌 감지 및 처리 프레임워크</w:t>
                  </w:r>
                </w:p>
                <w:p w14:paraId="1691A4A6" w14:textId="672C84B5" w:rsidR="00BB6BBC" w:rsidRPr="00BB6BBC" w:rsidRDefault="00BB6BBC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4F337266" w14:textId="77777777" w:rsidR="00BB6BBC" w:rsidRDefault="00BB6BBC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BB6BBC" w:rsidRPr="00BB6BBC" w14:paraId="2608AEC3" w14:textId="77777777" w:rsidTr="00E318EF">
              <w:tc>
                <w:tcPr>
                  <w:tcW w:w="9844" w:type="dxa"/>
                  <w:shd w:val="clear" w:color="auto" w:fill="B4C6E7" w:themeFill="accent1" w:themeFillTint="66"/>
                </w:tcPr>
                <w:p w14:paraId="27A95403" w14:textId="5B081F9E" w:rsidR="00BB6BBC" w:rsidRPr="00CD5ADF" w:rsidRDefault="00BB6BBC" w:rsidP="00E318EF">
                  <w:pPr>
                    <w:tabs>
                      <w:tab w:val="left" w:pos="2070"/>
                    </w:tabs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CD5ADF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개발 기간</w:t>
                  </w:r>
                  <w:r w:rsidR="00E318EF">
                    <w:rPr>
                      <w:rFonts w:ascii="나눔스퀘어" w:eastAsia="나눔스퀘어" w:hAnsi="나눔스퀘어"/>
                      <w:b/>
                      <w:bCs/>
                      <w:sz w:val="32"/>
                      <w:szCs w:val="36"/>
                    </w:rPr>
                    <w:tab/>
                  </w:r>
                </w:p>
              </w:tc>
            </w:tr>
            <w:tr w:rsidR="00BB6BBC" w:rsidRPr="00BB6BBC" w14:paraId="4F25AF99" w14:textId="77777777" w:rsidTr="006F6283">
              <w:tc>
                <w:tcPr>
                  <w:tcW w:w="9844" w:type="dxa"/>
                </w:tcPr>
                <w:p w14:paraId="068BAA40" w14:textId="77777777" w:rsidR="00BB6BBC" w:rsidRDefault="00BB6BBC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57E6878D" w14:textId="77777777" w:rsidR="00BB6BBC" w:rsidRDefault="00BB6BBC" w:rsidP="009209BA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BB6BBC">
                    <w:rPr>
                      <w:rFonts w:ascii="나눔스퀘어" w:eastAsia="나눔스퀘어" w:hAnsi="나눔스퀘어" w:hint="eastAsia"/>
                    </w:rPr>
                    <w:t>1</w:t>
                  </w:r>
                  <w:r w:rsidRPr="00BB6BBC">
                    <w:rPr>
                      <w:rFonts w:ascii="나눔스퀘어" w:eastAsia="나눔스퀘어" w:hAnsi="나눔스퀘어"/>
                    </w:rPr>
                    <w:t>1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월 </w:t>
                  </w:r>
                  <w:r w:rsidRPr="00BB6BBC">
                    <w:rPr>
                      <w:rFonts w:ascii="나눔스퀘어" w:eastAsia="나눔스퀘어" w:hAnsi="나눔스퀘어"/>
                    </w:rPr>
                    <w:t>26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일 </w:t>
                  </w:r>
                  <w:r w:rsidRPr="00BB6BBC">
                    <w:rPr>
                      <w:rFonts w:ascii="나눔스퀘어" w:eastAsia="나눔스퀘어" w:hAnsi="나눔스퀘어"/>
                    </w:rPr>
                    <w:t>~ 12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월 </w:t>
                  </w:r>
                  <w:r w:rsidRPr="00BB6BBC">
                    <w:rPr>
                      <w:rFonts w:ascii="나눔스퀘어" w:eastAsia="나눔스퀘어" w:hAnsi="나눔스퀘어"/>
                    </w:rPr>
                    <w:t>10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일</w:t>
                  </w:r>
                </w:p>
                <w:p w14:paraId="3625471B" w14:textId="41C03A5C" w:rsidR="00BB6BBC" w:rsidRPr="00BB6BBC" w:rsidRDefault="00BB6BBC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220B542F" w14:textId="77777777" w:rsidR="00BB6BBC" w:rsidRDefault="00BB6BBC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BB6BBC" w14:paraId="0A751673" w14:textId="77777777" w:rsidTr="00E318EF">
              <w:tc>
                <w:tcPr>
                  <w:tcW w:w="9844" w:type="dxa"/>
                  <w:shd w:val="clear" w:color="auto" w:fill="B4C6E7" w:themeFill="accent1" w:themeFillTint="66"/>
                </w:tcPr>
                <w:p w14:paraId="762F2A42" w14:textId="7D800EB2" w:rsidR="00BB6BBC" w:rsidRPr="00CD5ADF" w:rsidRDefault="00BB6BBC" w:rsidP="00212A5B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CD5ADF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구현 목적</w:t>
                  </w:r>
                </w:p>
              </w:tc>
            </w:tr>
            <w:tr w:rsidR="00BB6BBC" w14:paraId="75917FD2" w14:textId="77777777" w:rsidTr="00BB6BBC">
              <w:tc>
                <w:tcPr>
                  <w:tcW w:w="9844" w:type="dxa"/>
                </w:tcPr>
                <w:p w14:paraId="4DB155CD" w14:textId="77777777" w:rsidR="00BB6BBC" w:rsidRDefault="00BB6BBC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477062ED" w14:textId="77777777" w:rsidR="00BB6BBC" w:rsidRDefault="00BB6BBC" w:rsidP="009209BA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게임 프로그래밍 입문 강의를 들으면서 가장 인상깊고 기억에 남았던 강의인 </w:t>
                  </w:r>
                  <w:r w:rsidRPr="00BB6BBC">
                    <w:rPr>
                      <w:rFonts w:ascii="나눔스퀘어" w:eastAsia="나눔스퀘어" w:hAnsi="나눔스퀘어"/>
                    </w:rPr>
                    <w:t>Collision Detection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과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RigidBody,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그리고 </w:t>
                  </w:r>
                  <w:r w:rsidRPr="00BB6BBC">
                    <w:rPr>
                      <w:rFonts w:ascii="나눔스퀘어" w:eastAsia="나눔스퀘어" w:hAnsi="나눔스퀘어"/>
                    </w:rPr>
                    <w:t>Dot Product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의 범위 내 오브젝트 인식 부분을 바탕으로 오브젝트 간의 충돌 처리를 직접 구현하고 싶다는 마음이 동기가 되어 실제 유니티에서 사용되는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Transform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및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BoxCollider2D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컴포넌트를 모방하여 게임 화면에서 오브젝트 간의 충돌 감지 및 충돌 처리에 대한 구현을 시작했다.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최종 목표는 충돌 처리와 지정한 범위 내의 오브젝트를 인식하여 이 프레임워크를 사용하는 사용자에 의해 적절히 처리될 수 있도록 만드는 것이다.</w:t>
                  </w:r>
                </w:p>
                <w:p w14:paraId="48EADF9E" w14:textId="7E9FA607" w:rsidR="00BB6BBC" w:rsidRPr="00BB6BBC" w:rsidRDefault="00BB6BBC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6BD3F7A2" w14:textId="77777777" w:rsidR="00BB6BBC" w:rsidRDefault="00BB6BBC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D01670" w14:paraId="2F829FE0" w14:textId="77777777" w:rsidTr="00E318EF">
              <w:tc>
                <w:tcPr>
                  <w:tcW w:w="9844" w:type="dxa"/>
                  <w:shd w:val="clear" w:color="auto" w:fill="B4C6E7" w:themeFill="accent1" w:themeFillTint="66"/>
                </w:tcPr>
                <w:p w14:paraId="5CD69799" w14:textId="1FD33A29" w:rsidR="00D01670" w:rsidRPr="00CD5ADF" w:rsidRDefault="00D01670" w:rsidP="00212A5B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CD5ADF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구현 내용</w:t>
                  </w:r>
                </w:p>
              </w:tc>
            </w:tr>
            <w:tr w:rsidR="00D01670" w14:paraId="3A89BF64" w14:textId="77777777" w:rsidTr="00D01670">
              <w:tc>
                <w:tcPr>
                  <w:tcW w:w="9844" w:type="dxa"/>
                </w:tcPr>
                <w:p w14:paraId="3820217D" w14:textId="77777777" w:rsidR="00D01670" w:rsidRDefault="00D01670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2F7247D5" w14:textId="4E3A92D7" w:rsidR="00D01670" w:rsidRDefault="00D01670" w:rsidP="009209BA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BB6BBC">
                    <w:rPr>
                      <w:rFonts w:ascii="나눔스퀘어" w:eastAsia="나눔스퀘어" w:hAnsi="나눔스퀘어" w:hint="eastAsia"/>
                    </w:rPr>
                    <w:t>오브젝트의 위치,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회전,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스케일 정보를 담은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Transform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정보와,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충돌 감지 및 처리를 위한 </w:t>
                  </w:r>
                  <w:r w:rsidRPr="00BB6BBC">
                    <w:rPr>
                      <w:rFonts w:ascii="나눔스퀘어" w:eastAsia="나눔스퀘어" w:hAnsi="나눔스퀘어"/>
                    </w:rPr>
                    <w:t>CollisionDetection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 기능을 가지는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Component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프레임워크를 개발한다.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Component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는 </w:t>
                  </w:r>
                  <w:r w:rsidRPr="00BB6BBC">
                    <w:rPr>
                      <w:rFonts w:ascii="나눔스퀘어" w:eastAsia="나눔스퀘어" w:hAnsi="나눔스퀘어"/>
                    </w:rPr>
                    <w:t>2D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를 기반으로 동작하며,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Transform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클래스와 그를 상속하는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CollisionDetection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 xml:space="preserve">클래스를 보유하고 있으며 이외에 추가적인 기능을 부여하기 위한 내장 함수와 특정 좌표 형태를 나타내기 위한 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Vector2D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프레임워크를 추가적으로 구현한다.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Vector2D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는 일반적으로 크기와 방향을 가지는 기하적 관점의 벡터와 동일하나,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BB6BBC">
                    <w:rPr>
                      <w:rFonts w:ascii="나눔스퀘어" w:eastAsia="나눔스퀘어" w:hAnsi="나눔스퀘어" w:hint="eastAsia"/>
                    </w:rPr>
                    <w:t>때에 따라선 단순히 각 성분에 따라 정보를 나누기 위해서도 활용되도록 구현한다.</w:t>
                  </w:r>
                  <w:r w:rsidRPr="00BB6BBC">
                    <w:rPr>
                      <w:rFonts w:ascii="나눔스퀘어" w:eastAsia="나눔스퀘어" w:hAnsi="나눔스퀘어"/>
                    </w:rPr>
                    <w:t xml:space="preserve"> </w:t>
                  </w:r>
                </w:p>
                <w:p w14:paraId="413C1F4E" w14:textId="4DAC378E" w:rsidR="00D01670" w:rsidRPr="00D01670" w:rsidRDefault="00D01670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2BBDD769" w14:textId="1BFCDF67" w:rsidR="00EA37A4" w:rsidRDefault="00EA37A4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EA37A4" w14:paraId="7999909A" w14:textId="77777777" w:rsidTr="00E318EF">
              <w:tc>
                <w:tcPr>
                  <w:tcW w:w="9844" w:type="dxa"/>
                  <w:shd w:val="clear" w:color="auto" w:fill="B4C6E7" w:themeFill="accent1" w:themeFillTint="66"/>
                </w:tcPr>
                <w:p w14:paraId="43E66ABC" w14:textId="7183CD2D" w:rsidR="00EA37A4" w:rsidRPr="00CD5ADF" w:rsidRDefault="00EA37A4" w:rsidP="00212A5B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CD5ADF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주요 클래스</w:t>
                  </w:r>
                </w:p>
              </w:tc>
            </w:tr>
            <w:tr w:rsidR="00EA37A4" w14:paraId="18CBD137" w14:textId="77777777" w:rsidTr="00EA37A4">
              <w:tc>
                <w:tcPr>
                  <w:tcW w:w="9844" w:type="dxa"/>
                </w:tcPr>
                <w:p w14:paraId="7414AB13" w14:textId="77777777" w:rsidR="00EA37A4" w:rsidRDefault="00EA37A4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09"/>
                    <w:gridCol w:w="4809"/>
                  </w:tblGrid>
                  <w:tr w:rsidR="00EA37A4" w14:paraId="0D42FF38" w14:textId="77777777" w:rsidTr="00EA37A4">
                    <w:tc>
                      <w:tcPr>
                        <w:tcW w:w="9618" w:type="dxa"/>
                        <w:gridSpan w:val="2"/>
                      </w:tcPr>
                      <w:p w14:paraId="1D0CC089" w14:textId="27603013" w:rsidR="000551FB" w:rsidRPr="00CD5ADF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</w:pPr>
                        <w:r w:rsidRPr="00CD5ADF">
                          <w:rPr>
                            <w:rFonts w:ascii="나눔스퀘어" w:eastAsia="나눔스퀘어" w:hAnsi="나눔스퀘어"/>
                            <w:b/>
                            <w:bCs/>
                          </w:rPr>
                          <w:t xml:space="preserve">Transform </w:t>
                        </w:r>
                      </w:p>
                    </w:tc>
                  </w:tr>
                  <w:tr w:rsidR="00EA37A4" w14:paraId="367E408B" w14:textId="77777777" w:rsidTr="00EA37A4">
                    <w:trPr>
                      <w:trHeight w:val="261"/>
                    </w:trPr>
                    <w:tc>
                      <w:tcPr>
                        <w:tcW w:w="4809" w:type="dxa"/>
                      </w:tcPr>
                      <w:p w14:paraId="1C395A18" w14:textId="0D31E0A8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멤버 변수</w:t>
                        </w:r>
                      </w:p>
                    </w:tc>
                    <w:tc>
                      <w:tcPr>
                        <w:tcW w:w="4809" w:type="dxa"/>
                      </w:tcPr>
                      <w:p w14:paraId="5E45CAB4" w14:textId="3A41E66E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메소드</w:t>
                        </w:r>
                      </w:p>
                    </w:tc>
                  </w:tr>
                  <w:tr w:rsidR="00EA37A4" w14:paraId="63BF904B" w14:textId="77777777" w:rsidTr="001F5596">
                    <w:trPr>
                      <w:trHeight w:val="472"/>
                    </w:trPr>
                    <w:tc>
                      <w:tcPr>
                        <w:tcW w:w="4809" w:type="dxa"/>
                      </w:tcPr>
                      <w:p w14:paraId="7F1F88A5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1FB24105" w14:textId="77777777" w:rsidR="00EA37A4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/>
                          </w:rPr>
                          <w:t>position, velocity, acceleration, scale, angle, name, points</w:t>
                        </w:r>
                      </w:p>
                      <w:p w14:paraId="6EB043BC" w14:textId="30210DEA" w:rsidR="000551FB" w:rsidRPr="000675CC" w:rsidRDefault="000551FB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  <w:tc>
                      <w:tcPr>
                        <w:tcW w:w="4809" w:type="dxa"/>
                      </w:tcPr>
                      <w:p w14:paraId="6BED48AC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237BE9A8" w14:textId="14751D2F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0675CC">
                          <w:rPr>
                            <w:rFonts w:ascii="나눔스퀘어" w:eastAsia="나눔스퀘어" w:hAnsi="나눔스퀘어"/>
                          </w:rPr>
                          <w:t>Translation, Move, Scaling, Rotation, transform</w:t>
                        </w:r>
                      </w:p>
                    </w:tc>
                  </w:tr>
                </w:tbl>
                <w:p w14:paraId="42DE73DF" w14:textId="77777777" w:rsidR="00EA37A4" w:rsidRDefault="00EA37A4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09"/>
                    <w:gridCol w:w="4809"/>
                  </w:tblGrid>
                  <w:tr w:rsidR="00EA37A4" w14:paraId="7D810DCE" w14:textId="77777777" w:rsidTr="006F6283">
                    <w:tc>
                      <w:tcPr>
                        <w:tcW w:w="9618" w:type="dxa"/>
                        <w:gridSpan w:val="2"/>
                      </w:tcPr>
                      <w:p w14:paraId="13D56B46" w14:textId="552C0751" w:rsidR="00EA37A4" w:rsidRPr="00CD5ADF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</w:pPr>
                        <w:r w:rsidRPr="00CD5ADF"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  <w:t>C</w:t>
                        </w:r>
                        <w:r w:rsidRPr="00CD5ADF">
                          <w:rPr>
                            <w:rFonts w:ascii="나눔스퀘어" w:eastAsia="나눔스퀘어" w:hAnsi="나눔스퀘어"/>
                            <w:b/>
                            <w:bCs/>
                          </w:rPr>
                          <w:t>ollisionDetection(Tranform)</w:t>
                        </w:r>
                      </w:p>
                    </w:tc>
                  </w:tr>
                  <w:tr w:rsidR="00EA37A4" w14:paraId="3E04C532" w14:textId="77777777" w:rsidTr="006F6283">
                    <w:trPr>
                      <w:trHeight w:val="261"/>
                    </w:trPr>
                    <w:tc>
                      <w:tcPr>
                        <w:tcW w:w="4809" w:type="dxa"/>
                      </w:tcPr>
                      <w:p w14:paraId="5AFB8C93" w14:textId="77777777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멤버 변수</w:t>
                        </w:r>
                      </w:p>
                    </w:tc>
                    <w:tc>
                      <w:tcPr>
                        <w:tcW w:w="4809" w:type="dxa"/>
                      </w:tcPr>
                      <w:p w14:paraId="7F4CBD3D" w14:textId="77777777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메소드</w:t>
                        </w:r>
                      </w:p>
                    </w:tc>
                  </w:tr>
                  <w:tr w:rsidR="00EA37A4" w14:paraId="616B9418" w14:textId="77777777" w:rsidTr="006F6283">
                    <w:trPr>
                      <w:trHeight w:val="472"/>
                    </w:trPr>
                    <w:tc>
                      <w:tcPr>
                        <w:tcW w:w="4809" w:type="dxa"/>
                      </w:tcPr>
                      <w:p w14:paraId="5A480804" w14:textId="77777777" w:rsidR="000551FB" w:rsidRDefault="000551FB" w:rsidP="000675CC">
                        <w:pPr>
                          <w:spacing w:after="160" w:line="259" w:lineRule="auto"/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11E1C3B1" w14:textId="0909DBF5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/>
                          </w:rPr>
                          <w:t>Transform</w:t>
                        </w: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 xml:space="preserve">에서 상속된 멤버 </w:t>
                        </w:r>
                        <w:r w:rsidRPr="000675CC">
                          <w:rPr>
                            <w:rFonts w:ascii="나눔스퀘어" w:eastAsia="나눔스퀘어" w:hAnsi="나눔스퀘어"/>
                          </w:rPr>
                          <w:t>+ colliderPosition, colliderScale, colliderAngle, collider, mass, kinfOfCollider, collisionTimer, latelyCollidedObject</w:t>
                        </w:r>
                      </w:p>
                      <w:p w14:paraId="580DE8B4" w14:textId="1F9AD4C8" w:rsidR="00EA37A4" w:rsidRPr="00EA37A4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  <w:tc>
                      <w:tcPr>
                        <w:tcW w:w="4809" w:type="dxa"/>
                      </w:tcPr>
                      <w:p w14:paraId="76A87C3C" w14:textId="77777777" w:rsidR="000551FB" w:rsidRDefault="000551FB" w:rsidP="000675CC">
                        <w:pPr>
                          <w:spacing w:after="160" w:line="259" w:lineRule="auto"/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6FBC5CB7" w14:textId="18685C45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/>
                          </w:rPr>
                          <w:t>setPosition, setScale, setAngle, getCollider, Move(</w:t>
                        </w: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오버라이딩)</w:t>
                        </w:r>
                        <w:r w:rsidRPr="000675CC">
                          <w:rPr>
                            <w:rFonts w:ascii="나눔스퀘어" w:eastAsia="나눔스퀘어" w:hAnsi="나눔스퀘어"/>
                          </w:rPr>
                          <w:t xml:space="preserve">, OBB, getAxes, overlapOnAxis, line_segment, overlapCircleArea, </w:t>
                        </w:r>
                        <w:r w:rsidRPr="000675CC">
                          <w:rPr>
                            <w:rFonts w:ascii="나눔스퀘어" w:eastAsia="나눔스퀘어" w:hAnsi="나눔스퀘어"/>
                          </w:rPr>
                          <w:lastRenderedPageBreak/>
                          <w:t>overlapCircularArea</w:t>
                        </w:r>
                      </w:p>
                      <w:p w14:paraId="28A51D8E" w14:textId="0675C968" w:rsidR="00EA37A4" w:rsidRPr="00EA37A4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</w:tr>
                </w:tbl>
                <w:p w14:paraId="62F98C7A" w14:textId="77777777" w:rsidR="00EA37A4" w:rsidRPr="00EA37A4" w:rsidRDefault="00EA37A4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09"/>
                    <w:gridCol w:w="4809"/>
                  </w:tblGrid>
                  <w:tr w:rsidR="00EA37A4" w14:paraId="00400760" w14:textId="77777777" w:rsidTr="006F6283">
                    <w:tc>
                      <w:tcPr>
                        <w:tcW w:w="9618" w:type="dxa"/>
                        <w:gridSpan w:val="2"/>
                      </w:tcPr>
                      <w:p w14:paraId="114ADE54" w14:textId="47F64A4F" w:rsidR="00EA37A4" w:rsidRPr="00CD5ADF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</w:pPr>
                        <w:r w:rsidRPr="00CD5ADF">
                          <w:rPr>
                            <w:rFonts w:ascii="나눔스퀘어" w:eastAsia="나눔스퀘어" w:hAnsi="나눔스퀘어"/>
                            <w:b/>
                            <w:bCs/>
                          </w:rPr>
                          <w:t>BoxCollider</w:t>
                        </w:r>
                      </w:p>
                    </w:tc>
                  </w:tr>
                  <w:tr w:rsidR="00EA37A4" w14:paraId="06472937" w14:textId="77777777" w:rsidTr="006F6283">
                    <w:trPr>
                      <w:trHeight w:val="261"/>
                    </w:trPr>
                    <w:tc>
                      <w:tcPr>
                        <w:tcW w:w="4809" w:type="dxa"/>
                      </w:tcPr>
                      <w:p w14:paraId="33678C99" w14:textId="77777777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멤버 변수</w:t>
                        </w:r>
                      </w:p>
                    </w:tc>
                    <w:tc>
                      <w:tcPr>
                        <w:tcW w:w="4809" w:type="dxa"/>
                      </w:tcPr>
                      <w:p w14:paraId="26898F32" w14:textId="77777777" w:rsidR="00EA37A4" w:rsidRPr="000675C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0675CC">
                          <w:rPr>
                            <w:rFonts w:ascii="나눔스퀘어" w:eastAsia="나눔스퀘어" w:hAnsi="나눔스퀘어" w:hint="eastAsia"/>
                          </w:rPr>
                          <w:t>메소드</w:t>
                        </w:r>
                      </w:p>
                    </w:tc>
                  </w:tr>
                  <w:tr w:rsidR="00EA37A4" w14:paraId="368C2F53" w14:textId="77777777" w:rsidTr="006F6283">
                    <w:trPr>
                      <w:trHeight w:val="472"/>
                    </w:trPr>
                    <w:tc>
                      <w:tcPr>
                        <w:tcW w:w="4809" w:type="dxa"/>
                      </w:tcPr>
                      <w:p w14:paraId="453AAEDA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3ABBC701" w14:textId="77777777" w:rsidR="00EA37A4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85256C">
                          <w:rPr>
                            <w:rFonts w:ascii="나눔스퀘어" w:eastAsia="나눔스퀘어" w:hAnsi="나눔스퀘어"/>
                          </w:rPr>
                          <w:t>CollisionDetection</w:t>
                        </w: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 xml:space="preserve">에서 상속된 멤버 </w:t>
                        </w:r>
                        <w:r w:rsidRPr="0085256C">
                          <w:rPr>
                            <w:rFonts w:ascii="나눔스퀘어" w:eastAsia="나눔스퀘어" w:hAnsi="나눔스퀘어"/>
                          </w:rPr>
                          <w:t>+ collder(</w:t>
                        </w: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>부모 클래스의 C</w:t>
                        </w:r>
                        <w:r w:rsidRPr="0085256C">
                          <w:rPr>
                            <w:rFonts w:ascii="나눔스퀘어" w:eastAsia="나눔스퀘어" w:hAnsi="나눔스퀘어"/>
                          </w:rPr>
                          <w:t xml:space="preserve">ollider </w:t>
                        </w: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>지정 방식과 다름)</w:t>
                        </w:r>
                      </w:p>
                      <w:p w14:paraId="7304D15C" w14:textId="38B2FA57" w:rsidR="000551FB" w:rsidRPr="0085256C" w:rsidRDefault="000551FB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  <w:tc>
                      <w:tcPr>
                        <w:tcW w:w="4809" w:type="dxa"/>
                      </w:tcPr>
                      <w:p w14:paraId="143C262C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1AE0A0F9" w14:textId="50CE450F" w:rsidR="00EA37A4" w:rsidRPr="0085256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>N</w:t>
                        </w:r>
                        <w:r w:rsidRPr="0085256C">
                          <w:rPr>
                            <w:rFonts w:ascii="나눔스퀘어" w:eastAsia="나눔스퀘어" w:hAnsi="나눔스퀘어"/>
                          </w:rPr>
                          <w:t>one</w:t>
                        </w:r>
                      </w:p>
                    </w:tc>
                  </w:tr>
                </w:tbl>
                <w:p w14:paraId="7BE9EEDB" w14:textId="77777777" w:rsidR="00EA37A4" w:rsidRPr="00EA37A4" w:rsidRDefault="00EA37A4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09"/>
                    <w:gridCol w:w="4809"/>
                  </w:tblGrid>
                  <w:tr w:rsidR="00EA37A4" w14:paraId="0906AB37" w14:textId="77777777" w:rsidTr="006F6283">
                    <w:tc>
                      <w:tcPr>
                        <w:tcW w:w="9618" w:type="dxa"/>
                        <w:gridSpan w:val="2"/>
                      </w:tcPr>
                      <w:p w14:paraId="25E6242D" w14:textId="1A4E49EA" w:rsidR="00EA37A4" w:rsidRPr="00CD5ADF" w:rsidRDefault="0085256C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</w:pPr>
                        <w:r w:rsidRPr="00CD5ADF">
                          <w:rPr>
                            <w:rFonts w:ascii="나눔스퀘어" w:eastAsia="나눔스퀘어" w:hAnsi="나눔스퀘어" w:hint="eastAsia"/>
                            <w:b/>
                            <w:bCs/>
                          </w:rPr>
                          <w:t>V</w:t>
                        </w:r>
                        <w:r w:rsidRPr="00CD5ADF">
                          <w:rPr>
                            <w:rFonts w:ascii="나눔스퀘어" w:eastAsia="나눔스퀘어" w:hAnsi="나눔스퀘어"/>
                            <w:b/>
                            <w:bCs/>
                          </w:rPr>
                          <w:t>ector2D</w:t>
                        </w:r>
                      </w:p>
                    </w:tc>
                  </w:tr>
                  <w:tr w:rsidR="00EA37A4" w14:paraId="3A8405E7" w14:textId="77777777" w:rsidTr="006F6283">
                    <w:trPr>
                      <w:trHeight w:val="261"/>
                    </w:trPr>
                    <w:tc>
                      <w:tcPr>
                        <w:tcW w:w="4809" w:type="dxa"/>
                      </w:tcPr>
                      <w:p w14:paraId="5FE320CA" w14:textId="77777777" w:rsidR="00EA37A4" w:rsidRPr="0085256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>멤버 변수</w:t>
                        </w:r>
                      </w:p>
                    </w:tc>
                    <w:tc>
                      <w:tcPr>
                        <w:tcW w:w="4809" w:type="dxa"/>
                      </w:tcPr>
                      <w:p w14:paraId="276DCDFC" w14:textId="77777777" w:rsidR="00EA37A4" w:rsidRPr="0085256C" w:rsidRDefault="00EA37A4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  <w:r w:rsidRPr="0085256C">
                          <w:rPr>
                            <w:rFonts w:ascii="나눔스퀘어" w:eastAsia="나눔스퀘어" w:hAnsi="나눔스퀘어" w:hint="eastAsia"/>
                          </w:rPr>
                          <w:t>메소드</w:t>
                        </w:r>
                      </w:p>
                    </w:tc>
                  </w:tr>
                  <w:tr w:rsidR="00EA37A4" w14:paraId="6E4316FF" w14:textId="77777777" w:rsidTr="006F6283">
                    <w:trPr>
                      <w:trHeight w:val="472"/>
                    </w:trPr>
                    <w:tc>
                      <w:tcPr>
                        <w:tcW w:w="4809" w:type="dxa"/>
                      </w:tcPr>
                      <w:p w14:paraId="725FA2FC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4C2855E4" w14:textId="77777777" w:rsidR="00EA37A4" w:rsidRDefault="0085256C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85256C">
                          <w:rPr>
                            <w:rFonts w:ascii="나눔스퀘어" w:eastAsia="나눔스퀘어" w:hAnsi="나눔스퀘어"/>
                          </w:rPr>
                          <w:t>x, y</w:t>
                        </w:r>
                      </w:p>
                      <w:p w14:paraId="75E34216" w14:textId="629111AA" w:rsidR="000551FB" w:rsidRPr="0085256C" w:rsidRDefault="000551FB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  <w:tc>
                      <w:tcPr>
                        <w:tcW w:w="4809" w:type="dxa"/>
                      </w:tcPr>
                      <w:p w14:paraId="75526ADD" w14:textId="77777777" w:rsidR="000551FB" w:rsidRDefault="000551FB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</w:p>
                      <w:p w14:paraId="5FF5459A" w14:textId="77777777" w:rsidR="00EA37A4" w:rsidRDefault="0085256C" w:rsidP="000675CC">
                        <w:pPr>
                          <w:jc w:val="left"/>
                          <w:rPr>
                            <w:rFonts w:ascii="나눔스퀘어" w:eastAsia="나눔스퀘어" w:hAnsi="나눔스퀘어"/>
                          </w:rPr>
                        </w:pPr>
                        <w:r w:rsidRPr="0085256C">
                          <w:rPr>
                            <w:rFonts w:ascii="나눔스퀘어" w:eastAsia="나눔스퀘어" w:hAnsi="나눔스퀘어"/>
                          </w:rPr>
                          <w:t>add, sub, scalarProduct, dotProduct, magnitude, normalize, toList, toTuple</w:t>
                        </w:r>
                      </w:p>
                      <w:p w14:paraId="2A6B37A9" w14:textId="4273F387" w:rsidR="000551FB" w:rsidRPr="0085256C" w:rsidRDefault="000551FB" w:rsidP="000675CC">
                        <w:pPr>
                          <w:jc w:val="left"/>
                          <w:rPr>
                            <w:rFonts w:ascii="나눔스퀘어" w:eastAsia="나눔스퀘어" w:hAnsi="나눔스퀘어" w:hint="eastAsia"/>
                          </w:rPr>
                        </w:pPr>
                      </w:p>
                    </w:tc>
                  </w:tr>
                </w:tbl>
                <w:p w14:paraId="134D553D" w14:textId="77777777" w:rsidR="00EA37A4" w:rsidRDefault="00EA37A4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3A2AF82F" w14:textId="77777777" w:rsidR="0085256C" w:rsidRDefault="0085256C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A831A7" w14:paraId="2968D2DB" w14:textId="77777777" w:rsidTr="00E318EF">
              <w:tc>
                <w:tcPr>
                  <w:tcW w:w="9844" w:type="dxa"/>
                  <w:shd w:val="clear" w:color="auto" w:fill="B4C6E7" w:themeFill="accent1" w:themeFillTint="66"/>
                </w:tcPr>
                <w:p w14:paraId="64A502C9" w14:textId="71DCD1F0" w:rsidR="00A831A7" w:rsidRPr="00212A5B" w:rsidRDefault="00A831A7" w:rsidP="00212A5B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212A5B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클래스 상호관계도</w:t>
                  </w:r>
                </w:p>
              </w:tc>
            </w:tr>
            <w:tr w:rsidR="00A831A7" w14:paraId="52AC06EC" w14:textId="77777777" w:rsidTr="00A831A7">
              <w:tc>
                <w:tcPr>
                  <w:tcW w:w="9844" w:type="dxa"/>
                </w:tcPr>
                <w:p w14:paraId="356DDC5F" w14:textId="0575320F" w:rsidR="00A831A7" w:rsidRDefault="00A831A7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  <w:r w:rsidRPr="00BB6BBC">
                    <w:rPr>
                      <w:rFonts w:ascii="나눔스퀘어" w:eastAsia="나눔스퀘어" w:hAnsi="나눔스퀘어"/>
                    </w:rPr>
                    <w:drawing>
                      <wp:inline distT="0" distB="0" distL="0" distR="0" wp14:anchorId="7C0E0BC3" wp14:editId="41E63F63">
                        <wp:extent cx="6061337" cy="6917055"/>
                        <wp:effectExtent l="0" t="0" r="0" b="0"/>
                        <wp:docPr id="480808579" name="그림 1" descr="텍스트, 도표, 평행, 라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808579" name="그림 1" descr="텍스트, 도표, 평행, 라인이(가) 표시된 사진&#10;&#10;자동 생성된 설명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9051" cy="6925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1C21ECD" w14:textId="77777777" w:rsidR="00A831A7" w:rsidRDefault="00A831A7" w:rsidP="000675CC">
            <w:pPr>
              <w:spacing w:after="160" w:line="259" w:lineRule="auto"/>
              <w:jc w:val="left"/>
              <w:rPr>
                <w:rFonts w:ascii="나눔스퀘어" w:eastAsia="나눔스퀘어" w:hAnsi="나눔스퀘어" w:hint="eastAsia"/>
              </w:rPr>
            </w:pPr>
          </w:p>
          <w:p w14:paraId="513BB286" w14:textId="7F0C1581" w:rsidR="00BB6BBC" w:rsidRDefault="00BB6BBC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p w14:paraId="492315AA" w14:textId="77777777" w:rsidR="00A831A7" w:rsidRPr="00BB6BBC" w:rsidRDefault="00A831A7" w:rsidP="000675CC">
            <w:pPr>
              <w:jc w:val="left"/>
              <w:rPr>
                <w:rFonts w:ascii="나눔스퀘어" w:eastAsia="나눔스퀘어" w:hAnsi="나눔스퀘어"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8409"/>
            </w:tblGrid>
            <w:tr w:rsidR="00A831A7" w14:paraId="38027361" w14:textId="77777777" w:rsidTr="00E318EF">
              <w:tc>
                <w:tcPr>
                  <w:tcW w:w="9844" w:type="dxa"/>
                  <w:gridSpan w:val="2"/>
                  <w:shd w:val="clear" w:color="auto" w:fill="B4C6E7" w:themeFill="accent1" w:themeFillTint="66"/>
                </w:tcPr>
                <w:p w14:paraId="5EC7F4AD" w14:textId="5CDF02D2" w:rsidR="00A831A7" w:rsidRPr="004C46FC" w:rsidRDefault="00A831A7" w:rsidP="004C46FC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4C46FC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구현 과정</w:t>
                  </w:r>
                </w:p>
              </w:tc>
            </w:tr>
            <w:tr w:rsidR="00A831A7" w14:paraId="19B63C62" w14:textId="77777777" w:rsidTr="00A831A7">
              <w:trPr>
                <w:trHeight w:val="45"/>
              </w:trPr>
              <w:tc>
                <w:tcPr>
                  <w:tcW w:w="1435" w:type="dxa"/>
                  <w:vAlign w:val="center"/>
                </w:tcPr>
                <w:p w14:paraId="2C98D477" w14:textId="7B93CFCE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1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747D5574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5EBED0D3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FF6333">
                    <w:rPr>
                      <w:rFonts w:ascii="나눔스퀘어" w:eastAsia="나눔스퀘어" w:hAnsi="나눔스퀘어"/>
                      <w:b/>
                      <w:bCs/>
                    </w:rPr>
                    <w:t>Vector2D</w:t>
                  </w: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 xml:space="preserve">와 </w:t>
                  </w:r>
                  <w:r w:rsidRPr="00FF6333">
                    <w:rPr>
                      <w:rFonts w:ascii="나눔스퀘어" w:eastAsia="나눔스퀘어" w:hAnsi="나눔스퀘어"/>
                      <w:b/>
                      <w:bCs/>
                    </w:rPr>
                    <w:t>Transform</w:t>
                  </w: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의 전반적인 형태를 구현한다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테스트용 메인함수에서는 </w:t>
                  </w:r>
                  <w:r w:rsidRPr="00633967">
                    <w:rPr>
                      <w:rFonts w:ascii="나눔스퀘어" w:eastAsia="나눔스퀘어" w:hAnsi="나눔스퀘어"/>
                    </w:rPr>
                    <w:t>Transform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을 바탕으로 화면 위 적절한 위치에 객체가 생성되는지 확인한다.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(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~ 11.30)</w:t>
                  </w:r>
                </w:p>
                <w:p w14:paraId="5111249B" w14:textId="5C744B65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</w:tc>
            </w:tr>
            <w:tr w:rsidR="00A831A7" w14:paraId="689F1CBE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6A2954BF" w14:textId="7097FBC8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2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07E8B668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74200DF7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FF6333">
                    <w:rPr>
                      <w:rFonts w:ascii="나눔스퀘어" w:eastAsia="나눔스퀘어" w:hAnsi="나눔스퀘어"/>
                      <w:b/>
                      <w:bCs/>
                    </w:rPr>
                    <w:t>CollisionDetection</w:t>
                  </w: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을 구현한다.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T</w:t>
                  </w:r>
                  <w:r w:rsidRPr="00633967">
                    <w:rPr>
                      <w:rFonts w:ascii="나눔스퀘어" w:eastAsia="나눔스퀘어" w:hAnsi="나눔스퀘어"/>
                    </w:rPr>
                    <w:t>ransform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을 그대로 상속하여 객체의 </w:t>
                  </w:r>
                  <w:r w:rsidRPr="00633967">
                    <w:rPr>
                      <w:rFonts w:ascii="나눔스퀘어" w:eastAsia="나눔스퀘어" w:hAnsi="나눔스퀘어"/>
                    </w:rPr>
                    <w:t>Transform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을 유지하며 </w:t>
                  </w:r>
                  <w:r w:rsidRPr="00633967">
                    <w:rPr>
                      <w:rFonts w:ascii="나눔스퀘어" w:eastAsia="나눔스퀘어" w:hAnsi="나눔스퀘어"/>
                    </w:rPr>
                    <w:t>collider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의 정보를 </w:t>
                  </w:r>
                  <w:r w:rsidRPr="00633967">
                    <w:rPr>
                      <w:rFonts w:ascii="나눔스퀘어" w:eastAsia="나눔스퀘어" w:hAnsi="나눔스퀘어"/>
                    </w:rPr>
                    <w:t>Transform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을 그대로 가져와 사용하되,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collider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의 관리는 부모 클래스와 독립적으로 작용하도록 개발한다.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테스트용 메인함수에서는 </w:t>
                  </w:r>
                  <w:r w:rsidRPr="00633967">
                    <w:rPr>
                      <w:rFonts w:ascii="나눔스퀘어" w:eastAsia="나눔스퀘어" w:hAnsi="나눔스퀘어"/>
                    </w:rPr>
                    <w:t>Transform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과 </w:t>
                  </w:r>
                  <w:r w:rsidRPr="00633967">
                    <w:rPr>
                      <w:rFonts w:ascii="나눔스퀘어" w:eastAsia="나눔스퀘어" w:hAnsi="나눔스퀘어"/>
                    </w:rPr>
                    <w:t>collider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가 독립적으로 동작하는지 확인한다.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(11.31 ~ 12.01)</w:t>
                  </w:r>
                </w:p>
                <w:p w14:paraId="44D2DE18" w14:textId="595E0B6A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</w:tc>
            </w:tr>
            <w:tr w:rsidR="00A831A7" w14:paraId="1F2EB0D8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54402A20" w14:textId="11A321DE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3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72DE8B27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6C35EDAC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633967">
                    <w:rPr>
                      <w:rFonts w:ascii="나눔스퀘어" w:eastAsia="나눔스퀘어" w:hAnsi="나눔스퀘어"/>
                    </w:rPr>
                    <w:t>CollsionDetection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에 들어있는 </w:t>
                  </w:r>
                  <w:r w:rsidRPr="00633967">
                    <w:rPr>
                      <w:rFonts w:ascii="나눔스퀘어" w:eastAsia="나눔스퀘어" w:hAnsi="나눔스퀘어"/>
                    </w:rPr>
                    <w:t>collider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정보를 바탕으로 </w:t>
                  </w: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서로 다른 두 객체 간의 충돌 여부를 확인하는 기능을 구현한다.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첫 시도는 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OBB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알고리즘을 이용한 충돌 감지이며 테스트용 메인함수에서는 객체 간 충돌 감지가 일어나는 경우 콘솔창에 적절한 메시지를 띄운다.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(12.02 ~ 12.03</w:t>
                  </w:r>
                </w:p>
                <w:p w14:paraId="3B1E945E" w14:textId="0CC4BEF6" w:rsidR="00A831A7" w:rsidRP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</w:tc>
            </w:tr>
            <w:tr w:rsidR="00A831A7" w14:paraId="6F97481C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5A0CD1AD" w14:textId="3A56FF04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4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5047F369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25838DA3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충돌 감지가 일어난 객체 간의 속도 변화를 구현한다.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테스트용 메인함수에서는 속도를 가진 객체 간의 충돌 시 적절한 속도 변화를 만들어지는지 확인한다.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무효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(12.03 ~12.06)</w:t>
                  </w:r>
                </w:p>
                <w:p w14:paraId="5D430803" w14:textId="6BEBCDED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</w:tc>
            </w:tr>
            <w:tr w:rsidR="00A831A7" w14:paraId="7F9CB5E6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25AC0B36" w14:textId="36820D3A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5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428718CC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4DF623B0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633967">
                    <w:rPr>
                      <w:rFonts w:ascii="나눔스퀘어" w:eastAsia="나눔스퀘어" w:hAnsi="나눔스퀘어"/>
                    </w:rPr>
                    <w:t xml:space="preserve">OBB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대신 </w:t>
                  </w:r>
                  <w:r w:rsidRPr="00FF6333">
                    <w:rPr>
                      <w:rFonts w:ascii="나눔스퀘어" w:eastAsia="나눔스퀘어" w:hAnsi="나눔스퀘어"/>
                      <w:b/>
                      <w:bCs/>
                    </w:rPr>
                    <w:t>Raycast</w:t>
                  </w: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를 이용한 충돌 감지를 구현했다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Raycast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를 이용함으로써,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강의노트 </w:t>
                  </w:r>
                  <w:r w:rsidRPr="00633967">
                    <w:rPr>
                      <w:rFonts w:ascii="나눔스퀘어" w:eastAsia="나눔스퀘어" w:hAnsi="나눔스퀘어"/>
                    </w:rPr>
                    <w:t>RigidBody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편에 있는 벽과 충돌했을 경우 속도 변화를 달리 줄 수 있는 메커니즘을 구현했다.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테스트용 메인함수에서는 </w:t>
                  </w:r>
                  <w:r w:rsidRPr="00633967">
                    <w:rPr>
                      <w:rFonts w:ascii="나눔스퀘어" w:eastAsia="나눔스퀘어" w:hAnsi="나눔스퀘어"/>
                    </w:rPr>
                    <w:t>4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회차와 마찬가지로 충돌 시 적절한 속도 변화가 있는지 확인한다.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/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(12.06 ~ 12.08)</w:t>
                  </w:r>
                </w:p>
                <w:p w14:paraId="19B63F07" w14:textId="42DD6561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</w:tc>
            </w:tr>
            <w:tr w:rsidR="00A831A7" w14:paraId="73367965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51C69873" w14:textId="19D5F85C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6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32098A6A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00EC03DD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지정된 범위 내에 감지하고자 하는 대상이 있는지 확인하는 기능을 구현한다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원형 범위와 부채꼴형 범위를 만들어 해당 범위 내에 감지하고자 하는 대상을 확인한다.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테스트용 메인코드에서는 지정 범위 내에 대상이 있는 경우 적절한 메시지를 띄운다.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(12.08 ~ 12.09)</w:t>
                  </w:r>
                </w:p>
                <w:p w14:paraId="39FB27E6" w14:textId="40A26BAC" w:rsidR="00A831A7" w:rsidRDefault="00A831A7" w:rsidP="00A831A7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  <w:tr w:rsidR="00A831A7" w14:paraId="12CD3DB3" w14:textId="77777777" w:rsidTr="00A831A7">
              <w:trPr>
                <w:trHeight w:val="40"/>
              </w:trPr>
              <w:tc>
                <w:tcPr>
                  <w:tcW w:w="1435" w:type="dxa"/>
                  <w:vAlign w:val="center"/>
                </w:tcPr>
                <w:p w14:paraId="54B9DAB6" w14:textId="36423C91" w:rsidR="00A831A7" w:rsidRPr="00A831A7" w:rsidRDefault="00A831A7" w:rsidP="00A831A7">
                  <w:pPr>
                    <w:jc w:val="center"/>
                    <w:rPr>
                      <w:rFonts w:ascii="나눔스퀘어" w:eastAsia="나눔스퀘어" w:hAnsi="나눔스퀘어"/>
                      <w:sz w:val="24"/>
                      <w:szCs w:val="28"/>
                    </w:rPr>
                  </w:pP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 xml:space="preserve">개발 </w:t>
                  </w:r>
                  <w:r w:rsidRPr="00CD5ADF">
                    <w:rPr>
                      <w:rFonts w:ascii="나눔스퀘어" w:eastAsia="나눔스퀘어" w:hAnsi="나눔스퀘어"/>
                      <w:sz w:val="36"/>
                      <w:szCs w:val="40"/>
                    </w:rPr>
                    <w:t>7</w:t>
                  </w:r>
                  <w:r w:rsidRPr="00A831A7">
                    <w:rPr>
                      <w:rFonts w:ascii="나눔스퀘어" w:eastAsia="나눔스퀘어" w:hAnsi="나눔스퀘어" w:hint="eastAsia"/>
                      <w:sz w:val="24"/>
                      <w:szCs w:val="28"/>
                    </w:rPr>
                    <w:t>회차</w:t>
                  </w:r>
                </w:p>
              </w:tc>
              <w:tc>
                <w:tcPr>
                  <w:tcW w:w="8409" w:type="dxa"/>
                </w:tcPr>
                <w:p w14:paraId="5AE7271E" w14:textId="77777777" w:rsidR="00A831A7" w:rsidRDefault="00A831A7" w:rsidP="00A831A7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27AB8ED9" w14:textId="77777777" w:rsidR="00A831A7" w:rsidRDefault="00A831A7" w:rsidP="00A831A7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FF6333">
                    <w:rPr>
                      <w:rFonts w:ascii="나눔스퀘어" w:eastAsia="나눔스퀘어" w:hAnsi="나눔스퀘어" w:hint="eastAsia"/>
                      <w:b/>
                      <w:bCs/>
                    </w:rPr>
                    <w:t>최적화 작업을 수행한다.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특히 충돌 감지를 수행하는 경우 매 틱마다 수행하면 성능 저하가 극심하다.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따라서 원형 범위를 지정하여 충돌 확률이 </w:t>
                  </w:r>
                  <w:r w:rsidRPr="00633967">
                    <w:rPr>
                      <w:rFonts w:ascii="나눔스퀘어" w:eastAsia="나눔스퀘어" w:hAnsi="나눔스퀘어"/>
                    </w:rPr>
                    <w:t>1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이 가까울 정도로 근접한 경우에 </w:t>
                  </w:r>
                  <w:r w:rsidRPr="00633967">
                    <w:rPr>
                      <w:rFonts w:ascii="나눔스퀘어" w:eastAsia="나눔스퀘어" w:hAnsi="나눔스퀘어"/>
                    </w:rPr>
                    <w:t>Raycast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를 이용하여 충돌을 감지하고 그렇지 않은 경우엔 c</w:t>
                  </w:r>
                  <w:r w:rsidRPr="00633967">
                    <w:rPr>
                      <w:rFonts w:ascii="나눔스퀘어" w:eastAsia="나눔스퀘어" w:hAnsi="나눔스퀘어"/>
                    </w:rPr>
                    <w:t>ost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가 낮은 함수를 이용하도록 하여 성능을 향상했다.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>또한 충돌 감지 주기를 인위적으로 조절하여 성능 향상에 조금 더 힘을 보탰다.</w:t>
                  </w:r>
                  <w:r w:rsidRPr="00633967">
                    <w:rPr>
                      <w:rFonts w:ascii="나눔스퀘어" w:eastAsia="나눔스퀘어" w:hAnsi="나눔스퀘어"/>
                    </w:rPr>
                    <w:t xml:space="preserve"> / </w:t>
                  </w:r>
                  <w:r w:rsidRPr="00934E3A">
                    <w:rPr>
                      <w:rFonts w:ascii="나눔스퀘어" w:eastAsia="나눔스퀘어" w:hAnsi="나눔스퀘어" w:hint="eastAsia"/>
                      <w:b/>
                      <w:bCs/>
                    </w:rPr>
                    <w:t>유효</w:t>
                  </w:r>
                  <w:r w:rsidRPr="00633967">
                    <w:rPr>
                      <w:rFonts w:ascii="나눔스퀘어" w:eastAsia="나눔스퀘어" w:hAnsi="나눔스퀘어" w:hint="eastAsia"/>
                    </w:rPr>
                    <w:t xml:space="preserve"> </w:t>
                  </w:r>
                  <w:r w:rsidRPr="00633967">
                    <w:rPr>
                      <w:rFonts w:ascii="나눔스퀘어" w:eastAsia="나눔스퀘어" w:hAnsi="나눔스퀘어"/>
                    </w:rPr>
                    <w:t>(12.09 ~ 12.10)</w:t>
                  </w:r>
                </w:p>
                <w:p w14:paraId="0BDC058A" w14:textId="73ECB4F6" w:rsidR="00A831A7" w:rsidRDefault="00A831A7" w:rsidP="00A831A7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4CB31DED" w14:textId="77777777" w:rsidR="00A831A7" w:rsidRDefault="00A831A7" w:rsidP="000675CC">
            <w:pPr>
              <w:spacing w:after="160" w:line="259" w:lineRule="auto"/>
              <w:jc w:val="left"/>
              <w:rPr>
                <w:rFonts w:ascii="나눔스퀘어" w:eastAsia="나눔스퀘어" w:hAnsi="나눔스퀘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0640DB" w14:paraId="16686388" w14:textId="77777777" w:rsidTr="00654054">
              <w:tc>
                <w:tcPr>
                  <w:tcW w:w="9844" w:type="dxa"/>
                  <w:shd w:val="clear" w:color="auto" w:fill="B4C6E7" w:themeFill="accent1" w:themeFillTint="66"/>
                </w:tcPr>
                <w:p w14:paraId="41773CE8" w14:textId="29529880" w:rsidR="000640DB" w:rsidRPr="001E66E0" w:rsidRDefault="000640DB" w:rsidP="001E66E0">
                  <w:pPr>
                    <w:ind w:firstLineChars="100" w:firstLine="292"/>
                    <w:jc w:val="left"/>
                    <w:rPr>
                      <w:rFonts w:ascii="나눔스퀘어" w:eastAsia="나눔스퀘어" w:hAnsi="나눔스퀘어"/>
                      <w:b/>
                      <w:bCs/>
                    </w:rPr>
                  </w:pPr>
                  <w:r w:rsidRPr="001E66E0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동작 원리</w:t>
                  </w:r>
                </w:p>
              </w:tc>
            </w:tr>
            <w:tr w:rsidR="000640DB" w14:paraId="64155BD5" w14:textId="77777777" w:rsidTr="000640DB">
              <w:tc>
                <w:tcPr>
                  <w:tcW w:w="9844" w:type="dxa"/>
                </w:tcPr>
                <w:p w14:paraId="3DE316A7" w14:textId="77777777" w:rsidR="004344C2" w:rsidRDefault="004344C2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71E5A50B" w14:textId="15ECF0EB" w:rsidR="000640DB" w:rsidRDefault="000640DB" w:rsidP="00D2755E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>
                    <w:rPr>
                      <w:rFonts w:ascii="나눔스퀘어" w:eastAsia="나눔스퀘어" w:hAnsi="나눔스퀘어" w:hint="eastAsia"/>
                    </w:rPr>
                    <w:t xml:space="preserve">게임 내 오브젝트는 </w:t>
                  </w:r>
                  <w:r>
                    <w:rPr>
                      <w:rFonts w:ascii="나눔스퀘어" w:eastAsia="나눔스퀘어" w:hAnsi="나눔스퀘어"/>
                    </w:rPr>
                    <w:t>3</w:t>
                  </w:r>
                  <w:r>
                    <w:rPr>
                      <w:rFonts w:ascii="나눔스퀘어" w:eastAsia="나눔스퀘어" w:hAnsi="나눔스퀘어" w:hint="eastAsia"/>
                    </w:rPr>
                    <w:t>가지 클래스를 이용해 정의할 수 있다.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오직 위치,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스케일,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회전 정보만을 가지며 충둘 감지를 하지 않는 </w:t>
                  </w:r>
                  <w:r>
                    <w:rPr>
                      <w:rFonts w:ascii="나눔스퀘어" w:eastAsia="나눔스퀘어" w:hAnsi="나눔스퀘어"/>
                    </w:rPr>
                    <w:t xml:space="preserve">Transform </w:t>
                  </w:r>
                  <w:r>
                    <w:rPr>
                      <w:rFonts w:ascii="나눔스퀘어" w:eastAsia="나눔스퀘어" w:hAnsi="나눔스퀘어" w:hint="eastAsia"/>
                    </w:rPr>
                    <w:t>객체,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지정된 C</w:t>
                  </w:r>
                  <w:r>
                    <w:rPr>
                      <w:rFonts w:ascii="나눔스퀘어" w:eastAsia="나눔스퀘어" w:hAnsi="나눔스퀘어"/>
                    </w:rPr>
                    <w:t>ollider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를 가지며 충돌 감지와 속도 변화를 모두 담은 </w:t>
                  </w:r>
                  <w:r>
                    <w:rPr>
                      <w:rFonts w:ascii="나눔스퀘어" w:eastAsia="나눔스퀘어" w:hAnsi="나눔스퀘어"/>
                    </w:rPr>
                    <w:t xml:space="preserve">CollisionDetecion </w:t>
                  </w:r>
                  <w:r>
                    <w:rPr>
                      <w:rFonts w:ascii="나눔스퀘어" w:eastAsia="나눔스퀘어" w:hAnsi="나눔스퀘어" w:hint="eastAsia"/>
                    </w:rPr>
                    <w:t>객체,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변의 크기를 통해 자동적으로 </w:t>
                  </w:r>
                  <w:r>
                    <w:rPr>
                      <w:rFonts w:ascii="나눔스퀘어" w:eastAsia="나눔스퀘어" w:hAnsi="나눔스퀘어"/>
                    </w:rPr>
                    <w:t>Collider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를 생성하는 </w:t>
                  </w:r>
                  <w:r>
                    <w:rPr>
                      <w:rFonts w:ascii="나눔스퀘어" w:eastAsia="나눔스퀘어" w:hAnsi="나눔스퀘어"/>
                    </w:rPr>
                    <w:t xml:space="preserve">BoxCollider </w:t>
                  </w:r>
                  <w:r>
                    <w:rPr>
                      <w:rFonts w:ascii="나눔스퀘어" w:eastAsia="나눔스퀘어" w:hAnsi="나눔스퀘어" w:hint="eastAsia"/>
                    </w:rPr>
                    <w:t>객체이다.</w:t>
                  </w:r>
                  <w:r>
                    <w:rPr>
                      <w:rFonts w:ascii="나눔스퀘어" w:eastAsia="나눔스퀘어" w:hAnsi="나눔스퀘어"/>
                    </w:rPr>
                    <w:t xml:space="preserve"> Transform</w:t>
                  </w:r>
                  <w:r>
                    <w:rPr>
                      <w:rFonts w:ascii="나눔스퀘어" w:eastAsia="나눔스퀘어" w:hAnsi="나눔스퀘어" w:hint="eastAsia"/>
                    </w:rPr>
                    <w:t>으로 생성된 객체는 지속적인 움직임,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스케일 변화,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회전 변화를 통해 화면에 본인의 T</w:t>
                  </w:r>
                  <w:r>
                    <w:rPr>
                      <w:rFonts w:ascii="나눔스퀘어" w:eastAsia="나눔스퀘어" w:hAnsi="나눔스퀘어"/>
                    </w:rPr>
                    <w:t xml:space="preserve">ransform </w:t>
                  </w:r>
                  <w:r>
                    <w:rPr>
                      <w:rFonts w:ascii="나눔스퀘어" w:eastAsia="나눔스퀘어" w:hAnsi="나눔스퀘어" w:hint="eastAsia"/>
                    </w:rPr>
                    <w:t>정보를 지속적으로 나타낸다.</w:t>
                  </w:r>
                  <w:r>
                    <w:rPr>
                      <w:rFonts w:ascii="나눔스퀘어" w:eastAsia="나눔스퀘어" w:hAnsi="나눔스퀘어"/>
                    </w:rPr>
                    <w:t xml:space="preserve"> Collision</w:t>
                  </w:r>
                  <w:r>
                    <w:rPr>
                      <w:rFonts w:ascii="나눔스퀘어" w:eastAsia="나눔스퀘어" w:hAnsi="나눔스퀘어" w:hint="eastAsia"/>
                    </w:rPr>
                    <w:t>이 포함된 클래스로 생성된 객체는 본인의 C</w:t>
                  </w:r>
                  <w:r>
                    <w:rPr>
                      <w:rFonts w:ascii="나눔스퀘어" w:eastAsia="나눔스퀘어" w:hAnsi="나눔스퀘어"/>
                    </w:rPr>
                    <w:t xml:space="preserve">ollider </w:t>
                  </w:r>
                  <w:r>
                    <w:rPr>
                      <w:rFonts w:ascii="나눔스퀘어" w:eastAsia="나눔스퀘어" w:hAnsi="나눔스퀘어" w:hint="eastAsia"/>
                    </w:rPr>
                    <w:t>정보를 바탕으로 지속적으로 충돌 여부를 검사한다.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이때,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최적화를 위해 일정 범위 내에 있는지를 검사하는 </w:t>
                  </w:r>
                  <w:r>
                    <w:rPr>
                      <w:rFonts w:ascii="나눔스퀘어" w:eastAsia="나눔스퀘어" w:hAnsi="나눔스퀘어"/>
                    </w:rPr>
                    <w:t xml:space="preserve">overlapCircleArea 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함수를 통해 본인 근처에 객체가 있는지 먼저 확인한 뒤 충돌 확률이 </w:t>
                  </w:r>
                  <w:r>
                    <w:rPr>
                      <w:rFonts w:ascii="나눔스퀘어" w:eastAsia="나눔스퀘어" w:hAnsi="나눔스퀘어"/>
                    </w:rPr>
                    <w:t>1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에 가까워 즉시 충돌할 여지가 있는 대상에 대해 </w:t>
                  </w:r>
                  <w:r>
                    <w:rPr>
                      <w:rFonts w:ascii="나눔스퀘어" w:eastAsia="나눔스퀘어" w:hAnsi="나눔스퀘어"/>
                    </w:rPr>
                    <w:t>Raycast</w:t>
                  </w:r>
                  <w:r>
                    <w:rPr>
                      <w:rFonts w:ascii="나눔스퀘어" w:eastAsia="나눔스퀘어" w:hAnsi="나눔스퀘어" w:hint="eastAsia"/>
                    </w:rPr>
                    <w:t>를 이용한 충돌 감지를 수행한다.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만약 충돌이 일어났다면 정해진 공식에 의해 각 충돌한 두 객체의 속도가 변한다.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만약 충돌 대상이 벽인 경우에는 다른 공식을 적용하여 충돌을 수행한다.</w:t>
                  </w:r>
                  <w:r w:rsidR="007C4F0D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="007C4F0D">
                    <w:rPr>
                      <w:rFonts w:ascii="나눔스퀘어" w:eastAsia="나눔스퀘어" w:hAnsi="나눔스퀘어" w:hint="eastAsia"/>
                    </w:rPr>
                    <w:t xml:space="preserve">추가적으로 </w:t>
                  </w:r>
                  <w:r w:rsidR="007C4F0D">
                    <w:rPr>
                      <w:rFonts w:ascii="나눔스퀘어" w:eastAsia="나눔스퀘어" w:hAnsi="나눔스퀘어"/>
                    </w:rPr>
                    <w:t>CollisionDetection</w:t>
                  </w:r>
                  <w:r w:rsidR="007C4F0D">
                    <w:rPr>
                      <w:rFonts w:ascii="나눔스퀘어" w:eastAsia="나눔스퀘어" w:hAnsi="나눔스퀘어" w:hint="eastAsia"/>
                    </w:rPr>
                    <w:t xml:space="preserve">과 그를 상속하는 객체는 </w:t>
                  </w:r>
                  <w:r w:rsidR="00DC6A50">
                    <w:rPr>
                      <w:rFonts w:ascii="나눔스퀘어" w:eastAsia="나눔스퀘어" w:hAnsi="나눔스퀘어" w:hint="eastAsia"/>
                    </w:rPr>
                    <w:t>부채꼴 형태의 범위를 지정하여 해당 범위 내에 객체가 있는지를 확인할 수 있는데,</w:t>
                  </w:r>
                  <w:r w:rsidR="00DC6A50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="00DC6A50">
                    <w:rPr>
                      <w:rFonts w:ascii="나눔스퀘어" w:eastAsia="나눔스퀘어" w:hAnsi="나눔스퀘어" w:hint="eastAsia"/>
                    </w:rPr>
                    <w:t>현재 테스트 코드에는 플레이어 객체가 이를 수행하고 있다.</w:t>
                  </w:r>
                  <w:r w:rsidR="00DC6A50">
                    <w:rPr>
                      <w:rFonts w:ascii="나눔스퀘어" w:eastAsia="나눔스퀘어" w:hAnsi="나눔스퀘어"/>
                    </w:rPr>
                    <w:t xml:space="preserve"> </w:t>
                  </w:r>
                </w:p>
                <w:p w14:paraId="2BC91847" w14:textId="77777777" w:rsidR="00654054" w:rsidRDefault="00654054" w:rsidP="000675CC">
                  <w:pPr>
                    <w:jc w:val="left"/>
                    <w:rPr>
                      <w:rFonts w:ascii="나눔스퀘어" w:eastAsia="나눔스퀘어" w:hAnsi="나눔스퀘어"/>
                    </w:rPr>
                  </w:pPr>
                </w:p>
                <w:p w14:paraId="3D76AC60" w14:textId="2918E1C3" w:rsidR="00654054" w:rsidRDefault="00654054" w:rsidP="00D2755E">
                  <w:pPr>
                    <w:ind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>
                    <w:rPr>
                      <w:rFonts w:ascii="나눔스퀘어" w:eastAsia="나눔스퀘어" w:hAnsi="나눔스퀘어" w:hint="eastAsia"/>
                    </w:rPr>
                    <w:lastRenderedPageBreak/>
                    <w:t>테스</w:t>
                  </w:r>
                  <w:r w:rsidR="00D2755E">
                    <w:rPr>
                      <w:rFonts w:ascii="나눔스퀘어" w:eastAsia="나눔스퀘어" w:hAnsi="나눔스퀘어" w:hint="eastAsia"/>
                    </w:rPr>
                    <w:t>트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 코드 실행 시 </w:t>
                  </w:r>
                  <w:r>
                    <w:rPr>
                      <w:rFonts w:ascii="나눔스퀘어" w:eastAsia="나눔스퀘어" w:hAnsi="나눔스퀘어"/>
                    </w:rPr>
                    <w:t>6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개의 적 객체와 </w:t>
                  </w:r>
                  <w:r>
                    <w:rPr>
                      <w:rFonts w:ascii="나눔스퀘어" w:eastAsia="나눔스퀘어" w:hAnsi="나눔스퀘어"/>
                    </w:rPr>
                    <w:t>4</w:t>
                  </w:r>
                  <w:r>
                    <w:rPr>
                      <w:rFonts w:ascii="나눔스퀘어" w:eastAsia="나눔스퀘어" w:hAnsi="나눔스퀘어" w:hint="eastAsia"/>
                    </w:rPr>
                    <w:t>개의 벽,</w:t>
                  </w:r>
                  <w:r>
                    <w:rPr>
                      <w:rFonts w:ascii="나눔스퀘어" w:eastAsia="나눔스퀘어" w:hAnsi="나눔스퀘어"/>
                    </w:rPr>
                    <w:t xml:space="preserve"> 1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개의 플레이어 객체가 존재하며 방향키 입력 시 플레이어가 움직이면서 속도 벡터 기준 양 옆 </w:t>
                  </w:r>
                  <w:r>
                    <w:rPr>
                      <w:rFonts w:ascii="나눔스퀘어" w:eastAsia="나눔스퀘어" w:hAnsi="나눔스퀘어"/>
                    </w:rPr>
                    <w:t>30</w:t>
                  </w:r>
                  <w:r>
                    <w:rPr>
                      <w:rFonts w:ascii="나눔스퀘어" w:eastAsia="나눔스퀘어" w:hAnsi="나눔스퀘어" w:hint="eastAsia"/>
                    </w:rPr>
                    <w:t>도씩,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 xml:space="preserve">즉 전방 </w:t>
                  </w:r>
                  <w:r>
                    <w:rPr>
                      <w:rFonts w:ascii="나눔스퀘어" w:eastAsia="나눔스퀘어" w:hAnsi="나눔스퀘어"/>
                    </w:rPr>
                    <w:t>60</w:t>
                  </w:r>
                  <w:r>
                    <w:rPr>
                      <w:rFonts w:ascii="나눔스퀘어" w:eastAsia="나눔스퀘어" w:hAnsi="나눔스퀘어" w:hint="eastAsia"/>
                    </w:rPr>
                    <w:t>도 범위 내에 객체가 존재하는지 지속적으로 확인하며,</w:t>
                  </w:r>
                  <w:r>
                    <w:rPr>
                      <w:rFonts w:ascii="나눔스퀘어" w:eastAsia="나눔스퀘어" w:hAnsi="나눔스퀘어"/>
                    </w:rPr>
                    <w:t xml:space="preserve"> </w:t>
                  </w:r>
                  <w:r>
                    <w:rPr>
                      <w:rFonts w:ascii="나눔스퀘어" w:eastAsia="나눔스퀘어" w:hAnsi="나눔스퀘어" w:hint="eastAsia"/>
                    </w:rPr>
                    <w:t>화면에 존재하는 모든 객체들은 충돌을 지속 감지하면서 충돌 발생 시 속도에 변화를 주게되어 시간이 지날수록 화면은 혼돈에 빠지는 상태가 된다.</w:t>
                  </w:r>
                </w:p>
                <w:p w14:paraId="3DBF0451" w14:textId="47A3E0DE" w:rsidR="004344C2" w:rsidRPr="000640DB" w:rsidRDefault="004344C2" w:rsidP="000675C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620C08E7" w14:textId="77777777" w:rsidR="000640DB" w:rsidRDefault="000640DB" w:rsidP="000675CC">
            <w:pPr>
              <w:spacing w:after="160" w:line="259" w:lineRule="auto"/>
              <w:jc w:val="left"/>
              <w:rPr>
                <w:rFonts w:ascii="나눔스퀘어" w:eastAsia="나눔스퀘어" w:hAnsi="나눔스퀘어"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6178DC" w14:paraId="578E1894" w14:textId="77777777" w:rsidTr="00F87018">
              <w:tc>
                <w:tcPr>
                  <w:tcW w:w="9844" w:type="dxa"/>
                  <w:shd w:val="clear" w:color="auto" w:fill="B4C6E7" w:themeFill="accent1" w:themeFillTint="66"/>
                </w:tcPr>
                <w:p w14:paraId="0CEC127E" w14:textId="2EFB8E66" w:rsidR="006178DC" w:rsidRPr="006178DC" w:rsidRDefault="006178DC" w:rsidP="006178DC">
                  <w:pPr>
                    <w:ind w:left="440"/>
                    <w:jc w:val="left"/>
                    <w:rPr>
                      <w:rFonts w:ascii="나눔스퀘어" w:eastAsia="나눔스퀘어" w:hAnsi="나눔스퀘어" w:hint="eastAsia"/>
                      <w:b/>
                      <w:bCs/>
                    </w:rPr>
                  </w:pPr>
                  <w:r w:rsidRPr="0091662D">
                    <w:rPr>
                      <w:rFonts w:ascii="나눔스퀘어" w:eastAsia="나눔스퀘어" w:hAnsi="나눔스퀘어" w:hint="eastAsia"/>
                      <w:b/>
                      <w:bCs/>
                      <w:sz w:val="32"/>
                      <w:szCs w:val="36"/>
                    </w:rPr>
                    <w:t>자체 평가</w:t>
                  </w:r>
                </w:p>
              </w:tc>
            </w:tr>
            <w:tr w:rsidR="006178DC" w14:paraId="3BC285DB" w14:textId="77777777" w:rsidTr="006178DC">
              <w:tc>
                <w:tcPr>
                  <w:tcW w:w="9844" w:type="dxa"/>
                </w:tcPr>
                <w:p w14:paraId="0B44B7FD" w14:textId="64943B54" w:rsidR="006178DC" w:rsidRPr="006178DC" w:rsidRDefault="006178DC" w:rsidP="006178DC">
                  <w:pPr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  <w:p w14:paraId="1CC2F0BD" w14:textId="77777777" w:rsidR="006178DC" w:rsidRPr="006178DC" w:rsidRDefault="006178DC" w:rsidP="006178DC">
                  <w:pPr>
                    <w:ind w:leftChars="-8" w:left="-16" w:firstLineChars="100" w:firstLine="182"/>
                    <w:jc w:val="left"/>
                    <w:rPr>
                      <w:rFonts w:ascii="나눔스퀘어" w:eastAsia="나눔스퀘어" w:hAnsi="나눔스퀘어"/>
                    </w:rPr>
                  </w:pPr>
                  <w:r w:rsidRPr="006178DC">
                    <w:rPr>
                      <w:rFonts w:ascii="나눔스퀘어" w:eastAsia="나눔스퀘어" w:hAnsi="나눔스퀘어" w:hint="eastAsia"/>
                    </w:rPr>
                    <w:t>사소한 버그는 당연히 존재했지만,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 xml:space="preserve">강의노트를 바탕으로 충돌 감지와 </w:t>
                  </w:r>
                  <w:r w:rsidRPr="006178DC">
                    <w:rPr>
                      <w:rFonts w:ascii="나눔스퀘어" w:eastAsia="나눔스퀘어" w:hAnsi="나눔스퀘어"/>
                    </w:rPr>
                    <w:t>impulsive Force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를 구현하는 과정에서 너무나도 많은 버그와 논리적 오류,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성능 저하를 겪을 수 있었고 이를 해결하기 위해 수많은 고민과 구글링을 겪으면서 새로운 관점을 획득할 수 있었다.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평소 유니티에서 가벼운 마음으로 충돌을 다루어 왔는데,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이번 기회를 통해 유니티가 얼마나 충돌에 대해 섬세하고 정확하게 개발을 했는지 어느정도 이해할 수 있었고,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이번 강의를 통해 획득한 지식과 프로그래밍적 사고를 이용해 완벽하지는 않으나 비슷한 기능을 직접 개발할 수 있어서 게임 개발자로서 한걸음 나아간 기분이 들었다.</w:t>
                  </w:r>
                  <w:r w:rsidRPr="006178DC">
                    <w:rPr>
                      <w:rFonts w:ascii="나눔스퀘어" w:eastAsia="나눔스퀘어" w:hAnsi="나눔스퀘어"/>
                    </w:rPr>
                    <w:t xml:space="preserve"> </w:t>
                  </w:r>
                  <w:r w:rsidRPr="006178DC">
                    <w:rPr>
                      <w:rFonts w:ascii="나눔스퀘어" w:eastAsia="나눔스퀘어" w:hAnsi="나눔스퀘어" w:hint="eastAsia"/>
                    </w:rPr>
                    <w:t>최종적으로 구현하고자 했던 부분들이 정상적으로 동작하는 모습을 보며 뿌듯함과 성취감을 느꼈고 이 시간 이후로 조금 더 개발에 대한 자신감을 가지며 개인의 기술을 향상시키고 더 많은 지식을 얻고 싶다는 목적 의식을 가지게 되었다.</w:t>
                  </w:r>
                </w:p>
                <w:p w14:paraId="0151D770" w14:textId="2BB9A03B" w:rsidR="006178DC" w:rsidRPr="006178DC" w:rsidRDefault="006178DC" w:rsidP="006178DC">
                  <w:pPr>
                    <w:spacing w:after="160" w:line="259" w:lineRule="auto"/>
                    <w:jc w:val="left"/>
                    <w:rPr>
                      <w:rFonts w:ascii="나눔스퀘어" w:eastAsia="나눔스퀘어" w:hAnsi="나눔스퀘어" w:hint="eastAsia"/>
                    </w:rPr>
                  </w:pPr>
                </w:p>
              </w:tc>
            </w:tr>
          </w:tbl>
          <w:p w14:paraId="40813EF6" w14:textId="77777777" w:rsidR="006178DC" w:rsidRDefault="006178DC" w:rsidP="000675CC">
            <w:pPr>
              <w:spacing w:after="160" w:line="259" w:lineRule="auto"/>
              <w:jc w:val="left"/>
              <w:rPr>
                <w:rFonts w:ascii="나눔스퀘어" w:eastAsia="나눔스퀘어" w:hAnsi="나눔스퀘어" w:hint="eastAsia"/>
              </w:rPr>
            </w:pPr>
          </w:p>
          <w:p w14:paraId="6ADED0DF" w14:textId="77777777" w:rsidR="00BB6BBC" w:rsidRPr="00BB6BBC" w:rsidRDefault="00BB6BBC" w:rsidP="006178DC">
            <w:pPr>
              <w:jc w:val="left"/>
              <w:rPr>
                <w:rFonts w:ascii="나눔스퀘어" w:eastAsia="나눔스퀘어" w:hAnsi="나눔스퀘어"/>
              </w:rPr>
            </w:pPr>
          </w:p>
        </w:tc>
      </w:tr>
    </w:tbl>
    <w:p w14:paraId="6D80F5CC" w14:textId="77777777" w:rsidR="00BB6BBC" w:rsidRDefault="00BB6BBC" w:rsidP="000675CC">
      <w:pPr>
        <w:jc w:val="left"/>
        <w:rPr>
          <w:rFonts w:ascii="나눔스퀘어" w:eastAsia="나눔스퀘어" w:hAnsi="나눔스퀘어"/>
        </w:rPr>
      </w:pPr>
    </w:p>
    <w:sectPr w:rsidR="00BB6BBC" w:rsidSect="00F02182">
      <w:pgSz w:w="12240" w:h="20160" w:code="5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7F64"/>
    <w:multiLevelType w:val="hybridMultilevel"/>
    <w:tmpl w:val="0C38FF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51736A"/>
    <w:multiLevelType w:val="hybridMultilevel"/>
    <w:tmpl w:val="F85A286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D108ED"/>
    <w:multiLevelType w:val="hybridMultilevel"/>
    <w:tmpl w:val="412CB8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9AE6E2C"/>
    <w:multiLevelType w:val="hybridMultilevel"/>
    <w:tmpl w:val="A67A084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A30576"/>
    <w:multiLevelType w:val="hybridMultilevel"/>
    <w:tmpl w:val="4A7852B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3B3690"/>
    <w:multiLevelType w:val="hybridMultilevel"/>
    <w:tmpl w:val="C55CF9E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1413D51"/>
    <w:multiLevelType w:val="hybridMultilevel"/>
    <w:tmpl w:val="313064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67097C"/>
    <w:multiLevelType w:val="hybridMultilevel"/>
    <w:tmpl w:val="2CC02C9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A0F1905"/>
    <w:multiLevelType w:val="hybridMultilevel"/>
    <w:tmpl w:val="09267A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E4597E"/>
    <w:multiLevelType w:val="hybridMultilevel"/>
    <w:tmpl w:val="FCF4E0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9C14448"/>
    <w:multiLevelType w:val="hybridMultilevel"/>
    <w:tmpl w:val="9F58939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752FAF"/>
    <w:multiLevelType w:val="hybridMultilevel"/>
    <w:tmpl w:val="FBEC220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4C366FF"/>
    <w:multiLevelType w:val="hybridMultilevel"/>
    <w:tmpl w:val="132E3D2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64661DD"/>
    <w:multiLevelType w:val="hybridMultilevel"/>
    <w:tmpl w:val="4BE85780"/>
    <w:lvl w:ilvl="0" w:tplc="BF8CEB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B6C22"/>
    <w:multiLevelType w:val="hybridMultilevel"/>
    <w:tmpl w:val="530A41C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18803684">
    <w:abstractNumId w:val="13"/>
  </w:num>
  <w:num w:numId="2" w16cid:durableId="466436487">
    <w:abstractNumId w:val="2"/>
  </w:num>
  <w:num w:numId="3" w16cid:durableId="718088678">
    <w:abstractNumId w:val="1"/>
  </w:num>
  <w:num w:numId="4" w16cid:durableId="520705242">
    <w:abstractNumId w:val="12"/>
  </w:num>
  <w:num w:numId="5" w16cid:durableId="1694963794">
    <w:abstractNumId w:val="8"/>
  </w:num>
  <w:num w:numId="6" w16cid:durableId="1487477234">
    <w:abstractNumId w:val="0"/>
  </w:num>
  <w:num w:numId="7" w16cid:durableId="1214318226">
    <w:abstractNumId w:val="10"/>
  </w:num>
  <w:num w:numId="8" w16cid:durableId="1292321831">
    <w:abstractNumId w:val="9"/>
  </w:num>
  <w:num w:numId="9" w16cid:durableId="1026101858">
    <w:abstractNumId w:val="14"/>
  </w:num>
  <w:num w:numId="10" w16cid:durableId="752361014">
    <w:abstractNumId w:val="5"/>
  </w:num>
  <w:num w:numId="11" w16cid:durableId="1926569362">
    <w:abstractNumId w:val="4"/>
  </w:num>
  <w:num w:numId="12" w16cid:durableId="2073037144">
    <w:abstractNumId w:val="6"/>
  </w:num>
  <w:num w:numId="13" w16cid:durableId="1904101351">
    <w:abstractNumId w:val="3"/>
  </w:num>
  <w:num w:numId="14" w16cid:durableId="15280201">
    <w:abstractNumId w:val="7"/>
  </w:num>
  <w:num w:numId="15" w16cid:durableId="1003896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F"/>
    <w:rsid w:val="000551FB"/>
    <w:rsid w:val="000640DB"/>
    <w:rsid w:val="000675CC"/>
    <w:rsid w:val="000E2F9C"/>
    <w:rsid w:val="00116DF1"/>
    <w:rsid w:val="001B423F"/>
    <w:rsid w:val="001E66E0"/>
    <w:rsid w:val="00212A5B"/>
    <w:rsid w:val="00232169"/>
    <w:rsid w:val="002564AB"/>
    <w:rsid w:val="00263B8D"/>
    <w:rsid w:val="003410CB"/>
    <w:rsid w:val="0037444F"/>
    <w:rsid w:val="004344C2"/>
    <w:rsid w:val="004C46FC"/>
    <w:rsid w:val="004C7F72"/>
    <w:rsid w:val="0057793A"/>
    <w:rsid w:val="006178DC"/>
    <w:rsid w:val="00642254"/>
    <w:rsid w:val="00654054"/>
    <w:rsid w:val="006845AE"/>
    <w:rsid w:val="00755DF4"/>
    <w:rsid w:val="0076136B"/>
    <w:rsid w:val="00783236"/>
    <w:rsid w:val="007C1E96"/>
    <w:rsid w:val="007C4F0D"/>
    <w:rsid w:val="007D04F9"/>
    <w:rsid w:val="007E7371"/>
    <w:rsid w:val="007F5E6F"/>
    <w:rsid w:val="00824427"/>
    <w:rsid w:val="0085256C"/>
    <w:rsid w:val="008D1828"/>
    <w:rsid w:val="0091662D"/>
    <w:rsid w:val="009209BA"/>
    <w:rsid w:val="00934E3A"/>
    <w:rsid w:val="009A0542"/>
    <w:rsid w:val="009D422D"/>
    <w:rsid w:val="009E1300"/>
    <w:rsid w:val="00A65693"/>
    <w:rsid w:val="00A831A7"/>
    <w:rsid w:val="00AA56B0"/>
    <w:rsid w:val="00AF6130"/>
    <w:rsid w:val="00BA06AB"/>
    <w:rsid w:val="00BB6BBC"/>
    <w:rsid w:val="00C33389"/>
    <w:rsid w:val="00C33F8A"/>
    <w:rsid w:val="00CC5D79"/>
    <w:rsid w:val="00CD5ADF"/>
    <w:rsid w:val="00CD625C"/>
    <w:rsid w:val="00D01670"/>
    <w:rsid w:val="00D2755E"/>
    <w:rsid w:val="00D8113B"/>
    <w:rsid w:val="00DC1E7B"/>
    <w:rsid w:val="00DC244E"/>
    <w:rsid w:val="00DC2DC7"/>
    <w:rsid w:val="00DC6A50"/>
    <w:rsid w:val="00DF4C10"/>
    <w:rsid w:val="00E318EF"/>
    <w:rsid w:val="00E6243B"/>
    <w:rsid w:val="00E83D0F"/>
    <w:rsid w:val="00EA37A4"/>
    <w:rsid w:val="00F02182"/>
    <w:rsid w:val="00F2420D"/>
    <w:rsid w:val="00F83C26"/>
    <w:rsid w:val="00F8701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264"/>
  <w15:chartTrackingRefBased/>
  <w15:docId w15:val="{C6728A5F-CA27-486C-B250-150228A7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36"/>
    <w:pPr>
      <w:ind w:leftChars="400" w:left="800"/>
    </w:pPr>
  </w:style>
  <w:style w:type="table" w:styleId="a4">
    <w:name w:val="Table Grid"/>
    <w:basedOn w:val="a1"/>
    <w:uiPriority w:val="39"/>
    <w:rsid w:val="00BB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백건희</dc:creator>
  <cp:keywords/>
  <dc:description/>
  <cp:lastModifiedBy>백건희</cp:lastModifiedBy>
  <cp:revision>60</cp:revision>
  <dcterms:created xsi:type="dcterms:W3CDTF">2023-12-08T08:17:00Z</dcterms:created>
  <dcterms:modified xsi:type="dcterms:W3CDTF">2023-12-09T06:45:00Z</dcterms:modified>
</cp:coreProperties>
</file>