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89C" w:rsidRPr="00B80DA7" w:rsidRDefault="00120772" w:rsidP="008510BC">
      <w:r w:rsidRPr="00B80DA7">
        <w:t xml:space="preserve">SYSTEM </w:t>
      </w:r>
      <w:proofErr w:type="gramStart"/>
      <w:r w:rsidRPr="00B80DA7">
        <w:t>MODEL  /</w:t>
      </w:r>
      <w:proofErr w:type="gramEnd"/>
      <w:r w:rsidRPr="00B80DA7">
        <w:t xml:space="preserve"> </w:t>
      </w:r>
      <w:r w:rsidR="004E0A47" w:rsidRPr="00B80DA7">
        <w:t>UML Diagrams</w:t>
      </w:r>
    </w:p>
    <w:p w:rsidR="0030289C" w:rsidRPr="00B80DA7" w:rsidRDefault="0030289C" w:rsidP="0030289C">
      <w:pPr>
        <w:spacing w:line="360" w:lineRule="auto"/>
        <w:jc w:val="both"/>
        <w:rPr>
          <w:rFonts w:ascii="Arial" w:hAnsi="Arial" w:cs="Arial"/>
          <w:b/>
          <w:bCs/>
          <w:sz w:val="24"/>
          <w:szCs w:val="24"/>
        </w:rPr>
      </w:pPr>
      <w:r w:rsidRPr="00B80DA7">
        <w:rPr>
          <w:rFonts w:ascii="Arial" w:hAnsi="Arial" w:cs="Arial"/>
          <w:bCs/>
          <w:sz w:val="24"/>
          <w:szCs w:val="24"/>
        </w:rPr>
        <w:t>This section consists of the UML diagrams related to the modules developed such as Activity diagram, Sequence diagram and Use case diagram.</w:t>
      </w:r>
    </w:p>
    <w:p w:rsidR="0030289C" w:rsidRPr="00B80DA7" w:rsidRDefault="0030289C" w:rsidP="0030289C">
      <w:pPr>
        <w:spacing w:line="360" w:lineRule="auto"/>
        <w:jc w:val="both"/>
        <w:rPr>
          <w:rFonts w:ascii="Arial" w:hAnsi="Arial" w:cs="Arial"/>
          <w:bCs/>
          <w:sz w:val="24"/>
          <w:szCs w:val="24"/>
        </w:rPr>
      </w:pPr>
      <w:r w:rsidRPr="00B80DA7">
        <w:rPr>
          <w:rFonts w:ascii="Arial" w:hAnsi="Arial" w:cs="Arial"/>
          <w:bCs/>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rsidR="0030289C" w:rsidRPr="00B80DA7" w:rsidRDefault="0030289C" w:rsidP="0030289C">
      <w:pPr>
        <w:spacing w:line="360" w:lineRule="auto"/>
        <w:jc w:val="both"/>
        <w:rPr>
          <w:rFonts w:ascii="Arial" w:hAnsi="Arial" w:cs="Arial"/>
          <w:bCs/>
          <w:sz w:val="24"/>
          <w:szCs w:val="24"/>
        </w:rPr>
      </w:pPr>
      <w:r w:rsidRPr="00B80DA7">
        <w:rPr>
          <w:rFonts w:ascii="Arial" w:hAnsi="Arial" w:cs="Arial"/>
          <w:bCs/>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30289C" w:rsidRPr="00B80DA7" w:rsidRDefault="0030289C" w:rsidP="0030289C">
      <w:pPr>
        <w:spacing w:line="360" w:lineRule="auto"/>
        <w:jc w:val="both"/>
        <w:rPr>
          <w:rFonts w:ascii="Arial" w:hAnsi="Arial" w:cs="Arial"/>
          <w:bCs/>
          <w:sz w:val="24"/>
          <w:szCs w:val="24"/>
        </w:rPr>
      </w:pPr>
      <w:r w:rsidRPr="00B80DA7">
        <w:rPr>
          <w:rFonts w:ascii="Arial" w:hAnsi="Arial" w:cs="Arial"/>
          <w:bCs/>
          <w:sz w:val="24"/>
          <w:szCs w:val="24"/>
        </w:rPr>
        <w:tab/>
        <w:t xml:space="preserve">The Unified Modeling Language is a standard language for specifying, Visualization, Constructing and documenting the artifacts of software system, as well as for business modeling and other non-software systems. </w:t>
      </w:r>
    </w:p>
    <w:p w:rsidR="0030289C" w:rsidRPr="00B80DA7" w:rsidRDefault="0030289C" w:rsidP="0030289C">
      <w:pPr>
        <w:spacing w:line="360" w:lineRule="auto"/>
        <w:jc w:val="both"/>
        <w:rPr>
          <w:rFonts w:ascii="Arial" w:hAnsi="Arial" w:cs="Arial"/>
          <w:bCs/>
          <w:sz w:val="24"/>
          <w:szCs w:val="24"/>
        </w:rPr>
      </w:pPr>
      <w:r w:rsidRPr="00B80DA7">
        <w:rPr>
          <w:rFonts w:ascii="Arial" w:hAnsi="Arial" w:cs="Arial"/>
          <w:bCs/>
          <w:sz w:val="24"/>
          <w:szCs w:val="24"/>
        </w:rPr>
        <w:t>The UML represents a collection of best engineering practices that have proven successful in the modeling of large and complex systems.</w:t>
      </w:r>
    </w:p>
    <w:p w:rsidR="0030289C" w:rsidRPr="00B80DA7" w:rsidRDefault="0030289C" w:rsidP="0030289C">
      <w:pPr>
        <w:spacing w:line="360" w:lineRule="auto"/>
        <w:jc w:val="both"/>
        <w:rPr>
          <w:rFonts w:ascii="Arial" w:hAnsi="Arial" w:cs="Arial"/>
          <w:bCs/>
          <w:sz w:val="24"/>
          <w:szCs w:val="24"/>
        </w:rPr>
      </w:pPr>
      <w:r w:rsidRPr="00B80DA7">
        <w:rPr>
          <w:rFonts w:ascii="Arial" w:hAnsi="Arial" w:cs="Arial"/>
          <w:bCs/>
          <w:sz w:val="24"/>
          <w:szCs w:val="24"/>
        </w:rPr>
        <w:t xml:space="preserve"> The UML is a very important part of developing objects oriented software and the software development process. The UML uses mostly graphical notations to express the design of software projects.</w:t>
      </w:r>
    </w:p>
    <w:p w:rsidR="0030289C" w:rsidRPr="00B80DA7" w:rsidRDefault="0030289C" w:rsidP="0030289C">
      <w:pPr>
        <w:pStyle w:val="ListParagraph"/>
        <w:spacing w:line="360" w:lineRule="auto"/>
        <w:ind w:left="0" w:firstLine="720"/>
        <w:jc w:val="both"/>
        <w:rPr>
          <w:rFonts w:ascii="Arial" w:hAnsi="Arial" w:cs="Arial"/>
          <w:sz w:val="24"/>
          <w:szCs w:val="24"/>
        </w:rPr>
      </w:pPr>
    </w:p>
    <w:p w:rsidR="0030289C" w:rsidRPr="00B80DA7" w:rsidRDefault="0030289C" w:rsidP="0030289C">
      <w:pPr>
        <w:pStyle w:val="ListParagraph"/>
        <w:spacing w:line="360" w:lineRule="auto"/>
        <w:ind w:left="0"/>
        <w:jc w:val="both"/>
        <w:rPr>
          <w:rFonts w:ascii="Arial" w:hAnsi="Arial" w:cs="Arial"/>
          <w:b/>
          <w:sz w:val="24"/>
          <w:szCs w:val="24"/>
        </w:rPr>
      </w:pPr>
      <w:r w:rsidRPr="00B80DA7">
        <w:rPr>
          <w:rFonts w:ascii="Arial" w:hAnsi="Arial" w:cs="Arial"/>
          <w:b/>
          <w:sz w:val="24"/>
          <w:szCs w:val="24"/>
        </w:rPr>
        <w:t>GOALS:</w:t>
      </w:r>
    </w:p>
    <w:p w:rsidR="0030289C" w:rsidRPr="00B80DA7" w:rsidRDefault="0030289C" w:rsidP="0030289C">
      <w:pPr>
        <w:spacing w:line="360" w:lineRule="auto"/>
        <w:jc w:val="both"/>
        <w:rPr>
          <w:rFonts w:ascii="Arial" w:hAnsi="Arial" w:cs="Arial"/>
          <w:bCs/>
          <w:sz w:val="24"/>
          <w:szCs w:val="24"/>
        </w:rPr>
      </w:pPr>
      <w:r w:rsidRPr="00B80DA7">
        <w:rPr>
          <w:rFonts w:ascii="Arial" w:hAnsi="Arial" w:cs="Arial"/>
          <w:sz w:val="24"/>
          <w:szCs w:val="24"/>
        </w:rPr>
        <w:tab/>
      </w:r>
      <w:r w:rsidRPr="00B80DA7">
        <w:rPr>
          <w:rFonts w:ascii="Arial" w:hAnsi="Arial" w:cs="Arial"/>
          <w:bCs/>
          <w:sz w:val="24"/>
          <w:szCs w:val="24"/>
        </w:rPr>
        <w:t>The Primary goals in the design of the UML are as follows:</w:t>
      </w:r>
    </w:p>
    <w:p w:rsidR="0030289C" w:rsidRPr="00B80DA7" w:rsidRDefault="0030289C" w:rsidP="0030289C">
      <w:pPr>
        <w:pStyle w:val="ListParagraph"/>
        <w:numPr>
          <w:ilvl w:val="0"/>
          <w:numId w:val="1"/>
        </w:numPr>
        <w:spacing w:line="360" w:lineRule="auto"/>
        <w:jc w:val="both"/>
        <w:rPr>
          <w:rFonts w:ascii="Arial" w:hAnsi="Arial" w:cs="Arial"/>
          <w:bCs/>
          <w:sz w:val="24"/>
          <w:szCs w:val="24"/>
        </w:rPr>
      </w:pPr>
      <w:r w:rsidRPr="00B80DA7">
        <w:rPr>
          <w:rFonts w:ascii="Arial" w:hAnsi="Arial" w:cs="Arial"/>
          <w:bCs/>
          <w:sz w:val="24"/>
          <w:szCs w:val="24"/>
        </w:rPr>
        <w:t xml:space="preserve">Provide users a ready-to-use, expressive visual </w:t>
      </w:r>
      <w:proofErr w:type="spellStart"/>
      <w:r w:rsidRPr="00B80DA7">
        <w:rPr>
          <w:rFonts w:ascii="Arial" w:hAnsi="Arial" w:cs="Arial"/>
          <w:bCs/>
          <w:sz w:val="24"/>
          <w:szCs w:val="24"/>
        </w:rPr>
        <w:t>modeling</w:t>
      </w:r>
      <w:proofErr w:type="spellEnd"/>
      <w:r w:rsidRPr="00B80DA7">
        <w:rPr>
          <w:rFonts w:ascii="Arial" w:hAnsi="Arial" w:cs="Arial"/>
          <w:bCs/>
          <w:sz w:val="24"/>
          <w:szCs w:val="24"/>
        </w:rPr>
        <w:t xml:space="preserve"> Language so that they can develop and exchange meaningful models.</w:t>
      </w:r>
    </w:p>
    <w:p w:rsidR="0030289C" w:rsidRPr="00B80DA7" w:rsidRDefault="0030289C" w:rsidP="0030289C">
      <w:pPr>
        <w:pStyle w:val="ListParagraph"/>
        <w:numPr>
          <w:ilvl w:val="0"/>
          <w:numId w:val="1"/>
        </w:numPr>
        <w:spacing w:line="360" w:lineRule="auto"/>
        <w:jc w:val="both"/>
        <w:rPr>
          <w:rFonts w:ascii="Arial" w:hAnsi="Arial" w:cs="Arial"/>
          <w:bCs/>
          <w:sz w:val="24"/>
          <w:szCs w:val="24"/>
        </w:rPr>
      </w:pPr>
      <w:r w:rsidRPr="00B80DA7">
        <w:rPr>
          <w:rFonts w:ascii="Arial" w:hAnsi="Arial" w:cs="Arial"/>
          <w:bCs/>
          <w:sz w:val="24"/>
          <w:szCs w:val="24"/>
        </w:rPr>
        <w:t>Provide extendibility and specialization mechanisms to extend the core concepts.</w:t>
      </w:r>
    </w:p>
    <w:p w:rsidR="0030289C" w:rsidRPr="00B80DA7" w:rsidRDefault="0030289C" w:rsidP="0030289C">
      <w:pPr>
        <w:pStyle w:val="ListParagraph"/>
        <w:numPr>
          <w:ilvl w:val="0"/>
          <w:numId w:val="1"/>
        </w:numPr>
        <w:spacing w:line="360" w:lineRule="auto"/>
        <w:jc w:val="both"/>
        <w:rPr>
          <w:rFonts w:ascii="Arial" w:hAnsi="Arial" w:cs="Arial"/>
          <w:bCs/>
          <w:sz w:val="24"/>
          <w:szCs w:val="24"/>
        </w:rPr>
      </w:pPr>
      <w:r w:rsidRPr="00B80DA7">
        <w:rPr>
          <w:rFonts w:ascii="Arial" w:hAnsi="Arial" w:cs="Arial"/>
          <w:bCs/>
          <w:sz w:val="24"/>
          <w:szCs w:val="24"/>
        </w:rPr>
        <w:t>Be independent of particular programming languages and development process.</w:t>
      </w:r>
    </w:p>
    <w:p w:rsidR="0030289C" w:rsidRPr="00B80DA7" w:rsidRDefault="0030289C" w:rsidP="0030289C">
      <w:pPr>
        <w:pStyle w:val="ListParagraph"/>
        <w:numPr>
          <w:ilvl w:val="0"/>
          <w:numId w:val="1"/>
        </w:numPr>
        <w:spacing w:line="360" w:lineRule="auto"/>
        <w:jc w:val="both"/>
        <w:rPr>
          <w:rFonts w:ascii="Arial" w:hAnsi="Arial" w:cs="Arial"/>
          <w:bCs/>
          <w:sz w:val="24"/>
          <w:szCs w:val="24"/>
        </w:rPr>
      </w:pPr>
      <w:r w:rsidRPr="00B80DA7">
        <w:rPr>
          <w:rFonts w:ascii="Arial" w:hAnsi="Arial" w:cs="Arial"/>
          <w:bCs/>
          <w:sz w:val="24"/>
          <w:szCs w:val="24"/>
        </w:rPr>
        <w:t xml:space="preserve">Provide a formal basis for understanding the </w:t>
      </w:r>
      <w:r w:rsidR="006372EF" w:rsidRPr="00B80DA7">
        <w:rPr>
          <w:rFonts w:ascii="Arial" w:hAnsi="Arial" w:cs="Arial"/>
          <w:bCs/>
          <w:sz w:val="24"/>
          <w:szCs w:val="24"/>
        </w:rPr>
        <w:t>modelling</w:t>
      </w:r>
      <w:r w:rsidRPr="00B80DA7">
        <w:rPr>
          <w:rFonts w:ascii="Arial" w:hAnsi="Arial" w:cs="Arial"/>
          <w:bCs/>
          <w:sz w:val="24"/>
          <w:szCs w:val="24"/>
        </w:rPr>
        <w:t xml:space="preserve"> language.</w:t>
      </w:r>
    </w:p>
    <w:p w:rsidR="0030289C" w:rsidRPr="00B80DA7" w:rsidRDefault="0030289C" w:rsidP="0030289C">
      <w:pPr>
        <w:pStyle w:val="ListParagraph"/>
        <w:numPr>
          <w:ilvl w:val="0"/>
          <w:numId w:val="1"/>
        </w:numPr>
        <w:spacing w:line="360" w:lineRule="auto"/>
        <w:jc w:val="both"/>
        <w:rPr>
          <w:rFonts w:ascii="Arial" w:hAnsi="Arial" w:cs="Arial"/>
          <w:bCs/>
          <w:sz w:val="24"/>
          <w:szCs w:val="24"/>
        </w:rPr>
      </w:pPr>
      <w:r w:rsidRPr="00B80DA7">
        <w:rPr>
          <w:rFonts w:ascii="Arial" w:hAnsi="Arial" w:cs="Arial"/>
          <w:bCs/>
          <w:sz w:val="24"/>
          <w:szCs w:val="24"/>
        </w:rPr>
        <w:t>Encourage the growth of OO tools market.</w:t>
      </w:r>
    </w:p>
    <w:p w:rsidR="0030289C" w:rsidRPr="00B80DA7" w:rsidRDefault="0030289C" w:rsidP="0030289C">
      <w:pPr>
        <w:pStyle w:val="ListParagraph"/>
        <w:numPr>
          <w:ilvl w:val="0"/>
          <w:numId w:val="1"/>
        </w:numPr>
        <w:spacing w:line="360" w:lineRule="auto"/>
        <w:jc w:val="both"/>
        <w:rPr>
          <w:rFonts w:ascii="Arial" w:hAnsi="Arial" w:cs="Arial"/>
          <w:bCs/>
          <w:sz w:val="24"/>
          <w:szCs w:val="24"/>
        </w:rPr>
      </w:pPr>
      <w:r w:rsidRPr="00B80DA7">
        <w:rPr>
          <w:rFonts w:ascii="Arial" w:hAnsi="Arial" w:cs="Arial"/>
          <w:bCs/>
          <w:sz w:val="24"/>
          <w:szCs w:val="24"/>
        </w:rPr>
        <w:lastRenderedPageBreak/>
        <w:t>Support higher level development concepts such as collaborations, frameworks, patterns and components.</w:t>
      </w:r>
    </w:p>
    <w:p w:rsidR="0030289C" w:rsidRPr="00B80DA7" w:rsidRDefault="0030289C" w:rsidP="0030289C">
      <w:pPr>
        <w:pStyle w:val="ListParagraph"/>
        <w:numPr>
          <w:ilvl w:val="0"/>
          <w:numId w:val="1"/>
        </w:numPr>
        <w:spacing w:line="360" w:lineRule="auto"/>
        <w:jc w:val="both"/>
        <w:rPr>
          <w:rFonts w:ascii="Arial" w:hAnsi="Arial" w:cs="Arial"/>
          <w:bCs/>
          <w:sz w:val="24"/>
          <w:szCs w:val="24"/>
        </w:rPr>
      </w:pPr>
      <w:r w:rsidRPr="00B80DA7">
        <w:rPr>
          <w:rFonts w:ascii="Arial" w:hAnsi="Arial" w:cs="Arial"/>
          <w:bCs/>
          <w:sz w:val="24"/>
          <w:szCs w:val="24"/>
        </w:rPr>
        <w:t>Integrate best practices.</w:t>
      </w:r>
    </w:p>
    <w:p w:rsidR="00F22565" w:rsidRPr="00B80DA7" w:rsidRDefault="00F22565" w:rsidP="00F22565">
      <w:pPr>
        <w:pStyle w:val="ListParagraph"/>
        <w:spacing w:line="360" w:lineRule="auto"/>
        <w:jc w:val="both"/>
        <w:rPr>
          <w:rFonts w:ascii="Arial" w:hAnsi="Arial" w:cs="Arial"/>
          <w:bCs/>
          <w:sz w:val="24"/>
          <w:szCs w:val="24"/>
        </w:rPr>
      </w:pPr>
    </w:p>
    <w:p w:rsidR="003C45B9" w:rsidRPr="00B80DA7" w:rsidRDefault="003C45B9" w:rsidP="003C45B9">
      <w:pPr>
        <w:spacing w:line="360" w:lineRule="auto"/>
        <w:jc w:val="both"/>
        <w:rPr>
          <w:rFonts w:ascii="Arial" w:hAnsi="Arial" w:cs="Arial"/>
          <w:b/>
          <w:bCs/>
          <w:sz w:val="24"/>
          <w:szCs w:val="24"/>
        </w:rPr>
      </w:pPr>
      <w:r w:rsidRPr="00B80DA7">
        <w:rPr>
          <w:rFonts w:ascii="Arial" w:hAnsi="Arial" w:cs="Arial"/>
          <w:b/>
          <w:bCs/>
          <w:sz w:val="24"/>
          <w:szCs w:val="24"/>
        </w:rPr>
        <w:t>Sequence Diagram</w:t>
      </w:r>
    </w:p>
    <w:p w:rsidR="003C45B9" w:rsidRPr="00B80DA7" w:rsidRDefault="003C45B9" w:rsidP="003C45B9">
      <w:pPr>
        <w:spacing w:line="360" w:lineRule="auto"/>
        <w:rPr>
          <w:rFonts w:ascii="Arial" w:hAnsi="Arial" w:cs="Arial"/>
          <w:color w:val="000000"/>
          <w:sz w:val="24"/>
          <w:szCs w:val="24"/>
        </w:rPr>
      </w:pPr>
      <w:r w:rsidRPr="00B80DA7">
        <w:rPr>
          <w:rFonts w:ascii="Arial" w:hAnsi="Arial" w:cs="Arial"/>
          <w:color w:val="000000"/>
          <w:sz w:val="24"/>
          <w:szCs w:val="24"/>
        </w:rPr>
        <w:t>A grouping outline in UML is a sort of association chart that shows how procedures work with each other and in what request. “It is a build of a Message Sequence Chart. Succession outlines are now and again called occasion charts, occasion situations, and timing graphs”.</w:t>
      </w:r>
    </w:p>
    <w:p w:rsidR="0055704E" w:rsidRDefault="0055704E" w:rsidP="0055704E">
      <w:pPr>
        <w:spacing w:line="360" w:lineRule="auto"/>
        <w:jc w:val="both"/>
        <w:rPr>
          <w:rFonts w:ascii="Arial" w:hAnsi="Arial" w:cs="Arial"/>
          <w:b/>
          <w:bCs/>
          <w:sz w:val="24"/>
          <w:szCs w:val="24"/>
        </w:rPr>
      </w:pPr>
      <w:r>
        <w:rPr>
          <w:rFonts w:ascii="Arial" w:hAnsi="Arial" w:cs="Arial"/>
          <w:b/>
          <w:bCs/>
          <w:sz w:val="24"/>
          <w:szCs w:val="24"/>
        </w:rPr>
        <w:t>Admin-</w:t>
      </w:r>
      <w:r w:rsidRPr="00B80DA7">
        <w:rPr>
          <w:rFonts w:ascii="Arial" w:hAnsi="Arial" w:cs="Arial"/>
          <w:b/>
          <w:bCs/>
          <w:sz w:val="24"/>
          <w:szCs w:val="24"/>
        </w:rPr>
        <w:t>Sequence Diagram</w:t>
      </w:r>
      <w:r>
        <w:rPr>
          <w:rFonts w:ascii="Arial" w:hAnsi="Arial" w:cs="Arial"/>
          <w:b/>
          <w:bCs/>
          <w:sz w:val="24"/>
          <w:szCs w:val="24"/>
        </w:rPr>
        <w:t>:</w:t>
      </w:r>
    </w:p>
    <w:p w:rsidR="0055704E" w:rsidRDefault="0055704E" w:rsidP="0055704E">
      <w:pPr>
        <w:spacing w:line="360" w:lineRule="auto"/>
        <w:jc w:val="both"/>
        <w:rPr>
          <w:rFonts w:ascii="Arial" w:hAnsi="Arial" w:cs="Arial"/>
          <w:b/>
          <w:bCs/>
          <w:sz w:val="24"/>
          <w:szCs w:val="24"/>
        </w:rPr>
      </w:pPr>
      <w:r>
        <w:rPr>
          <w:rFonts w:ascii="Arial" w:hAnsi="Arial" w:cs="Arial"/>
          <w:b/>
          <w:bCs/>
          <w:noProof/>
          <w:sz w:val="24"/>
          <w:szCs w:val="24"/>
        </w:rPr>
        <w:drawing>
          <wp:inline distT="0" distB="0" distL="0" distR="0">
            <wp:extent cx="5943600" cy="4925485"/>
            <wp:effectExtent l="0" t="0" r="0" b="0"/>
            <wp:docPr id="3" name="Picture 3" descr="C:\Users\Srikanth\Desktop\Car Rental UMLs\Admi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kanth\Desktop\Car Rental UMLs\Admin-Sequ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25485"/>
                    </a:xfrm>
                    <a:prstGeom prst="rect">
                      <a:avLst/>
                    </a:prstGeom>
                    <a:noFill/>
                    <a:ln>
                      <a:noFill/>
                    </a:ln>
                  </pic:spPr>
                </pic:pic>
              </a:graphicData>
            </a:graphic>
          </wp:inline>
        </w:drawing>
      </w:r>
    </w:p>
    <w:p w:rsidR="0055704E" w:rsidRDefault="0055704E" w:rsidP="0055704E">
      <w:pPr>
        <w:spacing w:line="360" w:lineRule="auto"/>
        <w:jc w:val="both"/>
        <w:rPr>
          <w:rFonts w:ascii="Arial" w:hAnsi="Arial" w:cs="Arial"/>
          <w:b/>
          <w:bCs/>
          <w:sz w:val="24"/>
          <w:szCs w:val="24"/>
        </w:rPr>
      </w:pPr>
      <w:r>
        <w:rPr>
          <w:rFonts w:ascii="Arial" w:hAnsi="Arial" w:cs="Arial"/>
          <w:b/>
          <w:bCs/>
          <w:sz w:val="24"/>
          <w:szCs w:val="24"/>
        </w:rPr>
        <w:lastRenderedPageBreak/>
        <w:t>Customer-Sequence Diagram:</w:t>
      </w:r>
    </w:p>
    <w:p w:rsidR="0055704E" w:rsidRPr="00B80DA7" w:rsidRDefault="0055704E" w:rsidP="0055704E">
      <w:pPr>
        <w:spacing w:line="360" w:lineRule="auto"/>
        <w:jc w:val="both"/>
        <w:rPr>
          <w:rFonts w:ascii="Arial" w:hAnsi="Arial" w:cs="Arial"/>
          <w:b/>
          <w:bCs/>
          <w:sz w:val="24"/>
          <w:szCs w:val="24"/>
        </w:rPr>
      </w:pPr>
      <w:r>
        <w:rPr>
          <w:rFonts w:ascii="Arial" w:hAnsi="Arial" w:cs="Arial"/>
          <w:b/>
          <w:bCs/>
          <w:noProof/>
          <w:sz w:val="24"/>
          <w:szCs w:val="24"/>
        </w:rPr>
        <w:drawing>
          <wp:inline distT="0" distB="0" distL="0" distR="0">
            <wp:extent cx="5943600" cy="5094586"/>
            <wp:effectExtent l="0" t="0" r="0" b="0"/>
            <wp:docPr id="4" name="Picture 4" descr="C:\Users\Srikanth\Desktop\Car Rental UMLs\Custom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kanth\Desktop\Car Rental UMLs\Customer-Sequ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4586"/>
                    </a:xfrm>
                    <a:prstGeom prst="rect">
                      <a:avLst/>
                    </a:prstGeom>
                    <a:noFill/>
                    <a:ln>
                      <a:noFill/>
                    </a:ln>
                  </pic:spPr>
                </pic:pic>
              </a:graphicData>
            </a:graphic>
          </wp:inline>
        </w:drawing>
      </w:r>
    </w:p>
    <w:p w:rsidR="003C45B9" w:rsidRPr="00B80DA7" w:rsidRDefault="003C45B9" w:rsidP="003C45B9">
      <w:pPr>
        <w:spacing w:line="360" w:lineRule="auto"/>
        <w:rPr>
          <w:rFonts w:ascii="Arial" w:hAnsi="Arial" w:cs="Arial"/>
          <w:color w:val="000000"/>
          <w:sz w:val="24"/>
          <w:szCs w:val="24"/>
        </w:rPr>
      </w:pPr>
    </w:p>
    <w:p w:rsidR="001423BF" w:rsidRPr="00B80DA7" w:rsidRDefault="001423BF" w:rsidP="003C45B9">
      <w:pPr>
        <w:spacing w:line="360" w:lineRule="auto"/>
        <w:rPr>
          <w:rFonts w:ascii="Arial" w:hAnsi="Arial" w:cs="Arial"/>
          <w:color w:val="000000"/>
          <w:sz w:val="24"/>
          <w:szCs w:val="24"/>
        </w:rPr>
      </w:pPr>
    </w:p>
    <w:p w:rsidR="001423BF" w:rsidRPr="00B80DA7" w:rsidRDefault="001423BF" w:rsidP="003C45B9">
      <w:pPr>
        <w:spacing w:line="360" w:lineRule="auto"/>
        <w:rPr>
          <w:rFonts w:ascii="Arial" w:hAnsi="Arial" w:cs="Arial"/>
          <w:color w:val="000000"/>
          <w:sz w:val="24"/>
          <w:szCs w:val="24"/>
        </w:rPr>
      </w:pPr>
    </w:p>
    <w:p w:rsidR="001423BF" w:rsidRPr="00B80DA7" w:rsidRDefault="001423BF" w:rsidP="001423BF">
      <w:pPr>
        <w:spacing w:line="360" w:lineRule="auto"/>
        <w:jc w:val="both"/>
        <w:rPr>
          <w:rFonts w:ascii="Arial" w:hAnsi="Arial" w:cs="Arial"/>
          <w:b/>
          <w:bCs/>
          <w:sz w:val="24"/>
          <w:szCs w:val="24"/>
        </w:rPr>
      </w:pPr>
      <w:r w:rsidRPr="00B80DA7">
        <w:rPr>
          <w:rFonts w:ascii="Arial" w:hAnsi="Arial" w:cs="Arial"/>
          <w:b/>
          <w:bCs/>
          <w:sz w:val="24"/>
          <w:szCs w:val="24"/>
        </w:rPr>
        <w:t>Use Case Diagram</w:t>
      </w:r>
    </w:p>
    <w:p w:rsidR="001423BF" w:rsidRPr="00B80DA7" w:rsidRDefault="001423BF" w:rsidP="001423BF">
      <w:pPr>
        <w:widowControl w:val="0"/>
        <w:autoSpaceDN w:val="0"/>
        <w:spacing w:line="360" w:lineRule="auto"/>
        <w:jc w:val="both"/>
        <w:rPr>
          <w:rFonts w:ascii="Arial" w:eastAsia="DejaVu Sans" w:hAnsi="Arial" w:cs="Arial"/>
          <w:color w:val="000000"/>
          <w:kern w:val="3"/>
          <w:sz w:val="24"/>
          <w:szCs w:val="24"/>
        </w:rPr>
      </w:pPr>
      <w:proofErr w:type="gramStart"/>
      <w:r w:rsidRPr="00B80DA7">
        <w:rPr>
          <w:rFonts w:ascii="Arial" w:eastAsia="DejaVu Sans" w:hAnsi="Arial" w:cs="Arial"/>
          <w:color w:val="000000"/>
          <w:kern w:val="3"/>
          <w:sz w:val="24"/>
          <w:szCs w:val="24"/>
        </w:rPr>
        <w:t>An</w:t>
      </w:r>
      <w:proofErr w:type="gramEnd"/>
      <w:r w:rsidRPr="00B80DA7">
        <w:rPr>
          <w:rFonts w:ascii="Arial" w:eastAsia="DejaVu Sans" w:hAnsi="Arial" w:cs="Arial"/>
          <w:color w:val="000000"/>
          <w:kern w:val="3"/>
          <w:sz w:val="24"/>
          <w:szCs w:val="24"/>
        </w:rPr>
        <w:t xml:space="preserve"> utilization case outline in the UML is a sort of conduct graph characterized by and made from a Use-case examination. Its motivation is to introduce a graphical diagram of the usefulness given by a framework regarding on-screen characters, their objectives (spoke to as use cases), and any conditions between those utilization cases. The </w:t>
      </w:r>
      <w:r w:rsidRPr="00B80DA7">
        <w:rPr>
          <w:rFonts w:ascii="Arial" w:eastAsia="DejaVu Sans" w:hAnsi="Arial" w:cs="Arial"/>
          <w:color w:val="000000"/>
          <w:kern w:val="3"/>
          <w:sz w:val="24"/>
          <w:szCs w:val="24"/>
        </w:rPr>
        <w:lastRenderedPageBreak/>
        <w:t xml:space="preserve">fundamental motivation behind </w:t>
      </w:r>
      <w:proofErr w:type="gramStart"/>
      <w:r w:rsidRPr="00B80DA7">
        <w:rPr>
          <w:rFonts w:ascii="Arial" w:eastAsia="DejaVu Sans" w:hAnsi="Arial" w:cs="Arial"/>
          <w:color w:val="000000"/>
          <w:kern w:val="3"/>
          <w:sz w:val="24"/>
          <w:szCs w:val="24"/>
        </w:rPr>
        <w:t>an</w:t>
      </w:r>
      <w:proofErr w:type="gramEnd"/>
      <w:r w:rsidRPr="00B80DA7">
        <w:rPr>
          <w:rFonts w:ascii="Arial" w:eastAsia="DejaVu Sans" w:hAnsi="Arial" w:cs="Arial"/>
          <w:color w:val="000000"/>
          <w:kern w:val="3"/>
          <w:sz w:val="24"/>
          <w:szCs w:val="24"/>
        </w:rPr>
        <w:t xml:space="preserve"> utilization case outline is to indicate what framework capacities are performed for which on-screen character. Jobs of the on-screen characters in the framework can be delineated”.</w:t>
      </w:r>
    </w:p>
    <w:p w:rsidR="0055704E" w:rsidRDefault="0055704E" w:rsidP="0055704E">
      <w:pPr>
        <w:spacing w:line="360" w:lineRule="auto"/>
        <w:jc w:val="both"/>
        <w:rPr>
          <w:rFonts w:ascii="Arial" w:hAnsi="Arial" w:cs="Arial"/>
          <w:b/>
          <w:bCs/>
          <w:sz w:val="24"/>
          <w:szCs w:val="24"/>
        </w:rPr>
      </w:pPr>
      <w:r>
        <w:rPr>
          <w:rFonts w:ascii="Arial" w:hAnsi="Arial" w:cs="Arial"/>
          <w:b/>
          <w:bCs/>
          <w:sz w:val="24"/>
          <w:szCs w:val="24"/>
        </w:rPr>
        <w:t>Admin-</w:t>
      </w:r>
      <w:r w:rsidRPr="00B80DA7">
        <w:rPr>
          <w:rFonts w:ascii="Arial" w:hAnsi="Arial" w:cs="Arial"/>
          <w:b/>
          <w:bCs/>
          <w:sz w:val="24"/>
          <w:szCs w:val="24"/>
        </w:rPr>
        <w:t>Use Case Diagram</w:t>
      </w:r>
      <w:r>
        <w:rPr>
          <w:rFonts w:ascii="Arial" w:hAnsi="Arial" w:cs="Arial"/>
          <w:b/>
          <w:bCs/>
          <w:sz w:val="24"/>
          <w:szCs w:val="24"/>
        </w:rPr>
        <w:t>:</w:t>
      </w:r>
    </w:p>
    <w:p w:rsidR="0055704E" w:rsidRPr="00B80DA7" w:rsidRDefault="0055704E" w:rsidP="0055704E">
      <w:pPr>
        <w:spacing w:line="360" w:lineRule="auto"/>
        <w:jc w:val="both"/>
        <w:rPr>
          <w:rFonts w:ascii="Arial" w:hAnsi="Arial" w:cs="Arial"/>
          <w:b/>
          <w:bCs/>
          <w:sz w:val="24"/>
          <w:szCs w:val="24"/>
        </w:rPr>
      </w:pPr>
      <w:r>
        <w:rPr>
          <w:rFonts w:ascii="Arial" w:hAnsi="Arial" w:cs="Arial"/>
          <w:b/>
          <w:bCs/>
          <w:noProof/>
          <w:sz w:val="24"/>
          <w:szCs w:val="24"/>
        </w:rPr>
        <w:drawing>
          <wp:inline distT="0" distB="0" distL="0" distR="0">
            <wp:extent cx="5454650" cy="4592955"/>
            <wp:effectExtent l="0" t="0" r="0" b="0"/>
            <wp:docPr id="5" name="Picture 5" descr="C:\Users\Srikanth\Desktop\Car Rental UMLs\Admi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kanth\Desktop\Car Rental UMLs\Admin-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650" cy="4592955"/>
                    </a:xfrm>
                    <a:prstGeom prst="rect">
                      <a:avLst/>
                    </a:prstGeom>
                    <a:noFill/>
                    <a:ln>
                      <a:noFill/>
                    </a:ln>
                  </pic:spPr>
                </pic:pic>
              </a:graphicData>
            </a:graphic>
          </wp:inline>
        </w:drawing>
      </w:r>
    </w:p>
    <w:p w:rsidR="0055704E" w:rsidRDefault="0055704E" w:rsidP="0055704E">
      <w:pPr>
        <w:spacing w:line="360" w:lineRule="auto"/>
        <w:jc w:val="both"/>
        <w:rPr>
          <w:rFonts w:ascii="Arial" w:hAnsi="Arial" w:cs="Arial"/>
          <w:b/>
          <w:bCs/>
          <w:sz w:val="24"/>
          <w:szCs w:val="24"/>
        </w:rPr>
      </w:pPr>
      <w:r>
        <w:rPr>
          <w:rFonts w:ascii="Arial" w:hAnsi="Arial" w:cs="Arial"/>
          <w:b/>
          <w:bCs/>
          <w:sz w:val="24"/>
          <w:szCs w:val="24"/>
        </w:rPr>
        <w:t>Customer</w:t>
      </w:r>
      <w:r>
        <w:rPr>
          <w:rFonts w:ascii="Arial" w:hAnsi="Arial" w:cs="Arial"/>
          <w:b/>
          <w:bCs/>
          <w:sz w:val="24"/>
          <w:szCs w:val="24"/>
        </w:rPr>
        <w:t>-</w:t>
      </w:r>
      <w:r w:rsidRPr="00B80DA7">
        <w:rPr>
          <w:rFonts w:ascii="Arial" w:hAnsi="Arial" w:cs="Arial"/>
          <w:b/>
          <w:bCs/>
          <w:sz w:val="24"/>
          <w:szCs w:val="24"/>
        </w:rPr>
        <w:t>Use Case Diagram</w:t>
      </w:r>
      <w:r>
        <w:rPr>
          <w:rFonts w:ascii="Arial" w:hAnsi="Arial" w:cs="Arial"/>
          <w:b/>
          <w:bCs/>
          <w:sz w:val="24"/>
          <w:szCs w:val="24"/>
        </w:rPr>
        <w:t>:</w:t>
      </w:r>
    </w:p>
    <w:p w:rsidR="0055704E" w:rsidRDefault="0055704E" w:rsidP="0055704E">
      <w:pPr>
        <w:spacing w:line="360" w:lineRule="auto"/>
        <w:jc w:val="both"/>
        <w:rPr>
          <w:rFonts w:ascii="Arial" w:hAnsi="Arial" w:cs="Arial"/>
          <w:b/>
          <w:bCs/>
          <w:sz w:val="24"/>
          <w:szCs w:val="24"/>
        </w:rPr>
      </w:pPr>
      <w:r>
        <w:rPr>
          <w:rFonts w:ascii="Arial" w:hAnsi="Arial" w:cs="Arial"/>
          <w:b/>
          <w:bCs/>
          <w:noProof/>
          <w:sz w:val="24"/>
          <w:szCs w:val="24"/>
        </w:rPr>
        <w:lastRenderedPageBreak/>
        <w:drawing>
          <wp:inline distT="0" distB="0" distL="0" distR="0">
            <wp:extent cx="5943600" cy="4467492"/>
            <wp:effectExtent l="0" t="0" r="0" b="0"/>
            <wp:docPr id="6" name="Picture 6" descr="C:\Users\Srikanth\Desktop\Car Rental UMLs\Custom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kanth\Desktop\Car Rental UMLs\Customer-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7492"/>
                    </a:xfrm>
                    <a:prstGeom prst="rect">
                      <a:avLst/>
                    </a:prstGeom>
                    <a:noFill/>
                    <a:ln>
                      <a:noFill/>
                    </a:ln>
                  </pic:spPr>
                </pic:pic>
              </a:graphicData>
            </a:graphic>
          </wp:inline>
        </w:drawing>
      </w:r>
    </w:p>
    <w:p w:rsidR="001423BF" w:rsidRPr="00B80DA7" w:rsidRDefault="001423BF" w:rsidP="003C45B9">
      <w:pPr>
        <w:spacing w:line="360" w:lineRule="auto"/>
        <w:rPr>
          <w:rFonts w:ascii="Arial" w:hAnsi="Arial" w:cs="Arial"/>
          <w:color w:val="000000"/>
          <w:sz w:val="24"/>
          <w:szCs w:val="24"/>
        </w:rPr>
      </w:pPr>
    </w:p>
    <w:p w:rsidR="001423BF" w:rsidRPr="00B80DA7" w:rsidRDefault="001423BF" w:rsidP="003C45B9">
      <w:pPr>
        <w:spacing w:line="360" w:lineRule="auto"/>
        <w:rPr>
          <w:rFonts w:ascii="Arial" w:hAnsi="Arial" w:cs="Arial"/>
          <w:color w:val="000000"/>
          <w:sz w:val="24"/>
          <w:szCs w:val="24"/>
        </w:rPr>
      </w:pPr>
    </w:p>
    <w:p w:rsidR="001423BF" w:rsidRPr="00B80DA7" w:rsidRDefault="001423BF" w:rsidP="003C45B9">
      <w:pPr>
        <w:spacing w:line="360" w:lineRule="auto"/>
        <w:rPr>
          <w:rFonts w:ascii="Arial" w:hAnsi="Arial" w:cs="Arial"/>
          <w:color w:val="000000"/>
          <w:sz w:val="24"/>
          <w:szCs w:val="24"/>
        </w:rPr>
      </w:pPr>
    </w:p>
    <w:p w:rsidR="00BD785D" w:rsidRPr="00B80DA7" w:rsidRDefault="00BD785D" w:rsidP="001423BF">
      <w:pPr>
        <w:spacing w:line="360" w:lineRule="auto"/>
        <w:jc w:val="both"/>
        <w:rPr>
          <w:rFonts w:ascii="Arial" w:hAnsi="Arial" w:cs="Arial"/>
          <w:b/>
          <w:bCs/>
          <w:sz w:val="24"/>
          <w:szCs w:val="24"/>
        </w:rPr>
      </w:pPr>
    </w:p>
    <w:p w:rsidR="001423BF" w:rsidRPr="00B80DA7" w:rsidRDefault="001423BF" w:rsidP="001423BF">
      <w:pPr>
        <w:spacing w:line="360" w:lineRule="auto"/>
        <w:jc w:val="both"/>
        <w:rPr>
          <w:rFonts w:ascii="Arial" w:hAnsi="Arial" w:cs="Arial"/>
          <w:b/>
          <w:bCs/>
          <w:sz w:val="24"/>
          <w:szCs w:val="24"/>
        </w:rPr>
      </w:pPr>
      <w:r w:rsidRPr="00B80DA7">
        <w:rPr>
          <w:rFonts w:ascii="Arial" w:hAnsi="Arial" w:cs="Arial"/>
          <w:b/>
          <w:bCs/>
          <w:sz w:val="24"/>
          <w:szCs w:val="24"/>
        </w:rPr>
        <w:t>Activity Diagram</w:t>
      </w:r>
    </w:p>
    <w:p w:rsidR="001423BF" w:rsidRPr="00B80DA7" w:rsidRDefault="001423BF" w:rsidP="001423BF">
      <w:pPr>
        <w:spacing w:line="360" w:lineRule="auto"/>
        <w:jc w:val="both"/>
        <w:rPr>
          <w:rFonts w:ascii="Arial" w:hAnsi="Arial" w:cs="Arial"/>
          <w:color w:val="000000"/>
          <w:sz w:val="24"/>
          <w:szCs w:val="24"/>
        </w:rPr>
      </w:pPr>
      <w:r w:rsidRPr="00B80DA7">
        <w:rPr>
          <w:rFonts w:ascii="Arial" w:hAnsi="Arial" w:cs="Arial"/>
          <w:color w:val="000000"/>
          <w:sz w:val="24"/>
          <w:szCs w:val="24"/>
        </w:rPr>
        <w:t>“Movement charts are graphical portrayals of work processes of stepwise exercises and activities with help for decision, emphasis and simultaneousness. In the Unified Modeling Language, movement graphs can be utilized to depict the business and operational bit by bit work processes of parts in a framework. A movement chart demonstrates the general progression of control”.</w:t>
      </w:r>
    </w:p>
    <w:p w:rsidR="0055704E" w:rsidRDefault="0055704E" w:rsidP="0055704E">
      <w:pPr>
        <w:spacing w:line="360" w:lineRule="auto"/>
        <w:jc w:val="both"/>
        <w:rPr>
          <w:rFonts w:ascii="Arial" w:hAnsi="Arial" w:cs="Arial"/>
          <w:b/>
          <w:bCs/>
          <w:sz w:val="24"/>
          <w:szCs w:val="24"/>
        </w:rPr>
      </w:pPr>
      <w:r>
        <w:rPr>
          <w:rFonts w:ascii="Arial" w:hAnsi="Arial" w:cs="Arial"/>
          <w:b/>
          <w:bCs/>
          <w:sz w:val="24"/>
          <w:szCs w:val="24"/>
        </w:rPr>
        <w:lastRenderedPageBreak/>
        <w:t>Admin-</w:t>
      </w:r>
      <w:r w:rsidRPr="00B80DA7">
        <w:rPr>
          <w:rFonts w:ascii="Arial" w:hAnsi="Arial" w:cs="Arial"/>
          <w:b/>
          <w:bCs/>
          <w:sz w:val="24"/>
          <w:szCs w:val="24"/>
        </w:rPr>
        <w:t>Activity Diagram</w:t>
      </w:r>
      <w:r>
        <w:rPr>
          <w:rFonts w:ascii="Arial" w:hAnsi="Arial" w:cs="Arial"/>
          <w:b/>
          <w:bCs/>
          <w:sz w:val="24"/>
          <w:szCs w:val="24"/>
        </w:rPr>
        <w:t>:</w:t>
      </w:r>
    </w:p>
    <w:p w:rsidR="0055704E" w:rsidRDefault="0055704E" w:rsidP="0055704E">
      <w:pPr>
        <w:spacing w:line="360" w:lineRule="auto"/>
        <w:jc w:val="both"/>
        <w:rPr>
          <w:rFonts w:ascii="Arial" w:hAnsi="Arial" w:cs="Arial"/>
          <w:b/>
          <w:bCs/>
          <w:sz w:val="24"/>
          <w:szCs w:val="24"/>
        </w:rPr>
      </w:pPr>
      <w:r>
        <w:rPr>
          <w:rFonts w:ascii="Arial" w:hAnsi="Arial" w:cs="Arial"/>
          <w:b/>
          <w:bCs/>
          <w:noProof/>
          <w:sz w:val="24"/>
          <w:szCs w:val="24"/>
        </w:rPr>
        <w:drawing>
          <wp:inline distT="0" distB="0" distL="0" distR="0">
            <wp:extent cx="5943600" cy="3488591"/>
            <wp:effectExtent l="0" t="0" r="0" b="0"/>
            <wp:docPr id="7" name="Picture 7" descr="C:\Users\Srikanth\Desktop\Car Rental UMLs\Admin-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kanth\Desktop\Car Rental UMLs\Admin-A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8591"/>
                    </a:xfrm>
                    <a:prstGeom prst="rect">
                      <a:avLst/>
                    </a:prstGeom>
                    <a:noFill/>
                    <a:ln>
                      <a:noFill/>
                    </a:ln>
                  </pic:spPr>
                </pic:pic>
              </a:graphicData>
            </a:graphic>
          </wp:inline>
        </w:drawing>
      </w:r>
    </w:p>
    <w:p w:rsidR="0055704E" w:rsidRDefault="0055704E" w:rsidP="0055704E">
      <w:pPr>
        <w:spacing w:line="360" w:lineRule="auto"/>
        <w:jc w:val="both"/>
        <w:rPr>
          <w:rFonts w:ascii="Arial" w:hAnsi="Arial" w:cs="Arial"/>
          <w:b/>
          <w:bCs/>
          <w:sz w:val="24"/>
          <w:szCs w:val="24"/>
        </w:rPr>
      </w:pPr>
      <w:r>
        <w:rPr>
          <w:rFonts w:ascii="Arial" w:hAnsi="Arial" w:cs="Arial"/>
          <w:b/>
          <w:bCs/>
          <w:sz w:val="24"/>
          <w:szCs w:val="24"/>
        </w:rPr>
        <w:t>Customer-Activity Diagram:</w:t>
      </w:r>
    </w:p>
    <w:p w:rsidR="0055704E" w:rsidRPr="00B80DA7" w:rsidRDefault="0055704E" w:rsidP="0055704E">
      <w:pPr>
        <w:spacing w:line="360" w:lineRule="auto"/>
        <w:jc w:val="both"/>
        <w:rPr>
          <w:rFonts w:ascii="Arial" w:hAnsi="Arial" w:cs="Arial"/>
          <w:b/>
          <w:bCs/>
          <w:sz w:val="24"/>
          <w:szCs w:val="24"/>
        </w:rPr>
      </w:pPr>
      <w:r>
        <w:rPr>
          <w:rFonts w:ascii="Arial" w:hAnsi="Arial" w:cs="Arial"/>
          <w:b/>
          <w:bCs/>
          <w:noProof/>
          <w:sz w:val="24"/>
          <w:szCs w:val="24"/>
        </w:rPr>
        <w:drawing>
          <wp:inline distT="0" distB="0" distL="0" distR="0">
            <wp:extent cx="5943600" cy="3430649"/>
            <wp:effectExtent l="0" t="0" r="0" b="0"/>
            <wp:docPr id="8" name="Picture 8" descr="C:\Users\Srikanth\Desktop\Car Rental UMLs\Custome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kanth\Desktop\Car Rental UMLs\Customer-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0649"/>
                    </a:xfrm>
                    <a:prstGeom prst="rect">
                      <a:avLst/>
                    </a:prstGeom>
                    <a:noFill/>
                    <a:ln>
                      <a:noFill/>
                    </a:ln>
                  </pic:spPr>
                </pic:pic>
              </a:graphicData>
            </a:graphic>
          </wp:inline>
        </w:drawing>
      </w:r>
    </w:p>
    <w:p w:rsidR="009465E4" w:rsidRPr="00B80DA7" w:rsidRDefault="009465E4" w:rsidP="001423BF">
      <w:pPr>
        <w:spacing w:line="360" w:lineRule="auto"/>
        <w:jc w:val="both"/>
        <w:rPr>
          <w:rFonts w:ascii="Arial" w:hAnsi="Arial" w:cs="Arial"/>
          <w:color w:val="000000"/>
          <w:sz w:val="24"/>
          <w:szCs w:val="24"/>
        </w:rPr>
      </w:pPr>
    </w:p>
    <w:p w:rsidR="009465E4" w:rsidRPr="00B80DA7" w:rsidRDefault="009465E4" w:rsidP="001423BF">
      <w:pPr>
        <w:spacing w:line="360" w:lineRule="auto"/>
        <w:jc w:val="both"/>
        <w:rPr>
          <w:rFonts w:ascii="Arial" w:hAnsi="Arial" w:cs="Arial"/>
          <w:color w:val="000000"/>
          <w:sz w:val="24"/>
          <w:szCs w:val="24"/>
        </w:rPr>
      </w:pPr>
    </w:p>
    <w:p w:rsidR="009465E4" w:rsidRPr="00B80DA7" w:rsidRDefault="009465E4" w:rsidP="009465E4">
      <w:pPr>
        <w:spacing w:line="360" w:lineRule="auto"/>
        <w:jc w:val="both"/>
        <w:rPr>
          <w:rFonts w:ascii="Arial" w:hAnsi="Arial" w:cs="Arial"/>
          <w:b/>
          <w:sz w:val="24"/>
          <w:szCs w:val="24"/>
        </w:rPr>
      </w:pPr>
      <w:r w:rsidRPr="00B80DA7">
        <w:rPr>
          <w:rFonts w:ascii="Arial" w:hAnsi="Arial" w:cs="Arial"/>
          <w:b/>
          <w:sz w:val="24"/>
          <w:szCs w:val="24"/>
        </w:rPr>
        <w:t>Component Diagram</w:t>
      </w:r>
    </w:p>
    <w:p w:rsidR="009465E4" w:rsidRPr="00B80DA7" w:rsidRDefault="009465E4" w:rsidP="009465E4">
      <w:pPr>
        <w:spacing w:line="360" w:lineRule="auto"/>
        <w:rPr>
          <w:rFonts w:ascii="Arial" w:hAnsi="Arial" w:cs="Arial"/>
          <w:b/>
          <w:bCs/>
          <w:sz w:val="24"/>
          <w:szCs w:val="24"/>
        </w:rPr>
      </w:pPr>
      <w:r w:rsidRPr="00B80DA7">
        <w:rPr>
          <w:rFonts w:ascii="Arial" w:hAnsi="Arial" w:cs="Arial"/>
          <w:color w:val="000000"/>
          <w:sz w:val="24"/>
          <w:szCs w:val="24"/>
        </w:rPr>
        <w:t xml:space="preserve">The component diagram is a special purpose diagram, which is used to visualize the static implementation view of a system. It represents the physical components of a system, or we can say it portrays the organization of the components inside a system. </w:t>
      </w:r>
      <w:proofErr w:type="gramStart"/>
      <w:r w:rsidRPr="00B80DA7">
        <w:rPr>
          <w:rFonts w:ascii="Arial" w:hAnsi="Arial" w:cs="Arial"/>
          <w:color w:val="000000"/>
          <w:sz w:val="24"/>
          <w:szCs w:val="24"/>
        </w:rPr>
        <w:t>The components,</w:t>
      </w:r>
      <w:r w:rsidRPr="00B80DA7">
        <w:rPr>
          <w:rFonts w:ascii="Arial" w:hAnsi="Arial" w:cs="Arial"/>
          <w:color w:val="202124"/>
          <w:sz w:val="24"/>
          <w:szCs w:val="24"/>
          <w:shd w:val="clear" w:color="auto" w:fill="FFFFFF"/>
        </w:rPr>
        <w:t xml:space="preserve"> such as </w:t>
      </w:r>
      <w:r w:rsidRPr="00B80DA7">
        <w:rPr>
          <w:rFonts w:ascii="Arial" w:hAnsi="Arial" w:cs="Arial"/>
          <w:color w:val="000000"/>
          <w:sz w:val="24"/>
          <w:szCs w:val="24"/>
        </w:rPr>
        <w:t>libraries, files, executables, etc</w:t>
      </w:r>
      <w:r w:rsidRPr="00B80DA7">
        <w:rPr>
          <w:rFonts w:ascii="Arial" w:hAnsi="Arial" w:cs="Arial"/>
          <w:color w:val="202124"/>
          <w:sz w:val="24"/>
          <w:szCs w:val="24"/>
          <w:shd w:val="clear" w:color="auto" w:fill="FFFFFF"/>
        </w:rPr>
        <w:t>.</w:t>
      </w:r>
      <w:proofErr w:type="gramEnd"/>
      <w:r w:rsidRPr="00B80DA7">
        <w:rPr>
          <w:rFonts w:ascii="Arial" w:hAnsi="Arial" w:cs="Arial"/>
          <w:b/>
          <w:bCs/>
          <w:noProof/>
          <w:sz w:val="24"/>
          <w:szCs w:val="24"/>
        </w:rPr>
        <w:drawing>
          <wp:inline distT="0" distB="0" distL="0" distR="0">
            <wp:extent cx="5008245" cy="3030220"/>
            <wp:effectExtent l="19050" t="0" r="1905" b="0"/>
            <wp:docPr id="1" name="Content Placeholder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descr="Diagram&#10;&#10;Description automatically generated"/>
                    <pic:cNvPicPr>
                      <a:picLocks noChangeAspect="1" noChangeArrowheads="1"/>
                    </pic:cNvPicPr>
                  </pic:nvPicPr>
                  <pic:blipFill>
                    <a:blip r:embed="rId12"/>
                    <a:srcRect/>
                    <a:stretch>
                      <a:fillRect/>
                    </a:stretch>
                  </pic:blipFill>
                  <pic:spPr bwMode="auto">
                    <a:xfrm>
                      <a:off x="0" y="0"/>
                      <a:ext cx="5008245" cy="3030220"/>
                    </a:xfrm>
                    <a:prstGeom prst="rect">
                      <a:avLst/>
                    </a:prstGeom>
                    <a:noFill/>
                    <a:ln w="9525">
                      <a:noFill/>
                      <a:miter lim="800000"/>
                      <a:headEnd/>
                      <a:tailEnd/>
                    </a:ln>
                  </pic:spPr>
                </pic:pic>
              </a:graphicData>
            </a:graphic>
          </wp:inline>
        </w:drawing>
      </w:r>
    </w:p>
    <w:p w:rsidR="009465E4" w:rsidRPr="00B80DA7" w:rsidRDefault="009465E4" w:rsidP="009465E4">
      <w:pPr>
        <w:spacing w:line="360" w:lineRule="auto"/>
        <w:rPr>
          <w:rFonts w:ascii="Arial" w:hAnsi="Arial" w:cs="Arial"/>
          <w:b/>
          <w:sz w:val="24"/>
          <w:szCs w:val="24"/>
        </w:rPr>
      </w:pPr>
      <w:r w:rsidRPr="00B80DA7">
        <w:rPr>
          <w:rFonts w:ascii="Arial" w:hAnsi="Arial" w:cs="Arial"/>
          <w:b/>
          <w:sz w:val="24"/>
          <w:szCs w:val="24"/>
        </w:rPr>
        <w:t>Deployment Diagram</w:t>
      </w:r>
    </w:p>
    <w:p w:rsidR="009465E4" w:rsidRPr="00B80DA7" w:rsidRDefault="009465E4" w:rsidP="009465E4">
      <w:pPr>
        <w:spacing w:line="360" w:lineRule="auto"/>
        <w:rPr>
          <w:rFonts w:ascii="Arial" w:hAnsi="Arial" w:cs="Arial"/>
          <w:color w:val="000000"/>
          <w:sz w:val="24"/>
          <w:szCs w:val="24"/>
        </w:rPr>
      </w:pPr>
      <w:r w:rsidRPr="00B80DA7">
        <w:rPr>
          <w:rFonts w:ascii="Arial" w:hAnsi="Arial" w:cs="Arial"/>
          <w:color w:val="000000"/>
          <w:sz w:val="24"/>
          <w:szCs w:val="24"/>
        </w:rPr>
        <w:t>A deployment diagram is a UML diagram type that shows the execution architecture of a system, including nodes such as hardware or software execution environments, and the middleware connecting them. Deployment diagrams are typically used to visualize the physical hardware and software of a system</w:t>
      </w:r>
    </w:p>
    <w:p w:rsidR="009465E4" w:rsidRPr="00B80DA7" w:rsidRDefault="009465E4" w:rsidP="009465E4">
      <w:pPr>
        <w:spacing w:line="360" w:lineRule="auto"/>
        <w:jc w:val="center"/>
        <w:rPr>
          <w:rFonts w:ascii="Arial" w:hAnsi="Arial" w:cs="Arial"/>
          <w:bCs/>
          <w:sz w:val="24"/>
          <w:szCs w:val="24"/>
        </w:rPr>
      </w:pPr>
      <w:r w:rsidRPr="00B80DA7">
        <w:rPr>
          <w:rFonts w:ascii="Arial" w:hAnsi="Arial" w:cs="Arial"/>
          <w:bCs/>
          <w:noProof/>
          <w:sz w:val="24"/>
          <w:szCs w:val="24"/>
        </w:rPr>
        <w:lastRenderedPageBreak/>
        <w:drawing>
          <wp:inline distT="0" distB="0" distL="0" distR="0">
            <wp:extent cx="4773930" cy="3583305"/>
            <wp:effectExtent l="19050" t="0" r="7620" b="0"/>
            <wp:docPr id="2" name="Content Placeholder 3" descr="Deploym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descr="DeploymentDiagram"/>
                    <pic:cNvPicPr>
                      <a:picLocks noChangeAspect="1" noChangeArrowheads="1"/>
                    </pic:cNvPicPr>
                  </pic:nvPicPr>
                  <pic:blipFill>
                    <a:blip r:embed="rId13"/>
                    <a:srcRect/>
                    <a:stretch>
                      <a:fillRect/>
                    </a:stretch>
                  </pic:blipFill>
                  <pic:spPr bwMode="auto">
                    <a:xfrm>
                      <a:off x="0" y="0"/>
                      <a:ext cx="4773930" cy="3583305"/>
                    </a:xfrm>
                    <a:prstGeom prst="rect">
                      <a:avLst/>
                    </a:prstGeom>
                    <a:noFill/>
                    <a:ln w="9525">
                      <a:noFill/>
                      <a:miter lim="800000"/>
                      <a:headEnd/>
                      <a:tailEnd/>
                    </a:ln>
                  </pic:spPr>
                </pic:pic>
              </a:graphicData>
            </a:graphic>
          </wp:inline>
        </w:drawing>
      </w:r>
    </w:p>
    <w:p w:rsidR="009465E4" w:rsidRPr="00B80DA7" w:rsidRDefault="009465E4" w:rsidP="009465E4">
      <w:pPr>
        <w:spacing w:line="360" w:lineRule="auto"/>
        <w:rPr>
          <w:rFonts w:ascii="Arial" w:hAnsi="Arial" w:cs="Arial"/>
          <w:b/>
          <w:sz w:val="24"/>
          <w:szCs w:val="24"/>
        </w:rPr>
      </w:pPr>
      <w:r w:rsidRPr="00B80DA7">
        <w:rPr>
          <w:rFonts w:ascii="Arial" w:hAnsi="Arial" w:cs="Arial"/>
          <w:b/>
          <w:sz w:val="24"/>
          <w:szCs w:val="24"/>
        </w:rPr>
        <w:t>Class Diagram:</w:t>
      </w:r>
    </w:p>
    <w:p w:rsidR="009465E4" w:rsidRPr="00B80DA7" w:rsidRDefault="009465E4" w:rsidP="009465E4">
      <w:pPr>
        <w:pStyle w:val="NormalWeb"/>
        <w:spacing w:before="120" w:beforeAutospacing="0" w:after="144" w:afterAutospacing="0"/>
        <w:jc w:val="both"/>
        <w:rPr>
          <w:rFonts w:ascii="Arial" w:hAnsi="Arial" w:cs="Arial"/>
          <w:color w:val="000000"/>
        </w:rPr>
      </w:pPr>
      <w:r w:rsidRPr="00B80DA7">
        <w:rPr>
          <w:rFonts w:ascii="Arial" w:hAnsi="Arial" w:cs="Arial"/>
          <w:color w:val="000000"/>
        </w:rPr>
        <w:t>Class diagram is a static diagram. It represents the static view of an application. Class diagram is not only used for visualizing, describing, and documenting different aspects of a system but also for constructing executable code of the software application.</w:t>
      </w:r>
    </w:p>
    <w:p w:rsidR="009465E4" w:rsidRPr="00B80DA7" w:rsidRDefault="009465E4" w:rsidP="009465E4">
      <w:pPr>
        <w:pStyle w:val="NormalWeb"/>
        <w:spacing w:before="120" w:beforeAutospacing="0" w:after="144" w:afterAutospacing="0"/>
        <w:jc w:val="both"/>
        <w:rPr>
          <w:rFonts w:ascii="Arial" w:hAnsi="Arial" w:cs="Arial"/>
          <w:color w:val="000000"/>
        </w:rPr>
      </w:pPr>
      <w:r w:rsidRPr="00B80DA7">
        <w:rPr>
          <w:rFonts w:ascii="Arial" w:hAnsi="Arial" w:cs="Arial"/>
          <w:color w:val="000000"/>
        </w:rPr>
        <w:t>Class diagram describes the attributes and operations of a class and also the constraints imposed on the system. The class diagrams are widely used in the modeling of object</w:t>
      </w:r>
      <w:r w:rsidR="00BA424F" w:rsidRPr="00B80DA7">
        <w:rPr>
          <w:rFonts w:ascii="Arial" w:hAnsi="Arial" w:cs="Arial"/>
          <w:color w:val="000000"/>
        </w:rPr>
        <w:t xml:space="preserve"> </w:t>
      </w:r>
      <w:r w:rsidRPr="00B80DA7">
        <w:rPr>
          <w:rFonts w:ascii="Arial" w:hAnsi="Arial" w:cs="Arial"/>
          <w:color w:val="000000"/>
        </w:rPr>
        <w:t>oriented systems because they are the only UML diagrams, which can be mapped directly with object-oriented languages.</w:t>
      </w:r>
    </w:p>
    <w:p w:rsidR="00BA424F" w:rsidRPr="00B80DA7" w:rsidRDefault="0055704E" w:rsidP="009465E4">
      <w:pPr>
        <w:pStyle w:val="NormalWeb"/>
        <w:spacing w:before="120" w:beforeAutospacing="0" w:after="144" w:afterAutospacing="0"/>
        <w:jc w:val="both"/>
        <w:rPr>
          <w:rFonts w:ascii="Arial" w:hAnsi="Arial" w:cs="Arial"/>
          <w:color w:val="000000"/>
        </w:rPr>
      </w:pPr>
      <w:r>
        <w:rPr>
          <w:rFonts w:ascii="Arial" w:hAnsi="Arial" w:cs="Arial"/>
          <w:noProof/>
          <w:color w:val="000000"/>
        </w:rPr>
        <w:lastRenderedPageBreak/>
        <w:drawing>
          <wp:inline distT="0" distB="0" distL="0" distR="0">
            <wp:extent cx="5943600" cy="3488805"/>
            <wp:effectExtent l="0" t="0" r="0" b="0"/>
            <wp:docPr id="9" name="Picture 9" descr="C:\Users\Srikanth\Desktop\Car Rental UML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kanth\Desktop\Car Rental UMLs\Clas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88805"/>
                    </a:xfrm>
                    <a:prstGeom prst="rect">
                      <a:avLst/>
                    </a:prstGeom>
                    <a:noFill/>
                    <a:ln>
                      <a:noFill/>
                    </a:ln>
                  </pic:spPr>
                </pic:pic>
              </a:graphicData>
            </a:graphic>
          </wp:inline>
        </w:drawing>
      </w:r>
    </w:p>
    <w:p w:rsidR="00BA424F" w:rsidRPr="00B80DA7" w:rsidRDefault="00BA424F" w:rsidP="009465E4">
      <w:pPr>
        <w:pStyle w:val="NormalWeb"/>
        <w:spacing w:before="120" w:beforeAutospacing="0" w:after="144" w:afterAutospacing="0"/>
        <w:jc w:val="both"/>
        <w:rPr>
          <w:rFonts w:ascii="Arial" w:hAnsi="Arial" w:cs="Arial"/>
          <w:color w:val="000000"/>
        </w:rPr>
      </w:pPr>
    </w:p>
    <w:p w:rsidR="009A7D6C" w:rsidRPr="00B80DA7" w:rsidRDefault="009A7D6C" w:rsidP="009A7D6C">
      <w:pPr>
        <w:spacing w:line="360" w:lineRule="auto"/>
        <w:rPr>
          <w:rFonts w:ascii="Arial" w:hAnsi="Arial" w:cs="Arial"/>
          <w:b/>
          <w:sz w:val="24"/>
          <w:szCs w:val="24"/>
        </w:rPr>
      </w:pPr>
      <w:r w:rsidRPr="00B80DA7">
        <w:rPr>
          <w:rFonts w:ascii="Arial" w:hAnsi="Arial" w:cs="Arial"/>
          <w:b/>
          <w:sz w:val="24"/>
          <w:szCs w:val="24"/>
        </w:rPr>
        <w:t>ER Diagram</w:t>
      </w:r>
    </w:p>
    <w:p w:rsidR="00BA424F" w:rsidRPr="00B80DA7" w:rsidRDefault="009A7D6C" w:rsidP="009465E4">
      <w:pPr>
        <w:pStyle w:val="NormalWeb"/>
        <w:spacing w:before="120" w:beforeAutospacing="0" w:after="144" w:afterAutospacing="0"/>
        <w:jc w:val="both"/>
        <w:rPr>
          <w:rFonts w:ascii="Arial" w:hAnsi="Arial" w:cs="Arial"/>
          <w:color w:val="282C33"/>
        </w:rPr>
      </w:pPr>
      <w:r w:rsidRPr="00B80DA7">
        <w:rPr>
          <w:rFonts w:ascii="Arial" w:hAnsi="Arial" w:cs="Arial"/>
          <w:color w:val="282C33"/>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rsidR="009A7D6C" w:rsidRPr="00B80DA7" w:rsidRDefault="0055704E" w:rsidP="009465E4">
      <w:pPr>
        <w:pStyle w:val="NormalWeb"/>
        <w:spacing w:before="120" w:beforeAutospacing="0" w:after="144" w:afterAutospacing="0"/>
        <w:jc w:val="both"/>
        <w:rPr>
          <w:rFonts w:ascii="Arial" w:hAnsi="Arial" w:cs="Arial"/>
          <w:color w:val="282C33"/>
        </w:rPr>
      </w:pPr>
      <w:r>
        <w:rPr>
          <w:rFonts w:ascii="Arial" w:hAnsi="Arial" w:cs="Arial"/>
          <w:noProof/>
          <w:color w:val="282C33"/>
        </w:rPr>
        <w:lastRenderedPageBreak/>
        <w:drawing>
          <wp:inline distT="0" distB="0" distL="0" distR="0">
            <wp:extent cx="5943600" cy="3167362"/>
            <wp:effectExtent l="0" t="0" r="0" b="0"/>
            <wp:docPr id="10" name="Picture 10" descr="C:\Users\Srikanth\Desktop\Car Rental UML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ikanth\Desktop\Car Rental UMLs\ER-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7362"/>
                    </a:xfrm>
                    <a:prstGeom prst="rect">
                      <a:avLst/>
                    </a:prstGeom>
                    <a:noFill/>
                    <a:ln>
                      <a:noFill/>
                    </a:ln>
                  </pic:spPr>
                </pic:pic>
              </a:graphicData>
            </a:graphic>
          </wp:inline>
        </w:drawing>
      </w:r>
    </w:p>
    <w:p w:rsidR="009A7D6C" w:rsidRPr="00B80DA7" w:rsidRDefault="009A7D6C" w:rsidP="009465E4">
      <w:pPr>
        <w:pStyle w:val="NormalWeb"/>
        <w:spacing w:before="120" w:beforeAutospacing="0" w:after="144" w:afterAutospacing="0"/>
        <w:jc w:val="both"/>
        <w:rPr>
          <w:rFonts w:ascii="Arial" w:hAnsi="Arial" w:cs="Arial"/>
          <w:color w:val="282C33"/>
        </w:rPr>
      </w:pPr>
    </w:p>
    <w:p w:rsidR="009A7D6C" w:rsidRPr="00B80DA7" w:rsidRDefault="009A7D6C" w:rsidP="009465E4">
      <w:pPr>
        <w:pStyle w:val="NormalWeb"/>
        <w:spacing w:before="120" w:beforeAutospacing="0" w:after="144" w:afterAutospacing="0"/>
        <w:jc w:val="both"/>
        <w:rPr>
          <w:rFonts w:ascii="Arial" w:hAnsi="Arial" w:cs="Arial"/>
          <w:b/>
          <w:bCs/>
          <w:color w:val="282C33"/>
        </w:rPr>
      </w:pPr>
      <w:r w:rsidRPr="00B80DA7">
        <w:rPr>
          <w:rFonts w:ascii="Arial" w:hAnsi="Arial" w:cs="Arial"/>
          <w:b/>
          <w:bCs/>
          <w:color w:val="282C33"/>
        </w:rPr>
        <w:t>Data</w:t>
      </w:r>
      <w:r w:rsidR="000F6E05" w:rsidRPr="00B80DA7">
        <w:rPr>
          <w:rFonts w:ascii="Arial" w:hAnsi="Arial" w:cs="Arial"/>
          <w:b/>
          <w:bCs/>
          <w:color w:val="282C33"/>
        </w:rPr>
        <w:t xml:space="preserve"> </w:t>
      </w:r>
      <w:r w:rsidRPr="00B80DA7">
        <w:rPr>
          <w:rFonts w:ascii="Arial" w:hAnsi="Arial" w:cs="Arial"/>
          <w:b/>
          <w:bCs/>
          <w:color w:val="282C33"/>
        </w:rPr>
        <w:t>Flow</w:t>
      </w:r>
      <w:r w:rsidR="000F6E05" w:rsidRPr="00B80DA7">
        <w:rPr>
          <w:rFonts w:ascii="Arial" w:hAnsi="Arial" w:cs="Arial"/>
          <w:b/>
          <w:bCs/>
          <w:color w:val="282C33"/>
        </w:rPr>
        <w:t xml:space="preserve"> Diagram</w:t>
      </w:r>
    </w:p>
    <w:p w:rsidR="000F6E05" w:rsidRPr="00B80DA7" w:rsidRDefault="000F6E05" w:rsidP="009465E4">
      <w:pPr>
        <w:pStyle w:val="NormalWeb"/>
        <w:spacing w:before="120" w:beforeAutospacing="0" w:after="144" w:afterAutospacing="0"/>
        <w:jc w:val="both"/>
        <w:rPr>
          <w:rFonts w:ascii="Arial" w:hAnsi="Arial" w:cs="Arial"/>
          <w:color w:val="4D5156"/>
          <w:shd w:val="clear" w:color="auto" w:fill="FFFFFF"/>
        </w:rPr>
      </w:pPr>
      <w:r w:rsidRPr="00B80DA7">
        <w:rPr>
          <w:rFonts w:ascii="Arial" w:hAnsi="Arial" w:cs="Arial"/>
          <w:color w:val="4D5156"/>
          <w:shd w:val="clear" w:color="auto" w:fill="FFFFFF"/>
        </w:rPr>
        <w:t>A data-flow diagram is a way of representing a flow of data through a process or a system. The DFD also provides information about the outputs and inputs of each entity and the process itself. A data-flow diagram has no control flow — there are no decision rules and no loops. A </w:t>
      </w:r>
      <w:r w:rsidRPr="00B80DA7">
        <w:rPr>
          <w:rStyle w:val="Emphasis"/>
          <w:rFonts w:ascii="Arial" w:hAnsi="Arial" w:cs="Arial"/>
          <w:b/>
          <w:bCs/>
          <w:i w:val="0"/>
          <w:iCs w:val="0"/>
          <w:color w:val="5F6368"/>
          <w:shd w:val="clear" w:color="auto" w:fill="FFFFFF"/>
        </w:rPr>
        <w:t>data flow diagram</w:t>
      </w:r>
      <w:r w:rsidRPr="00B80DA7">
        <w:rPr>
          <w:rFonts w:ascii="Arial" w:hAnsi="Arial" w:cs="Arial"/>
          <w:color w:val="4D5156"/>
          <w:shd w:val="clear" w:color="auto" w:fill="FFFFFF"/>
        </w:rPr>
        <w:t> (DFD) maps out the flow of information for any process or system. It uses defined symbols like rectangles, circles and arrows,</w:t>
      </w:r>
    </w:p>
    <w:p w:rsidR="007206F5" w:rsidRPr="00B80DA7" w:rsidRDefault="007206F5" w:rsidP="009465E4">
      <w:pPr>
        <w:pStyle w:val="NormalWeb"/>
        <w:spacing w:before="120" w:beforeAutospacing="0" w:after="144" w:afterAutospacing="0"/>
        <w:jc w:val="both"/>
        <w:rPr>
          <w:rFonts w:ascii="Arial" w:hAnsi="Arial" w:cs="Arial"/>
          <w:color w:val="4D5156"/>
          <w:shd w:val="clear" w:color="auto" w:fill="FFFFFF"/>
        </w:rPr>
      </w:pPr>
    </w:p>
    <w:p w:rsidR="007206F5" w:rsidRPr="00B80DA7" w:rsidRDefault="007206F5" w:rsidP="009465E4">
      <w:pPr>
        <w:pStyle w:val="NormalWeb"/>
        <w:spacing w:before="120" w:beforeAutospacing="0" w:after="144" w:afterAutospacing="0"/>
        <w:jc w:val="both"/>
        <w:rPr>
          <w:rFonts w:ascii="Arial" w:hAnsi="Arial" w:cs="Arial"/>
          <w:color w:val="282C33"/>
        </w:rPr>
      </w:pPr>
    </w:p>
    <w:p w:rsidR="000F6E05" w:rsidRPr="00B80DA7" w:rsidRDefault="0055704E" w:rsidP="009465E4">
      <w:pPr>
        <w:pStyle w:val="NormalWeb"/>
        <w:spacing w:before="120" w:beforeAutospacing="0" w:after="144" w:afterAutospacing="0"/>
        <w:jc w:val="both"/>
        <w:rPr>
          <w:rFonts w:ascii="Arial" w:hAnsi="Arial" w:cs="Arial"/>
          <w:color w:val="000000"/>
        </w:rPr>
      </w:pPr>
      <w:r>
        <w:rPr>
          <w:rFonts w:ascii="Arial" w:hAnsi="Arial" w:cs="Arial"/>
          <w:noProof/>
          <w:color w:val="000000"/>
        </w:rPr>
        <w:lastRenderedPageBreak/>
        <w:drawing>
          <wp:inline distT="0" distB="0" distL="0" distR="0">
            <wp:extent cx="5943600" cy="3505687"/>
            <wp:effectExtent l="0" t="0" r="0" b="0"/>
            <wp:docPr id="11" name="Picture 11" descr="C:\Users\Srikanth\Desktop\Car Rental UML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ikanth\Desktop\Car Rental UMLs\DF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05687"/>
                    </a:xfrm>
                    <a:prstGeom prst="rect">
                      <a:avLst/>
                    </a:prstGeom>
                    <a:noFill/>
                    <a:ln>
                      <a:noFill/>
                    </a:ln>
                  </pic:spPr>
                </pic:pic>
              </a:graphicData>
            </a:graphic>
          </wp:inline>
        </w:drawing>
      </w:r>
      <w:bookmarkStart w:id="0" w:name="_GoBack"/>
      <w:bookmarkEnd w:id="0"/>
    </w:p>
    <w:p w:rsidR="009465E4" w:rsidRPr="00B80DA7" w:rsidRDefault="009465E4" w:rsidP="001423BF">
      <w:pPr>
        <w:spacing w:line="360" w:lineRule="auto"/>
        <w:jc w:val="both"/>
        <w:rPr>
          <w:rFonts w:ascii="Arial" w:hAnsi="Arial" w:cs="Arial"/>
          <w:sz w:val="24"/>
          <w:szCs w:val="24"/>
        </w:rPr>
      </w:pPr>
    </w:p>
    <w:p w:rsidR="009465E4" w:rsidRPr="00B80DA7" w:rsidRDefault="009465E4" w:rsidP="001423BF">
      <w:pPr>
        <w:spacing w:line="360" w:lineRule="auto"/>
        <w:jc w:val="both"/>
        <w:rPr>
          <w:rFonts w:ascii="Arial" w:hAnsi="Arial" w:cs="Arial"/>
          <w:sz w:val="24"/>
          <w:szCs w:val="24"/>
        </w:rPr>
      </w:pPr>
    </w:p>
    <w:p w:rsidR="001423BF" w:rsidRPr="00B80DA7" w:rsidRDefault="001423BF" w:rsidP="003C45B9">
      <w:pPr>
        <w:spacing w:line="360" w:lineRule="auto"/>
        <w:rPr>
          <w:rFonts w:ascii="Arial" w:hAnsi="Arial" w:cs="Arial"/>
          <w:color w:val="000000"/>
          <w:sz w:val="24"/>
          <w:szCs w:val="24"/>
        </w:rPr>
      </w:pPr>
    </w:p>
    <w:p w:rsidR="001423BF" w:rsidRPr="00B80DA7" w:rsidRDefault="001423BF" w:rsidP="003C45B9">
      <w:pPr>
        <w:spacing w:line="360" w:lineRule="auto"/>
        <w:rPr>
          <w:rFonts w:ascii="Arial" w:hAnsi="Arial" w:cs="Arial"/>
          <w:color w:val="000000"/>
          <w:sz w:val="24"/>
          <w:szCs w:val="24"/>
        </w:rPr>
      </w:pPr>
    </w:p>
    <w:p w:rsidR="001423BF" w:rsidRPr="00B80DA7" w:rsidRDefault="001423BF" w:rsidP="003C45B9">
      <w:pPr>
        <w:spacing w:line="360" w:lineRule="auto"/>
        <w:rPr>
          <w:rFonts w:ascii="Arial" w:hAnsi="Arial" w:cs="Arial"/>
          <w:color w:val="000000"/>
          <w:sz w:val="24"/>
          <w:szCs w:val="24"/>
        </w:rPr>
      </w:pPr>
    </w:p>
    <w:p w:rsidR="00586456" w:rsidRPr="00B80DA7" w:rsidRDefault="00586456">
      <w:pPr>
        <w:rPr>
          <w:rFonts w:ascii="Arial" w:hAnsi="Arial" w:cs="Arial"/>
          <w:sz w:val="24"/>
          <w:szCs w:val="24"/>
        </w:rPr>
      </w:pPr>
    </w:p>
    <w:p w:rsidR="004E0A47" w:rsidRPr="00B80DA7" w:rsidRDefault="004E0A47">
      <w:pPr>
        <w:rPr>
          <w:rFonts w:ascii="Arial" w:hAnsi="Arial" w:cs="Arial"/>
          <w:sz w:val="24"/>
          <w:szCs w:val="24"/>
        </w:rPr>
      </w:pPr>
    </w:p>
    <w:sectPr w:rsidR="004E0A47" w:rsidRPr="00B80DA7" w:rsidSect="0058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01C85"/>
    <w:multiLevelType w:val="hybridMultilevel"/>
    <w:tmpl w:val="8034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47"/>
    <w:rsid w:val="000F6E05"/>
    <w:rsid w:val="00120772"/>
    <w:rsid w:val="001423BF"/>
    <w:rsid w:val="0030289C"/>
    <w:rsid w:val="003C45B9"/>
    <w:rsid w:val="004E0A47"/>
    <w:rsid w:val="0055704E"/>
    <w:rsid w:val="00586456"/>
    <w:rsid w:val="005930FC"/>
    <w:rsid w:val="006372EF"/>
    <w:rsid w:val="00717403"/>
    <w:rsid w:val="007206F5"/>
    <w:rsid w:val="008510BC"/>
    <w:rsid w:val="009465E4"/>
    <w:rsid w:val="009A7D6C"/>
    <w:rsid w:val="00B80DA7"/>
    <w:rsid w:val="00BA424F"/>
    <w:rsid w:val="00BD785D"/>
    <w:rsid w:val="00F2256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89C"/>
    <w:pPr>
      <w:spacing w:after="160" w:line="259" w:lineRule="auto"/>
      <w:ind w:left="720"/>
      <w:contextualSpacing/>
    </w:pPr>
    <w:rPr>
      <w:rFonts w:ascii="Calibri" w:eastAsia="Calibri" w:hAnsi="Calibri" w:cs="Gautami"/>
    </w:rPr>
  </w:style>
  <w:style w:type="paragraph" w:styleId="BalloonText">
    <w:name w:val="Balloon Text"/>
    <w:basedOn w:val="Normal"/>
    <w:link w:val="BalloonTextChar"/>
    <w:uiPriority w:val="99"/>
    <w:semiHidden/>
    <w:unhideWhenUsed/>
    <w:rsid w:val="00946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5E4"/>
    <w:rPr>
      <w:rFonts w:ascii="Tahoma" w:hAnsi="Tahoma" w:cs="Tahoma"/>
      <w:sz w:val="16"/>
      <w:szCs w:val="16"/>
    </w:rPr>
  </w:style>
  <w:style w:type="paragraph" w:styleId="NormalWeb">
    <w:name w:val="Normal (Web)"/>
    <w:basedOn w:val="Normal"/>
    <w:uiPriority w:val="99"/>
    <w:semiHidden/>
    <w:unhideWhenUsed/>
    <w:rsid w:val="009465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6E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89C"/>
    <w:pPr>
      <w:spacing w:after="160" w:line="259" w:lineRule="auto"/>
      <w:ind w:left="720"/>
      <w:contextualSpacing/>
    </w:pPr>
    <w:rPr>
      <w:rFonts w:ascii="Calibri" w:eastAsia="Calibri" w:hAnsi="Calibri" w:cs="Gautami"/>
    </w:rPr>
  </w:style>
  <w:style w:type="paragraph" w:styleId="BalloonText">
    <w:name w:val="Balloon Text"/>
    <w:basedOn w:val="Normal"/>
    <w:link w:val="BalloonTextChar"/>
    <w:uiPriority w:val="99"/>
    <w:semiHidden/>
    <w:unhideWhenUsed/>
    <w:rsid w:val="00946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5E4"/>
    <w:rPr>
      <w:rFonts w:ascii="Tahoma" w:hAnsi="Tahoma" w:cs="Tahoma"/>
      <w:sz w:val="16"/>
      <w:szCs w:val="16"/>
    </w:rPr>
  </w:style>
  <w:style w:type="paragraph" w:styleId="NormalWeb">
    <w:name w:val="Normal (Web)"/>
    <w:basedOn w:val="Normal"/>
    <w:uiPriority w:val="99"/>
    <w:semiHidden/>
    <w:unhideWhenUsed/>
    <w:rsid w:val="009465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6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40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ammulu</dc:creator>
  <cp:lastModifiedBy>Srikanth</cp:lastModifiedBy>
  <cp:revision>2</cp:revision>
  <dcterms:created xsi:type="dcterms:W3CDTF">2023-09-22T07:16:00Z</dcterms:created>
  <dcterms:modified xsi:type="dcterms:W3CDTF">2023-09-22T07:16:00Z</dcterms:modified>
</cp:coreProperties>
</file>