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wmf" ContentType="image/x-wmf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Lenguajes y Autómatas II.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Palabras Reservadas.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Class, String, Int, Boolean, Float, char, doublé, void, protected, private, public, false, true, if, do while, for, print.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Operadores Aritméticos.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Suma Resta, Multiplicación, División, Incremento, Decremento, Modulo.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Operadores Relacionales.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Mayor que, Menor que, Menor o igual que, Mayor o igual que, igual a, diferente 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Operadores Lógicos.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AND, OR, NOT.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Lista de Tokens.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tbl>
      <w:tblPr>
        <w:tblStyle w:val="Tabladecuadrcula4-nfasis5"/>
        <w:tblW w:w="88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5"/>
        <w:gridCol w:w="2091"/>
        <w:gridCol w:w="3028"/>
        <w:gridCol w:w="3240"/>
      </w:tblGrid>
      <w:tr>
        <w:trPr>
          <w:trHeight w:val="51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FFFFFF" w:themeColor="background1"/>
                <w:sz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sz w:val="28"/>
              </w:rPr>
            </w:r>
          </w:p>
        </w:tc>
        <w:tc>
          <w:tcPr>
            <w:tcW w:w="209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28"/>
              </w:rPr>
              <w:t>Token</w:t>
            </w:r>
          </w:p>
        </w:tc>
        <w:tc>
          <w:tcPr>
            <w:tcW w:w="302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28"/>
              </w:rPr>
              <w:t>Lexema</w:t>
            </w:r>
          </w:p>
        </w:tc>
        <w:tc>
          <w:tcPr>
            <w:tcW w:w="3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 w:themeColor="text1"/>
                <w:sz w:val="28"/>
              </w:rPr>
              <w:t>Expresión Regular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Llave apertura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{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{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Llave cierre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}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}</w:t>
            </w:r>
          </w:p>
        </w:tc>
      </w:tr>
      <w:tr>
        <w:trPr>
          <w:trHeight w:val="3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Paréntesis apertura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(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(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4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Paréntesis cierre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)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5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Coma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,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,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6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Punto y coma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;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: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7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Comilla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“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“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8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Delimitador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$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$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9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Comentario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##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##</w:t>
            </w:r>
          </w:p>
        </w:tc>
      </w:tr>
      <w:tr>
        <w:trPr>
          <w:trHeight w:val="333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10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Suma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+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+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11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Resta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-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-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12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Multiplicación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*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*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13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División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/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/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14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Modulo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%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%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15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Igual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=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=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16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Incremento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++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++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17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Decremento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--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--</w:t>
            </w:r>
          </w:p>
        </w:tc>
      </w:tr>
      <w:tr>
        <w:trPr>
          <w:trHeight w:val="333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18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Menor igual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&lt;=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&lt;=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19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Mayor igual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&gt;=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&gt;=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20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Igual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==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==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21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AND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&amp;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&amp;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22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|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|</w:t>
            </w:r>
          </w:p>
        </w:tc>
      </w:tr>
      <w:tr>
        <w:trPr>
          <w:trHeight w:val="33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22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NOT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!=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¡=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23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Letra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a, b, c, d, e, f, g ,h, i, j, k, l, m, n, o, p, q, r, s, t, u, v, w, y, z, A,B,C,D,E,F,G,H,I,J,K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,L,M,N,O,P,Q,R,S,T,U,V,W,Y,Z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[a-zA-Z]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25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Digito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0, 1, 2, 3, 4, 5, 6, 7, 8, 9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[0-9]*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26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Constante Entera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0, 1, 2, 3, 4, 5, 6, 7, 8, 9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Digito Digito*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27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Identificador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Val1, Val2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Letra (Letra|Digito)*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28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Espacio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\t, \n, \r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\t | \n | \r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29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Class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Class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Class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30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_DdeLink__910_1227812919"/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String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31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Boolean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_DdeLink__915_1227812919"/>
            <w:bookmarkEnd w:id="1"/>
            <w:r>
              <w:rPr>
                <w:rFonts w:cs="Times New Roman" w:ascii="Times New Roman" w:hAnsi="Times New Roman"/>
                <w:sz w:val="24"/>
                <w:szCs w:val="24"/>
              </w:rPr>
              <w:t>Boolean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Boolean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32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_DdeLink__912_1227812919"/>
            <w:bookmarkEnd w:id="2"/>
            <w:r>
              <w:rPr>
                <w:rFonts w:cs="Times New Roman"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33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_DdeLink__917_1227812919"/>
            <w:bookmarkEnd w:id="3"/>
            <w:r>
              <w:rPr>
                <w:rFonts w:cs="Times New Roman"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Float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34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_DdeLink__919_1227812919"/>
            <w:bookmarkEnd w:id="4"/>
            <w:r>
              <w:rPr>
                <w:rFonts w:cs="Times New Roman"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Char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35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_DdeLink__921_1227812919"/>
            <w:bookmarkEnd w:id="5"/>
            <w:r>
              <w:rPr>
                <w:rFonts w:cs="Times New Roman" w:ascii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Double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36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_DdeLink__923_1227812919"/>
            <w:bookmarkEnd w:id="6"/>
            <w:r>
              <w:rPr>
                <w:rFonts w:cs="Times New Roman" w:ascii="Times New Roman" w:hAnsi="Times New Roman"/>
                <w:sz w:val="24"/>
                <w:szCs w:val="24"/>
              </w:rPr>
              <w:t>Void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Void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37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protected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_DdeLink__925_1227812919"/>
            <w:bookmarkEnd w:id="7"/>
            <w:r>
              <w:rPr>
                <w:rFonts w:cs="Times New Roman" w:ascii="Times New Roman" w:hAnsi="Times New Roman"/>
                <w:sz w:val="24"/>
                <w:szCs w:val="24"/>
              </w:rPr>
              <w:t>protected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protected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38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Public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_DdeLink__931_1227812919"/>
            <w:bookmarkEnd w:id="8"/>
            <w:r>
              <w:rPr>
                <w:rFonts w:cs="Times New Roman" w:ascii="Times New Roman" w:hAnsi="Times New Roman"/>
                <w:sz w:val="24"/>
                <w:szCs w:val="24"/>
              </w:rPr>
              <w:t>Public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Public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39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_DdeLink__927_1227812919"/>
            <w:bookmarkEnd w:id="9"/>
            <w:r>
              <w:rPr>
                <w:rFonts w:cs="Times New Roman" w:ascii="Times New Roman" w:hAnsi="Times New Roman"/>
                <w:sz w:val="24"/>
                <w:szCs w:val="24"/>
              </w:rPr>
              <w:t>Private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Private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40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_DdeLink__935_1227812919"/>
            <w:bookmarkEnd w:id="10"/>
            <w:r>
              <w:rPr>
                <w:rFonts w:cs="Times New Roman" w:ascii="Times New Roman" w:hAnsi="Times New Roman"/>
                <w:sz w:val="24"/>
                <w:szCs w:val="24"/>
              </w:rPr>
              <w:t>False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False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41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_DdeLink__937_1227812919"/>
            <w:bookmarkEnd w:id="11"/>
            <w:r>
              <w:rPr>
                <w:rFonts w:cs="Times New Roman"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True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42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if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if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if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43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44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While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While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While</w:t>
            </w:r>
          </w:p>
        </w:tc>
      </w:tr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45</w:t>
            </w:r>
          </w:p>
        </w:tc>
        <w:tc>
          <w:tcPr>
            <w:tcW w:w="2091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</w:t>
            </w:r>
          </w:p>
        </w:tc>
        <w:tc>
          <w:tcPr>
            <w:tcW w:w="302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</w:t>
            </w:r>
          </w:p>
        </w:tc>
        <w:tc>
          <w:tcPr>
            <w:tcW w:w="3240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</w:t>
            </w:r>
          </w:p>
        </w:tc>
      </w:tr>
      <w:tr>
        <w:trPr>
          <w:trHeight w:val="318" w:hRule="atLeast"/>
        </w:trPr>
        <w:tc>
          <w:tcPr>
            <w:tcW w:w="4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46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Print</w:t>
            </w:r>
          </w:p>
        </w:tc>
        <w:tc>
          <w:tcPr>
            <w:tcW w:w="30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Print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Print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Autómata Finito Determinista (AFD).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19050" distB="26670" distL="19050" distR="20955">
            <wp:extent cx="5579745" cy="4050665"/>
            <wp:effectExtent l="0" t="0" r="0" b="0"/>
            <wp:docPr id="1" name="Imagen 4" descr="C:\Users\Yadira\Desktop\Verano-Automatas\BuenoA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C:\Users\Yadira\Desktop\Verano-Automatas\BuenoAFD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Estados Finales del AFD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Q1: Llave de apertura. -&gt; {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Q2: Lave Cierre. -&gt; }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Q3: Corchete apertura. -&gt; [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Q4: Corchete Cierre. -&gt; ]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Q5: Paréntesis apertura. -&gt; (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Q6: Paréntesis cierre. -&gt; )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Q7: Punto. -&gt; 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Q8: $.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Q9: Modulo. -&gt;  %.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Q10: Comentario simple. -&gt; # # , se verifica que se escriba 2 # #para reconocer un comentario.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Q11: Punto y coma. -&gt; 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Q12: Comillas. -&gt; “ ” se verifica que se escriban 2 “ ” para reconocer las comillas.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Q13: Comillas simples - &gt; se verifica que se escriba 2 ‘ ’ para ser reconocido.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Q14: Operador Suma. -&gt; +, se verifica que se escriba 2 ++ para reconocer el incremento.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Q15: Operador Menos. -&gt; -, se verifica que se escriban 2 – para reconocer el decremento.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Q16: Operador multiplicación. -&gt; *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Q17: Operador división. -&gt; /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Q18: Menor que. -&gt; &lt;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Q20: Mayor que. -&gt; &gt;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Q19: Menor igual que. -&gt; &lt;=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Q21: Mayor igual que. -&gt; &gt;=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Q22: Operador And. -&gt; Se verifica que se introduzca 2 &amp;&amp; para reconocer.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Q23: Operador OR. -&gt; Se verifica que se introduzca 2 || para reconocer.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Q27: Operador Not. -&gt; ¡=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Q29: Se Verifica si pertenece a la lista de palabras reservadas. -&gt; Int, String, public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Q30: Identificador. -&gt; Variable1, Variable 2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Q32: Constante Entera. -&gt; 12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Q34: Número real. -&gt; 324.567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Q35: Igual. -&gt; =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-691515</wp:posOffset>
            </wp:positionH>
            <wp:positionV relativeFrom="paragraph">
              <wp:posOffset>354965</wp:posOffset>
            </wp:positionV>
            <wp:extent cx="6910705" cy="2695575"/>
            <wp:effectExtent l="0" t="0" r="0" b="0"/>
            <wp:wrapTight wrapText="bothSides">
              <wp:wrapPolygon edited="0">
                <wp:start x="-14" y="0"/>
                <wp:lineTo x="-14" y="21358"/>
                <wp:lineTo x="20361" y="21358"/>
                <wp:lineTo x="21552" y="20289"/>
                <wp:lineTo x="21552" y="18154"/>
                <wp:lineTo x="21255" y="17085"/>
                <wp:lineTo x="21552" y="16627"/>
                <wp:lineTo x="21552" y="12965"/>
                <wp:lineTo x="20361" y="12203"/>
                <wp:lineTo x="21552" y="12050"/>
                <wp:lineTo x="21552" y="8389"/>
                <wp:lineTo x="20361" y="7320"/>
                <wp:lineTo x="21552" y="7320"/>
                <wp:lineTo x="21552" y="5490"/>
                <wp:lineTo x="21076" y="4879"/>
                <wp:lineTo x="21374" y="4879"/>
                <wp:lineTo x="21552" y="3965"/>
                <wp:lineTo x="21552" y="0"/>
                <wp:lineTo x="-14" y="0"/>
              </wp:wrapPolygon>
            </wp:wrapTight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70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8"/>
        </w:rPr>
        <w:t>T</w:t>
      </w:r>
      <w:r>
        <w:rPr>
          <w:rFonts w:cs="Times New Roman" w:ascii="Times New Roman" w:hAnsi="Times New Roman"/>
          <w:b/>
          <w:sz w:val="28"/>
        </w:rPr>
        <w:t>abla de Transiciones.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Alfabeto.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{A-Za-z0-9,&lt;,&gt;,=!,+,-,*,/,,,%,.,$,#,{,},(,),_,class, String, int, boolean, float, char, doublé, void, protected, private, public, false, true, if, do while, for, print}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GRAMATICA.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PROGRAMA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>Inicio_programa cuerpo_codigo</w:t>
      </w:r>
      <w:r>
        <w:rPr>
          <w:rFonts w:cs="Times New Roman" w:ascii="Times New Roman" w:hAnsi="Times New Roman"/>
          <w:b/>
          <w:sz w:val="24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INICIO_PROGRAMA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 xml:space="preserve">disponibilidad  </w:t>
      </w:r>
      <w:r>
        <w:rPr>
          <w:rFonts w:cs="Times New Roman" w:ascii="Times New Roman" w:hAnsi="Times New Roman"/>
          <w:b/>
          <w:sz w:val="24"/>
        </w:rPr>
        <w:t xml:space="preserve">class </w:t>
      </w:r>
      <w:r>
        <w:rPr>
          <w:rFonts w:cs="Times New Roman" w:ascii="Times New Roman" w:hAnsi="Times New Roman"/>
          <w:i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identificador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{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DISPONIBILIDAD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 xml:space="preserve">public | private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CUERPO_CODIGO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 xml:space="preserve">declaración método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DECL_VARIABLES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>tipo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 xml:space="preserve">id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TIPO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Int | String | Boolean | Float | Char | Double</w:t>
      </w:r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FUNCIÓN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cond_</w:t>
      </w:r>
      <w:r>
        <w:rPr>
          <w:rFonts w:cs="Times New Roman" w:ascii="Times New Roman" w:hAnsi="Times New Roman"/>
          <w:i/>
          <w:sz w:val="24"/>
        </w:rPr>
        <w:t>if | cond_while | cod_for</w:t>
      </w:r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COND_IF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if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(</w:t>
      </w:r>
      <w:r>
        <w:rPr>
          <w:rFonts w:cs="Times New Roman" w:ascii="Times New Roman" w:hAnsi="Times New Roman"/>
          <w:i/>
          <w:sz w:val="24"/>
        </w:rPr>
        <w:t>condición</w:t>
      </w:r>
      <w:r>
        <w:rPr>
          <w:rFonts w:cs="Times New Roman" w:ascii="Times New Roman" w:hAnsi="Times New Roman"/>
          <w:b/>
          <w:sz w:val="24"/>
        </w:rPr>
        <w:t>) {</w:t>
      </w:r>
      <w:r>
        <w:rPr>
          <w:rFonts w:cs="Times New Roman" w:ascii="Times New Roman" w:hAnsi="Times New Roman"/>
          <w:i/>
          <w:sz w:val="24"/>
        </w:rPr>
        <w:t>impresión</w:t>
      </w:r>
      <w:r>
        <w:rPr>
          <w:rFonts w:cs="Times New Roman" w:ascii="Times New Roman" w:hAnsi="Times New Roman"/>
          <w:b/>
          <w:sz w:val="24"/>
        </w:rPr>
        <w:t xml:space="preserve">} else{ </w:t>
      </w:r>
      <w:r>
        <w:rPr>
          <w:rFonts w:cs="Times New Roman" w:ascii="Times New Roman" w:hAnsi="Times New Roman"/>
          <w:i/>
          <w:sz w:val="24"/>
        </w:rPr>
        <w:t>impresión</w:t>
      </w:r>
      <w:r>
        <w:rPr>
          <w:rFonts w:cs="Times New Roman" w:ascii="Times New Roman" w:hAnsi="Times New Roman"/>
          <w:b/>
          <w:sz w:val="24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COND_WHLE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while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(</w:t>
      </w:r>
      <w:r>
        <w:rPr>
          <w:rFonts w:cs="Times New Roman" w:ascii="Times New Roman" w:hAnsi="Times New Roman"/>
          <w:i/>
          <w:sz w:val="24"/>
        </w:rPr>
        <w:t>condición</w:t>
      </w:r>
      <w:r>
        <w:rPr>
          <w:rFonts w:cs="Times New Roman" w:ascii="Times New Roman" w:hAnsi="Times New Roman"/>
          <w:sz w:val="24"/>
        </w:rPr>
        <w:t>) {</w:t>
      </w:r>
      <w:r>
        <w:rPr>
          <w:rFonts w:cs="Times New Roman" w:ascii="Times New Roman" w:hAnsi="Times New Roman"/>
          <w:i/>
          <w:sz w:val="24"/>
        </w:rPr>
        <w:t>impresión</w:t>
      </w:r>
      <w:r>
        <w:rPr>
          <w:rFonts w:cs="Times New Roman" w:ascii="Times New Roman" w:hAnsi="Times New Roman"/>
          <w:sz w:val="24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CONDICION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>condición_lógica | condición_AND | condición_OR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CONDICION AND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>condición_lógica &amp;&amp; condición_lógica</w:t>
      </w:r>
    </w:p>
    <w:p>
      <w:pPr>
        <w:pStyle w:val="Normal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b/>
          <w:sz w:val="24"/>
        </w:rPr>
        <w:t>CONDICION OR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>condición_lógica | | condición_lógica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CONDICIÓN_LÓGICA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Exp &gt; Exp | Exp &lt; Exp | Exp &gt;= Exp | Exp &lt;= Exp | Exp == Exp | Exp!=  Exp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Exp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Exp </w:t>
      </w:r>
      <w:r>
        <w:rPr>
          <w:rFonts w:cs="Times New Roman" w:ascii="Times New Roman" w:hAnsi="Times New Roman"/>
          <w:b/>
          <w:sz w:val="24"/>
        </w:rPr>
        <w:t>+</w:t>
      </w:r>
      <w:r>
        <w:rPr>
          <w:rFonts w:cs="Times New Roman" w:ascii="Times New Roman" w:hAnsi="Times New Roman"/>
          <w:sz w:val="24"/>
        </w:rPr>
        <w:t xml:space="preserve"> Term | Exp</w:t>
      </w:r>
      <w:r>
        <w:rPr>
          <w:rFonts w:cs="Times New Roman" w:ascii="Times New Roman" w:hAnsi="Times New Roman"/>
          <w:b/>
          <w:sz w:val="24"/>
        </w:rPr>
        <w:t xml:space="preserve"> – </w:t>
      </w:r>
      <w:r>
        <w:rPr>
          <w:rFonts w:cs="Times New Roman" w:ascii="Times New Roman" w:hAnsi="Times New Roman"/>
          <w:sz w:val="24"/>
        </w:rPr>
        <w:t>Term | Term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Term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Term </w:t>
      </w:r>
      <w:r>
        <w:rPr>
          <w:rFonts w:cs="Times New Roman" w:ascii="Times New Roman" w:hAnsi="Times New Roman"/>
          <w:b/>
          <w:sz w:val="24"/>
        </w:rPr>
        <w:t xml:space="preserve">* </w:t>
      </w:r>
      <w:r>
        <w:rPr>
          <w:rFonts w:cs="Times New Roman" w:ascii="Times New Roman" w:hAnsi="Times New Roman"/>
          <w:sz w:val="24"/>
        </w:rPr>
        <w:t xml:space="preserve">Factor | Term </w:t>
      </w:r>
      <w:r>
        <w:rPr>
          <w:rFonts w:cs="Times New Roman" w:ascii="Times New Roman" w:hAnsi="Times New Roman"/>
          <w:b/>
          <w:sz w:val="24"/>
        </w:rPr>
        <w:t xml:space="preserve">/ </w:t>
      </w:r>
      <w:r>
        <w:rPr>
          <w:rFonts w:cs="Times New Roman" w:ascii="Times New Roman" w:hAnsi="Times New Roman"/>
          <w:sz w:val="24"/>
        </w:rPr>
        <w:t>Factor | Factor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Factor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Exp | </w:t>
      </w:r>
      <w:r>
        <w:rPr>
          <w:rFonts w:cs="Times New Roman" w:ascii="Times New Roman" w:hAnsi="Times New Roman"/>
          <w:b/>
          <w:sz w:val="24"/>
        </w:rPr>
        <w:t>digito | identificador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IMPRESIÓN 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print</w:t>
      </w:r>
      <w:r>
        <w:rPr>
          <w:rFonts w:cs="Times New Roman" w:ascii="Times New Roman" w:hAnsi="Times New Roman"/>
          <w:sz w:val="24"/>
        </w:rPr>
        <w:t xml:space="preserve"> ( “ </w:t>
      </w:r>
      <w:r>
        <w:rPr>
          <w:rFonts w:cs="Times New Roman" w:ascii="Times New Roman" w:hAnsi="Times New Roman"/>
          <w:i/>
          <w:sz w:val="24"/>
        </w:rPr>
        <w:t>texto</w:t>
      </w:r>
      <w:r>
        <w:rPr>
          <w:rFonts w:cs="Times New Roman" w:ascii="Times New Roman" w:hAnsi="Times New Roman"/>
          <w:sz w:val="24"/>
        </w:rPr>
        <w:t xml:space="preserve"> ”)</w:t>
      </w:r>
      <w:r>
        <w:rPr>
          <w:rFonts w:cs="Times New Roman" w:ascii="Times New Roman" w:hAnsi="Times New Roman"/>
          <w:i/>
          <w:sz w:val="24"/>
        </w:rPr>
        <w:t>$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DELIMITADOR </w:t>
      </w: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$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TEXTO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>texto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letras | espacio | números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METODO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>disponibilidad</w:t>
      </w:r>
      <w:r>
        <w:rPr>
          <w:rFonts w:cs="Times New Roman" w:ascii="Times New Roman" w:hAnsi="Times New Roman"/>
          <w:sz w:val="24"/>
        </w:rPr>
        <w:t xml:space="preserve">  </w:t>
      </w:r>
      <w:r>
        <w:rPr>
          <w:rFonts w:cs="Times New Roman" w:ascii="Times New Roman" w:hAnsi="Times New Roman"/>
          <w:i/>
          <w:sz w:val="24"/>
        </w:rPr>
        <w:t>identificador () {función}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DECLARACION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</w:rPr>
        <w:t xml:space="preserve"> declaración  declVE | declaración declVD | declaración declVB | declVE | declVD | declVB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declVE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Int identificador $ | Int identificador = num $ | Int identificador = </w:t>
      </w:r>
      <w:r>
        <w:rPr>
          <w:rFonts w:cs="Times New Roman" w:ascii="Times New Roman" w:hAnsi="Times New Roman"/>
          <w:i/>
          <w:sz w:val="24"/>
        </w:rPr>
        <w:t>Exp;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declVD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float identificador $ | float identificador = num.num $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declVB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bool identificador $ | bool identificador = </w:t>
      </w:r>
      <w:r>
        <w:rPr>
          <w:rFonts w:cs="Times New Roman" w:ascii="Times New Roman" w:hAnsi="Times New Roman"/>
          <w:i/>
          <w:sz w:val="24"/>
        </w:rPr>
        <w:t>valorbool</w:t>
      </w:r>
      <w:r>
        <w:rPr>
          <w:rFonts w:cs="Times New Roman" w:ascii="Times New Roman" w:hAnsi="Times New Roman"/>
          <w:b/>
          <w:sz w:val="24"/>
        </w:rPr>
        <w:t xml:space="preserve"> $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valorbool </w:t>
      </w:r>
      <w:r>
        <w:rPr>
          <w:rFonts w:eastAsia="Wingdings" w:cs="Wingdings" w:ascii="Wingdings" w:hAnsi="Wingdings"/>
          <w:b/>
          <w:sz w:val="24"/>
        </w:rPr>
        <w:t></w:t>
      </w:r>
      <w:r>
        <w:rPr>
          <w:rFonts w:cs="Times New Roman" w:ascii="Times New Roman" w:hAnsi="Times New Roman"/>
          <w:b/>
          <w:sz w:val="24"/>
        </w:rPr>
        <w:t xml:space="preserve"> True | False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keepNext/>
        <w:jc w:val="center"/>
        <w:rPr/>
      </w:pPr>
      <w:r>
        <w:rPr/>
        <w:drawing>
          <wp:inline distT="0" distB="9525" distL="0" distR="0">
            <wp:extent cx="2858135" cy="3286125"/>
            <wp:effectExtent l="0" t="0" r="0" b="0"/>
            <wp:docPr id="3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Ejemplo de Código.</w:t>
      </w:r>
    </w:p>
    <w:sectPr>
      <w:type w:val="nextPage"/>
      <w:pgSz w:w="11906" w:h="16838"/>
      <w:pgMar w:left="1701" w:right="1418" w:header="0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Calibri" w:cs="Times New Roman"/>
      <w:b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b7165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fd440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75d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4-nfasis3">
    <w:name w:val="Grid Table 4 Accent 3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2">
    <w:name w:val="Grid Table 4 Accent 2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4">
    <w:name w:val="Grid Table 4 Accent 4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69934-E353-4E3C-B7A8-34FE5F9E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Application>LibreOffice/5.1.6.2$Linux_X86_64 LibreOffice_project/10m0$Build-2</Application>
  <Pages>8</Pages>
  <Words>783</Words>
  <Characters>3520</Characters>
  <CharactersWithSpaces>4059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2017-07-15T13:00:00Z</dcterms:created>
  <dc:creator>Yadira</dc:creator>
  <dc:description/>
  <dc:language>es-MX</dc:language>
  <cp:lastModifiedBy/>
  <dcterms:modified xsi:type="dcterms:W3CDTF">2017-07-23T23:50:48Z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