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0E42" w14:textId="77777777" w:rsidR="009948C8" w:rsidRDefault="009948C8" w:rsidP="009948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55" w:type="dxa"/>
        <w:jc w:val="center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9948C8" w14:paraId="2B7A0CE4" w14:textId="77777777" w:rsidTr="00374CCC">
        <w:trPr>
          <w:jc w:val="center"/>
        </w:trPr>
        <w:tc>
          <w:tcPr>
            <w:tcW w:w="1386" w:type="dxa"/>
          </w:tcPr>
          <w:p w14:paraId="0853A98F" w14:textId="77777777" w:rsidR="009948C8" w:rsidRDefault="009948C8" w:rsidP="00374C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49EEB756" wp14:editId="65FC44E4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37" name="image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14:paraId="0C9C938A" w14:textId="77777777"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DD4DEA3" w14:textId="77777777"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A6DF453" w14:textId="77777777"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0742D738" w14:textId="77777777" w:rsidR="009948C8" w:rsidRDefault="009948C8" w:rsidP="00374CC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A472243" w14:textId="77777777" w:rsidR="009948C8" w:rsidRDefault="009948C8" w:rsidP="00374CC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05FA308C" w14:textId="77777777"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A2513EB" w14:textId="77777777"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44D5D99" w14:textId="77777777" w:rsidR="009948C8" w:rsidRDefault="009948C8" w:rsidP="009948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70C7719" w14:textId="77777777" w:rsidR="009948C8" w:rsidRDefault="009948C8" w:rsidP="009948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41BC9F" w14:textId="77777777"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08EDDEA1" w14:textId="77777777"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2882892D" w14:textId="77777777"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D55026" w14:textId="77777777"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70A29D" w14:textId="77777777"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1B2E96" w14:textId="77777777" w:rsidR="009948C8" w:rsidRDefault="009948C8" w:rsidP="009948C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</w:t>
      </w:r>
      <w:r w:rsidR="006D4496">
        <w:rPr>
          <w:rFonts w:ascii="Times New Roman" w:eastAsia="Times New Roman" w:hAnsi="Times New Roman" w:cs="Times New Roman"/>
          <w:sz w:val="28"/>
          <w:szCs w:val="28"/>
        </w:rPr>
        <w:t xml:space="preserve"> «Машинное обучение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5D70A41" w14:textId="77777777" w:rsidR="009948C8" w:rsidRDefault="009948C8" w:rsidP="009948C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35B150AE" w14:textId="77777777"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7100B8" w14:textId="48A5E34E" w:rsidR="009948C8" w:rsidRDefault="009948C8" w:rsidP="009948C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040CC1">
        <w:rPr>
          <w:rFonts w:ascii="Times New Roman" w:eastAsia="Times New Roman" w:hAnsi="Times New Roman" w:cs="Times New Roman"/>
          <w:sz w:val="28"/>
          <w:szCs w:val="28"/>
        </w:rPr>
        <w:t xml:space="preserve">ЛАБОРАТОРНОЙ РАБОТЕ </w:t>
      </w:r>
      <w:r w:rsidR="003D7B4D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00358710" w14:textId="4D238124" w:rsidR="009948C8" w:rsidRDefault="009948C8" w:rsidP="009948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Тема: «</w:t>
      </w:r>
      <w:r w:rsidR="003D7B4D">
        <w:rPr>
          <w:rFonts w:ascii="Times New Roman" w:eastAsia="Times New Roman" w:hAnsi="Times New Roman" w:cs="Times New Roman"/>
          <w:sz w:val="28"/>
          <w:szCs w:val="28"/>
        </w:rPr>
        <w:t>Анализ и прогнозирование временного ряда. Методы обучения без учителя. Создание веб-приложения для демонстрации моделей машинного обучения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08B19CD" w14:textId="77777777"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98EAA" w14:textId="77777777"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92D2AB" w14:textId="77777777"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A8CBD4" w14:textId="77777777"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A05875" w14:textId="08E25617" w:rsidR="009948C8" w:rsidRDefault="009948C8" w:rsidP="009948C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102213">
        <w:rPr>
          <w:rFonts w:ascii="Times New Roman" w:eastAsia="Times New Roman" w:hAnsi="Times New Roman" w:cs="Times New Roman"/>
          <w:sz w:val="28"/>
          <w:szCs w:val="28"/>
        </w:rPr>
        <w:t>Ковыршин П</w:t>
      </w:r>
      <w:r>
        <w:rPr>
          <w:rFonts w:ascii="Times New Roman" w:eastAsia="Times New Roman" w:hAnsi="Times New Roman" w:cs="Times New Roman"/>
          <w:sz w:val="28"/>
          <w:szCs w:val="28"/>
        </w:rPr>
        <w:t>.А.</w:t>
      </w:r>
    </w:p>
    <w:p w14:paraId="026E758C" w14:textId="11968EE7" w:rsidR="009948C8" w:rsidRDefault="009948C8" w:rsidP="009948C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ИУ5-6</w:t>
      </w:r>
      <w:r w:rsidR="00102213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</w:p>
    <w:p w14:paraId="62A024B2" w14:textId="77777777" w:rsidR="009948C8" w:rsidRDefault="009948C8" w:rsidP="009948C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Гапанюк Ю.Е.</w:t>
      </w:r>
    </w:p>
    <w:p w14:paraId="34AC9A48" w14:textId="77777777"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A78FED" w14:textId="77777777"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4953C9" w14:textId="77777777"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2013F2" w14:textId="77777777"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AA0129" w14:textId="548E21FD" w:rsidR="009948C8" w:rsidRDefault="009948C8" w:rsidP="009948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4795F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29DE22ED" w14:textId="77777777" w:rsidR="00040CC1" w:rsidRDefault="00040CC1"/>
    <w:sectPr w:rsidR="00040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759"/>
    <w:multiLevelType w:val="multilevel"/>
    <w:tmpl w:val="EE12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644C4"/>
    <w:multiLevelType w:val="multilevel"/>
    <w:tmpl w:val="9F32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049A4"/>
    <w:multiLevelType w:val="multilevel"/>
    <w:tmpl w:val="98B83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C864A8"/>
    <w:multiLevelType w:val="multilevel"/>
    <w:tmpl w:val="877C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E5532"/>
    <w:multiLevelType w:val="multilevel"/>
    <w:tmpl w:val="4FDC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34496B"/>
    <w:multiLevelType w:val="multilevel"/>
    <w:tmpl w:val="AD5E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8C8"/>
    <w:rsid w:val="00040CC1"/>
    <w:rsid w:val="000E4E89"/>
    <w:rsid w:val="00102213"/>
    <w:rsid w:val="00293920"/>
    <w:rsid w:val="003A77A6"/>
    <w:rsid w:val="003D7B4D"/>
    <w:rsid w:val="00562A58"/>
    <w:rsid w:val="006D4496"/>
    <w:rsid w:val="008C7016"/>
    <w:rsid w:val="009948C8"/>
    <w:rsid w:val="00A4795F"/>
    <w:rsid w:val="00B51AF7"/>
    <w:rsid w:val="00B53614"/>
    <w:rsid w:val="00EB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44DCF"/>
  <w15:chartTrackingRefBased/>
  <w15:docId w15:val="{FAABB6F6-6644-4BAE-AE56-BC899CD4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614"/>
    <w:rPr>
      <w:rFonts w:ascii="Calibri" w:eastAsia="Calibri" w:hAnsi="Calibri" w:cs="Calibri"/>
      <w:lang w:eastAsia="ru-RU"/>
    </w:rPr>
  </w:style>
  <w:style w:type="paragraph" w:styleId="3">
    <w:name w:val="heading 3"/>
    <w:basedOn w:val="a"/>
    <w:link w:val="30"/>
    <w:uiPriority w:val="9"/>
    <w:qFormat/>
    <w:rsid w:val="009948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948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9948C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94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9948C8"/>
    <w:pPr>
      <w:spacing w:after="0" w:line="240" w:lineRule="auto"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3CE55-F0FC-460F-B8FE-EDAB36AE5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Анастасия</dc:creator>
  <cp:keywords/>
  <dc:description/>
  <cp:lastModifiedBy>Павел Ковыршин</cp:lastModifiedBy>
  <cp:revision>6</cp:revision>
  <dcterms:created xsi:type="dcterms:W3CDTF">2023-05-28T17:32:00Z</dcterms:created>
  <dcterms:modified xsi:type="dcterms:W3CDTF">2023-06-04T19:39:00Z</dcterms:modified>
</cp:coreProperties>
</file>