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4"/>
        <w:gridCol w:w="6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11" w:type="dxa"/>
            <w:gridSpan w:val="2"/>
          </w:tcPr>
          <w:p>
            <w:pPr>
              <w:pStyle w:val="44"/>
              <w:pBdr>
                <w:bottom w:val="none" w:color="auto" w:sz="0" w:space="0"/>
              </w:pBdr>
              <w:spacing w:before="120" w:after="120"/>
              <w:jc w:val="center"/>
              <w:rPr>
                <w:rFonts w:hint="default"/>
                <w:sz w:val="36"/>
                <w:lang w:val="en-US"/>
              </w:rPr>
            </w:pPr>
            <w:r>
              <w:rPr>
                <w:rFonts w:hint="default"/>
                <w:sz w:val="36"/>
                <w:lang w:val="en-US"/>
              </w:rPr>
              <w:t>Note</w:t>
            </w:r>
            <w:bookmarkStart w:id="0" w:name="_GoBack"/>
            <w:bookmarkEnd w:id="0"/>
            <w:r>
              <w:rPr>
                <w:rFonts w:hint="default"/>
                <w:sz w:val="36"/>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pStyle w:val="44"/>
              <w:pBdr>
                <w:bottom w:val="none" w:color="auto" w:sz="0" w:space="0"/>
              </w:pBdr>
              <w:spacing w:before="120" w:after="240"/>
            </w:pPr>
            <w:r>
              <w:t>Ziel</w:t>
            </w:r>
          </w:p>
          <w:p>
            <w:pPr>
              <w:pStyle w:val="3"/>
              <w:ind w:left="0"/>
              <w:rPr>
                <w:lang w:val="de-CH"/>
              </w:rPr>
            </w:pPr>
            <w:r>
              <w:rPr>
                <w:lang w:val="de-CH"/>
              </w:rPr>
              <w:t>Beschreibung der Ergebnisse</w:t>
            </w:r>
          </w:p>
        </w:tc>
        <w:tc>
          <w:tcPr>
            <w:tcW w:w="7506" w:type="dxa"/>
          </w:tcPr>
          <w:p>
            <w:pPr>
              <w:spacing w:before="120" w:after="120"/>
              <w:rPr>
                <w:rFonts w:hint="default"/>
                <w:iCs/>
                <w:lang w:val="en-US"/>
              </w:rPr>
            </w:pPr>
            <w:r>
              <w:rPr>
                <w:rFonts w:hint="default"/>
                <w:iCs/>
                <w:lang w:val="en-US"/>
              </w:rPr>
              <w:t>Ein Tool für das Management von Notizen, die in Gruppen organisiert sind. Jede Notiz und Gruppe sollte durch das Web-GUI verwaltet werden können. Das System sollte es Benutzern auch ermöglichen, Profilbilder hochzuladen und sich über ein benutzerdefiniertes Login-System anzumelden.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9" w:hRule="atLeast"/>
        </w:trPr>
        <w:tc>
          <w:tcPr>
            <w:tcW w:w="2405" w:type="dxa"/>
          </w:tcPr>
          <w:p>
            <w:pPr>
              <w:pStyle w:val="44"/>
              <w:pBdr>
                <w:bottom w:val="none" w:color="auto" w:sz="0" w:space="0"/>
              </w:pBdr>
              <w:spacing w:before="120" w:after="240"/>
            </w:pPr>
            <w:r>
              <w:t>Projektauftrag</w:t>
            </w:r>
          </w:p>
          <w:p>
            <w:pPr>
              <w:pStyle w:val="3"/>
              <w:ind w:left="0"/>
              <w:rPr>
                <w:lang w:val="de-CH"/>
              </w:rPr>
            </w:pPr>
            <w:r>
              <w:rPr>
                <w:lang w:val="de-CH"/>
              </w:rPr>
              <w:t>Beschreibung in 5-6 Sätzen, was im Rahmen dieses Projekts umgesetzt werden soll.</w:t>
            </w:r>
          </w:p>
        </w:tc>
        <w:tc>
          <w:tcPr>
            <w:tcW w:w="7506" w:type="dxa"/>
          </w:tcPr>
          <w:p>
            <w:pPr>
              <w:spacing w:before="120" w:after="120"/>
              <w:rPr>
                <w:rFonts w:hint="default"/>
                <w:lang w:val="en-US"/>
              </w:rPr>
            </w:pPr>
            <w:r>
              <w:rPr>
                <w:rFonts w:hint="default"/>
                <w:lang w:val="en-US"/>
              </w:rPr>
              <w:t>Das Ziel ist es, einen webbasierten Notizen-Management-Service zu entwickeln, der den Benutzern die Erstellung und Verwaltung von Notizen in organisierten Gruppen ermöglicht. Das System wird ein benutzerdefiniertes Anmeldesystem  (Email + Passwort) enthalten und die Möglichkeit bieten, Profilbilder hochzuladen. Jede Notiz wird Optionen zur Bearbeitung und zum Löschen direkt im Web-Interface haben. Neben der funktionalen Anforderung wird besonderer Wert auf die Benutzerfreundlichkeit und ein ansprechendes Design gelegt. Im Kern steht die Anwendung von Best Practices wie CRUD-Operationen und die Nutzung der Django ORM für die Datenbankanbindung.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pStyle w:val="44"/>
              <w:pBdr>
                <w:bottom w:val="none" w:color="auto" w:sz="0" w:space="0"/>
              </w:pBdr>
              <w:spacing w:before="120" w:after="240"/>
            </w:pPr>
            <w:r>
              <w:t>Erwartete Schwierigkeiten</w:t>
            </w:r>
          </w:p>
          <w:p>
            <w:pPr>
              <w:pStyle w:val="3"/>
              <w:ind w:left="0"/>
              <w:rPr>
                <w:lang w:val="de-CH"/>
              </w:rPr>
            </w:pPr>
            <w:r>
              <w:rPr>
                <w:lang w:val="de-CH"/>
              </w:rPr>
              <w:t>Wo können Probleme auftreten? Wo bestehen Unsicherheiten? Was sind die kompliziertesten Arbeiten an diesem Projekt?</w:t>
            </w:r>
          </w:p>
        </w:tc>
        <w:tc>
          <w:tcPr>
            <w:tcW w:w="7506" w:type="dxa"/>
          </w:tcPr>
          <w:p>
            <w:pPr>
              <w:spacing w:before="120" w:after="120"/>
            </w:pPr>
            <w:r>
              <w:rPr>
                <w:rFonts w:hint="default"/>
              </w:rPr>
              <w:t>Die Implementierung eines benutzerdefinierten Authentifizierungssystems kann kompliziert sein. Das Design der Datenbank kann auch eine Herausforderung darstellen, insbesondere bei der Planung der Beziehungen zwischen Notizen und Gruppen. Die Implementierung eines ansprechenden, benutzerfreundlichen Designs kann ebenfalls eine Herausforderung darstellen.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405" w:type="dxa"/>
          </w:tcPr>
          <w:p>
            <w:pPr>
              <w:pStyle w:val="44"/>
              <w:pBdr>
                <w:bottom w:val="none" w:color="auto" w:sz="0" w:space="0"/>
              </w:pBdr>
              <w:spacing w:before="120" w:after="240"/>
            </w:pPr>
            <w:r>
              <w:t>Techniken, Frameworks und Tools</w:t>
            </w:r>
          </w:p>
          <w:p>
            <w:pPr>
              <w:pStyle w:val="3"/>
              <w:ind w:left="0"/>
              <w:rPr>
                <w:lang w:val="de-CH"/>
              </w:rPr>
            </w:pPr>
            <w:r>
              <w:rPr>
                <w:lang w:val="de-CH"/>
              </w:rPr>
              <w:t>Welche Arbeitsmittel/Programmiersprachen können bzw. sollen für dieses Projekt eingesetzt werden?</w:t>
            </w:r>
          </w:p>
        </w:tc>
        <w:tc>
          <w:tcPr>
            <w:tcW w:w="7506" w:type="dxa"/>
          </w:tcPr>
          <w:p>
            <w:pPr>
              <w:spacing w:before="120" w:after="120" w:line="259" w:lineRule="auto"/>
              <w:rPr>
                <w:szCs w:val="22"/>
              </w:rPr>
            </w:pPr>
            <w:r>
              <w:rPr>
                <w:rFonts w:hint="default"/>
                <w:szCs w:val="22"/>
              </w:rPr>
              <w:t xml:space="preserve">Python, Django, HTML, CSS, JavaScript, Django Template Language, PostgreSQL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pStyle w:val="44"/>
              <w:pBdr>
                <w:bottom w:val="none" w:color="auto" w:sz="0" w:space="0"/>
              </w:pBdr>
              <w:spacing w:before="120" w:after="240"/>
            </w:pPr>
            <w:r>
              <w:t>Bemerkungen</w:t>
            </w:r>
          </w:p>
          <w:p>
            <w:pPr>
              <w:pStyle w:val="3"/>
              <w:ind w:left="0"/>
              <w:rPr>
                <w:lang w:val="de-CH"/>
              </w:rPr>
            </w:pPr>
            <w:r>
              <w:rPr>
                <w:lang w:val="de-CH"/>
              </w:rPr>
              <w:t>Hinweise, Links, Anmerkungen, Skizzen, Wissenswertes, Beispiele, …</w:t>
            </w:r>
          </w:p>
        </w:tc>
        <w:tc>
          <w:tcPr>
            <w:tcW w:w="7506" w:type="dxa"/>
          </w:tcPr>
          <w:p>
            <w:pPr>
              <w:spacing w:before="120" w:after="120"/>
            </w:pPr>
            <w:r>
              <w:rPr>
                <w:rFonts w:hint="default"/>
              </w:rPr>
              <w:t>Der Hauptfokus dieses Projekts liegt darauf, CRUD-Operationen effektiv zu implementieren und eine Datenbank unter Verwendung des Django ORM einzubinden. Au</w:t>
            </w:r>
            <w:r>
              <w:rPr>
                <w:rFonts w:hint="default"/>
                <w:lang w:val="en-US"/>
              </w:rPr>
              <w:t>ss</w:t>
            </w:r>
            <w:r>
              <w:rPr>
                <w:rFonts w:hint="default"/>
              </w:rPr>
              <w:t>erdem legen wir gro</w:t>
            </w:r>
            <w:r>
              <w:rPr>
                <w:rFonts w:hint="default"/>
                <w:lang w:val="en-US"/>
              </w:rPr>
              <w:t>ss</w:t>
            </w:r>
            <w:r>
              <w:rPr>
                <w:rFonts w:hint="default"/>
              </w:rPr>
              <w:t>en Wert auf gute Praktiken wie die MTV (Model-Template-View) Architektur, die Verwendung der Django Template-Sprache für das Front-End-Design und das Einhalten des DRY (Don't Repeat Yourself) Prinzips, um den Code sauber und wartbar zu halten.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pStyle w:val="44"/>
              <w:pBdr>
                <w:bottom w:val="none" w:color="auto" w:sz="0" w:space="0"/>
              </w:pBdr>
              <w:spacing w:before="120" w:after="240"/>
            </w:pPr>
            <w:r>
              <w:t>Autor/-in</w:t>
            </w:r>
          </w:p>
          <w:p>
            <w:pPr>
              <w:pStyle w:val="3"/>
              <w:ind w:left="0"/>
              <w:rPr>
                <w:lang w:val="de-CH"/>
              </w:rPr>
            </w:pPr>
            <w:r>
              <w:rPr>
                <w:lang w:val="de-CH"/>
              </w:rPr>
              <w:t>Vor- und Nachname</w:t>
            </w:r>
          </w:p>
        </w:tc>
        <w:tc>
          <w:tcPr>
            <w:tcW w:w="7506" w:type="dxa"/>
          </w:tcPr>
          <w:p>
            <w:pPr>
              <w:spacing w:before="120" w:after="120"/>
              <w:rPr>
                <w:rFonts w:hint="default"/>
                <w:lang w:val="en-US"/>
              </w:rPr>
            </w:pPr>
            <w:r>
              <w:rPr>
                <w:rFonts w:hint="default"/>
                <w:lang w:val="en-US"/>
              </w:rPr>
              <w:t>Pavlo Bohulov</w:t>
            </w:r>
          </w:p>
        </w:tc>
      </w:tr>
    </w:tbl>
    <w:p/>
    <w:sectPr>
      <w:headerReference r:id="rId3" w:type="default"/>
      <w:footerReference r:id="rId4" w:type="default"/>
      <w:pgSz w:w="11906" w:h="16838"/>
      <w:pgMar w:top="2153" w:right="567" w:bottom="851" w:left="1418" w:header="567" w:footer="680" w:gutter="0"/>
      <w:cols w:equalWidth="0" w:num="1">
        <w:col w:w="9921"/>
      </w:cols>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9928" w:type="dxa"/>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706"/>
      <w:gridCol w:w="6889"/>
      <w:gridCol w:w="1333"/>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1706" w:type="dxa"/>
          <w:vAlign w:val="center"/>
        </w:tcPr>
        <w:p>
          <w:pPr>
            <w:pStyle w:val="18"/>
            <w:tabs>
              <w:tab w:val="clear" w:pos="5103"/>
              <w:tab w:val="clear" w:pos="9639"/>
            </w:tabs>
            <w:spacing w:before="60"/>
            <w:jc w:val="left"/>
            <w:rPr>
              <w:sz w:val="18"/>
            </w:rPr>
          </w:pPr>
        </w:p>
      </w:tc>
      <w:tc>
        <w:tcPr>
          <w:tcW w:w="6889" w:type="dxa"/>
          <w:vAlign w:val="center"/>
        </w:tcPr>
        <w:p>
          <w:pPr>
            <w:pStyle w:val="18"/>
            <w:tabs>
              <w:tab w:val="clear" w:pos="5103"/>
              <w:tab w:val="clear" w:pos="9639"/>
            </w:tabs>
            <w:spacing w:before="60"/>
            <w:jc w:val="left"/>
            <w:rPr>
              <w:sz w:val="18"/>
            </w:rPr>
          </w:pPr>
          <w:r>
            <w:rPr>
              <w:sz w:val="18"/>
            </w:rPr>
            <w:t xml:space="preserve">P Wlodarczak / </w:t>
          </w:r>
          <w:r>
            <w:rPr>
              <w:sz w:val="18"/>
            </w:rPr>
            <w:fldChar w:fldCharType="begin"/>
          </w:r>
          <w:r>
            <w:rPr>
              <w:sz w:val="18"/>
            </w:rPr>
            <w:instrText xml:space="preserve"> DOCPROPERTY  Comments  \* MERGEFORMAT </w:instrText>
          </w:r>
          <w:r>
            <w:rPr>
              <w:sz w:val="18"/>
            </w:rPr>
            <w:fldChar w:fldCharType="separate"/>
          </w:r>
          <w:r>
            <w:rPr>
              <w:sz w:val="18"/>
            </w:rPr>
            <w:t>Version 1.2 / November 2022</w:t>
          </w:r>
          <w:r>
            <w:rPr>
              <w:sz w:val="18"/>
            </w:rPr>
            <w:fldChar w:fldCharType="end"/>
          </w:r>
        </w:p>
      </w:tc>
      <w:tc>
        <w:tcPr>
          <w:tcW w:w="1333" w:type="dxa"/>
          <w:vAlign w:val="center"/>
        </w:tcPr>
        <w:p>
          <w:pPr>
            <w:pStyle w:val="18"/>
            <w:tabs>
              <w:tab w:val="clear" w:pos="5103"/>
              <w:tab w:val="clear" w:pos="9639"/>
            </w:tabs>
            <w:spacing w:before="60"/>
            <w:jc w:val="right"/>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 </w:t>
          </w:r>
          <w:r>
            <w:rPr>
              <w:sz w:val="18"/>
            </w:rPr>
            <w:fldChar w:fldCharType="begin"/>
          </w:r>
          <w:r>
            <w:rPr>
              <w:sz w:val="18"/>
            </w:rPr>
            <w:instrText xml:space="preserve"> NUMPAGES   \* MERGEFORMAT </w:instrText>
          </w:r>
          <w:r>
            <w:rPr>
              <w:sz w:val="18"/>
            </w:rPr>
            <w:fldChar w:fldCharType="separate"/>
          </w:r>
          <w:r>
            <w:rPr>
              <w:sz w:val="18"/>
            </w:rPr>
            <w:t>1</w:t>
          </w:r>
          <w:r>
            <w:rPr>
              <w:sz w:val="18"/>
            </w:rPr>
            <w:fldChar w:fldCharType="end"/>
          </w:r>
        </w:p>
      </w:tc>
    </w:tr>
  </w:tbl>
  <w:p>
    <w:pPr>
      <w:pStyle w:val="17"/>
      <w:pBdr>
        <w:top w:val="none" w:color="auto" w:sz="0" w:space="0"/>
      </w:pBdr>
      <w:rPr>
        <w:sz w:val="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99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706"/>
      <w:gridCol w:w="6521"/>
      <w:gridCol w:w="1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40" w:hRule="exact"/>
      </w:trPr>
      <w:tc>
        <w:tcPr>
          <w:tcW w:w="9921" w:type="dxa"/>
          <w:gridSpan w:val="3"/>
          <w:tcBorders>
            <w:top w:val="nil"/>
            <w:left w:val="nil"/>
            <w:right w:val="nil"/>
          </w:tcBorders>
        </w:tcPr>
        <w:p>
          <w:pPr>
            <w:pStyle w:val="18"/>
            <w:jc w:val="left"/>
          </w:pPr>
          <w:r>
            <w:rPr>
              <w:lang w:eastAsia="de-CH"/>
            </w:rPr>
            <w:drawing>
              <wp:inline distT="0" distB="0" distL="0" distR="0">
                <wp:extent cx="481965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819650" cy="190500"/>
                        </a:xfrm>
                        <a:prstGeom prst="rect">
                          <a:avLst/>
                        </a:prstGeom>
                        <a:noFill/>
                        <a:ln>
                          <a:noFill/>
                        </a:ln>
                      </pic:spPr>
                    </pic:pic>
                  </a:graphicData>
                </a:graphic>
              </wp:inline>
            </w:drawing>
          </w:r>
        </w:p>
        <w:p>
          <w:pPr>
            <w:pStyle w:val="18"/>
            <w:tabs>
              <w:tab w:val="clear" w:pos="5103"/>
            </w:tabs>
            <w:jc w:val="left"/>
          </w:pPr>
          <w:r>
            <w:rPr>
              <w:lang w:val="en-GB"/>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523" w:hRule="exact"/>
      </w:trPr>
      <w:tc>
        <w:tcPr>
          <w:tcW w:w="1706" w:type="dxa"/>
          <w:vAlign w:val="center"/>
        </w:tcPr>
        <w:p>
          <w:pPr>
            <w:pStyle w:val="18"/>
            <w:rPr>
              <w:b/>
              <w:bCs/>
              <w:sz w:val="40"/>
            </w:rPr>
          </w:pPr>
          <w:r>
            <w:rPr>
              <w:b/>
              <w:bCs/>
              <w:sz w:val="40"/>
            </w:rPr>
            <w:t>M151</w:t>
          </w:r>
        </w:p>
      </w:tc>
      <w:tc>
        <w:tcPr>
          <w:tcW w:w="6521" w:type="dxa"/>
          <w:vAlign w:val="center"/>
        </w:tcPr>
        <w:p>
          <w:pPr>
            <w:pStyle w:val="18"/>
          </w:pPr>
          <w:r>
            <w:rPr>
              <w:rFonts w:cs="Arial"/>
              <w:b/>
              <w:bCs/>
              <w:szCs w:val="22"/>
              <w:shd w:val="clear" w:color="auto" w:fill="FAF9F8"/>
            </w:rPr>
            <w:t>Datenbanken in Web-Applikationinbinden</w:t>
          </w:r>
        </w:p>
      </w:tc>
      <w:tc>
        <w:tcPr>
          <w:tcW w:w="1694" w:type="dxa"/>
          <w:vAlign w:val="center"/>
        </w:tcPr>
        <w:p>
          <w:pPr>
            <w:pStyle w:val="18"/>
            <w:rPr>
              <w:b/>
              <w:bCs/>
              <w:sz w:val="40"/>
            </w:rPr>
          </w:pPr>
          <w:r>
            <w:rPr>
              <w:b/>
              <w:bCs/>
              <w:sz w:val="40"/>
            </w:rPr>
            <w:t>P</w:t>
          </w:r>
          <w:r>
            <w:rPr>
              <w:b/>
              <w:bCs/>
              <w:sz w:val="24"/>
            </w:rPr>
            <w:t>rojekt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21" w:hRule="exact"/>
      </w:trPr>
      <w:tc>
        <w:tcPr>
          <w:tcW w:w="9921" w:type="dxa"/>
          <w:gridSpan w:val="3"/>
          <w:vAlign w:val="center"/>
        </w:tcPr>
        <w:p>
          <w:pPr>
            <w:pStyle w:val="18"/>
          </w:pPr>
          <w:r>
            <w:t>Projektauftrag</w:t>
          </w:r>
          <w:r>
            <w:fldChar w:fldCharType="begin"/>
          </w:r>
          <w:r>
            <w:instrText xml:space="preserve"> SUBJECT  \* MERGEFORMAT </w:instrText>
          </w:r>
          <w:r>
            <w:fldChar w:fldCharType="end"/>
          </w:r>
        </w:p>
      </w:tc>
    </w:tr>
  </w:tbl>
  <w:p>
    <w:pPr>
      <w:pStyle w:val="18"/>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FB49F4"/>
    <w:multiLevelType w:val="multilevel"/>
    <w:tmpl w:val="3FFB49F4"/>
    <w:lvl w:ilvl="0" w:tentative="0">
      <w:start w:val="1"/>
      <w:numFmt w:val="decimal"/>
      <w:pStyle w:val="2"/>
      <w:lvlText w:val="%1"/>
      <w:lvlJc w:val="left"/>
      <w:pPr>
        <w:tabs>
          <w:tab w:val="left" w:pos="1701"/>
        </w:tabs>
        <w:ind w:left="1701" w:hanging="1701"/>
      </w:pPr>
      <w:rPr>
        <w:rFonts w:hint="default"/>
      </w:rPr>
    </w:lvl>
    <w:lvl w:ilvl="1" w:tentative="0">
      <w:start w:val="1"/>
      <w:numFmt w:val="decimal"/>
      <w:pStyle w:val="4"/>
      <w:lvlText w:val="%1.%2"/>
      <w:lvlJc w:val="left"/>
      <w:pPr>
        <w:tabs>
          <w:tab w:val="left" w:pos="1701"/>
        </w:tabs>
        <w:ind w:left="1701" w:hanging="1701"/>
      </w:pPr>
      <w:rPr>
        <w:rFonts w:hint="default"/>
      </w:rPr>
    </w:lvl>
    <w:lvl w:ilvl="2" w:tentative="0">
      <w:start w:val="1"/>
      <w:numFmt w:val="decimal"/>
      <w:pStyle w:val="5"/>
      <w:lvlText w:val="%1.%2.%3"/>
      <w:lvlJc w:val="left"/>
      <w:pPr>
        <w:tabs>
          <w:tab w:val="left" w:pos="1701"/>
        </w:tabs>
        <w:ind w:left="1701" w:hanging="1701"/>
      </w:pPr>
      <w:rPr>
        <w:rFonts w:hint="default"/>
      </w:rPr>
    </w:lvl>
    <w:lvl w:ilvl="3" w:tentative="0">
      <w:start w:val="1"/>
      <w:numFmt w:val="decimal"/>
      <w:pStyle w:val="6"/>
      <w:lvlText w:val="%1.%2.%3.%4"/>
      <w:lvlJc w:val="left"/>
      <w:pPr>
        <w:tabs>
          <w:tab w:val="left" w:pos="864"/>
        </w:tabs>
        <w:ind w:left="864" w:hanging="864"/>
      </w:pPr>
      <w:rPr>
        <w:rFonts w:hint="default"/>
      </w:rPr>
    </w:lvl>
    <w:lvl w:ilvl="4" w:tentative="0">
      <w:start w:val="1"/>
      <w:numFmt w:val="decimal"/>
      <w:pStyle w:val="7"/>
      <w:lvlText w:val="%1.%2.%3.%4.%5"/>
      <w:lvlJc w:val="left"/>
      <w:pPr>
        <w:tabs>
          <w:tab w:val="left" w:pos="1008"/>
        </w:tabs>
        <w:ind w:left="1008" w:hanging="1008"/>
      </w:pPr>
      <w:rPr>
        <w:rFonts w:hint="default"/>
      </w:rPr>
    </w:lvl>
    <w:lvl w:ilvl="5" w:tentative="0">
      <w:start w:val="1"/>
      <w:numFmt w:val="decimal"/>
      <w:pStyle w:val="8"/>
      <w:lvlText w:val="%1.%2.%3.%4.%5.%6"/>
      <w:lvlJc w:val="left"/>
      <w:pPr>
        <w:tabs>
          <w:tab w:val="left" w:pos="1152"/>
        </w:tabs>
        <w:ind w:left="1152" w:hanging="1152"/>
      </w:pPr>
      <w:rPr>
        <w:rFonts w:hint="default"/>
      </w:rPr>
    </w:lvl>
    <w:lvl w:ilvl="6" w:tentative="0">
      <w:start w:val="1"/>
      <w:numFmt w:val="decimal"/>
      <w:pStyle w:val="9"/>
      <w:lvlText w:val="%1.%2.%3.%4.%5.%6.%7"/>
      <w:lvlJc w:val="left"/>
      <w:pPr>
        <w:tabs>
          <w:tab w:val="left" w:pos="1296"/>
        </w:tabs>
        <w:ind w:left="1296" w:hanging="1296"/>
      </w:pPr>
      <w:rPr>
        <w:rFonts w:hint="default"/>
      </w:rPr>
    </w:lvl>
    <w:lvl w:ilvl="7" w:tentative="0">
      <w:start w:val="1"/>
      <w:numFmt w:val="decimal"/>
      <w:pStyle w:val="10"/>
      <w:lvlText w:val="%1.%2.%3.%4.%5.%6.%7.%8"/>
      <w:lvlJc w:val="left"/>
      <w:pPr>
        <w:tabs>
          <w:tab w:val="left" w:pos="1440"/>
        </w:tabs>
        <w:ind w:left="1440" w:hanging="1440"/>
      </w:pPr>
      <w:rPr>
        <w:rFonts w:hint="default"/>
      </w:rPr>
    </w:lvl>
    <w:lvl w:ilvl="8" w:tentative="0">
      <w:start w:val="1"/>
      <w:numFmt w:val="decimal"/>
      <w:pStyle w:val="11"/>
      <w:lvlText w:val="%1.%2.%3.%4.%5.%6.%7.%8.%9"/>
      <w:lvlJc w:val="left"/>
      <w:pPr>
        <w:tabs>
          <w:tab w:val="left" w:pos="1584"/>
        </w:tabs>
        <w:ind w:left="1584" w:hanging="1584"/>
      </w:pPr>
      <w:rPr>
        <w:rFonts w:hint="default"/>
      </w:rPr>
    </w:lvl>
  </w:abstractNum>
  <w:abstractNum w:abstractNumId="1">
    <w:nsid w:val="5E8C5A9F"/>
    <w:multiLevelType w:val="multilevel"/>
    <w:tmpl w:val="5E8C5A9F"/>
    <w:lvl w:ilvl="0" w:tentative="0">
      <w:start w:val="1"/>
      <w:numFmt w:val="bullet"/>
      <w:pStyle w:val="22"/>
      <w:lvlText w:val=""/>
      <w:lvlJc w:val="left"/>
      <w:pPr>
        <w:tabs>
          <w:tab w:val="left" w:pos="2988"/>
        </w:tabs>
        <w:ind w:left="2988" w:hanging="360"/>
      </w:pPr>
      <w:rPr>
        <w:rFonts w:hint="default" w:ascii="Symbol" w:hAnsi="Symbol"/>
      </w:rPr>
    </w:lvl>
    <w:lvl w:ilvl="1" w:tentative="0">
      <w:start w:val="1"/>
      <w:numFmt w:val="bullet"/>
      <w:lvlText w:val="o"/>
      <w:lvlJc w:val="left"/>
      <w:pPr>
        <w:tabs>
          <w:tab w:val="left" w:pos="3708"/>
        </w:tabs>
        <w:ind w:left="3708" w:hanging="360"/>
      </w:pPr>
      <w:rPr>
        <w:rFonts w:hint="default" w:ascii="Courier New" w:hAnsi="Courier New"/>
      </w:rPr>
    </w:lvl>
    <w:lvl w:ilvl="2" w:tentative="0">
      <w:start w:val="1"/>
      <w:numFmt w:val="bullet"/>
      <w:lvlText w:val=""/>
      <w:lvlJc w:val="left"/>
      <w:pPr>
        <w:tabs>
          <w:tab w:val="left" w:pos="4428"/>
        </w:tabs>
        <w:ind w:left="4428" w:hanging="360"/>
      </w:pPr>
      <w:rPr>
        <w:rFonts w:hint="default" w:ascii="Wingdings" w:hAnsi="Wingdings"/>
      </w:rPr>
    </w:lvl>
    <w:lvl w:ilvl="3" w:tentative="0">
      <w:start w:val="1"/>
      <w:numFmt w:val="bullet"/>
      <w:lvlText w:val=""/>
      <w:lvlJc w:val="left"/>
      <w:pPr>
        <w:tabs>
          <w:tab w:val="left" w:pos="5148"/>
        </w:tabs>
        <w:ind w:left="5148" w:hanging="360"/>
      </w:pPr>
      <w:rPr>
        <w:rFonts w:hint="default" w:ascii="Symbol" w:hAnsi="Symbol"/>
      </w:rPr>
    </w:lvl>
    <w:lvl w:ilvl="4" w:tentative="0">
      <w:start w:val="1"/>
      <w:numFmt w:val="bullet"/>
      <w:lvlText w:val="o"/>
      <w:lvlJc w:val="left"/>
      <w:pPr>
        <w:tabs>
          <w:tab w:val="left" w:pos="5868"/>
        </w:tabs>
        <w:ind w:left="5868" w:hanging="360"/>
      </w:pPr>
      <w:rPr>
        <w:rFonts w:hint="default" w:ascii="Courier New" w:hAnsi="Courier New"/>
      </w:rPr>
    </w:lvl>
    <w:lvl w:ilvl="5" w:tentative="0">
      <w:start w:val="1"/>
      <w:numFmt w:val="bullet"/>
      <w:lvlText w:val=""/>
      <w:lvlJc w:val="left"/>
      <w:pPr>
        <w:tabs>
          <w:tab w:val="left" w:pos="6588"/>
        </w:tabs>
        <w:ind w:left="6588" w:hanging="360"/>
      </w:pPr>
      <w:rPr>
        <w:rFonts w:hint="default" w:ascii="Wingdings" w:hAnsi="Wingdings"/>
      </w:rPr>
    </w:lvl>
    <w:lvl w:ilvl="6" w:tentative="0">
      <w:start w:val="1"/>
      <w:numFmt w:val="bullet"/>
      <w:lvlText w:val=""/>
      <w:lvlJc w:val="left"/>
      <w:pPr>
        <w:tabs>
          <w:tab w:val="left" w:pos="7308"/>
        </w:tabs>
        <w:ind w:left="7308" w:hanging="360"/>
      </w:pPr>
      <w:rPr>
        <w:rFonts w:hint="default" w:ascii="Symbol" w:hAnsi="Symbol"/>
      </w:rPr>
    </w:lvl>
    <w:lvl w:ilvl="7" w:tentative="0">
      <w:start w:val="1"/>
      <w:numFmt w:val="bullet"/>
      <w:lvlText w:val="o"/>
      <w:lvlJc w:val="left"/>
      <w:pPr>
        <w:tabs>
          <w:tab w:val="left" w:pos="8028"/>
        </w:tabs>
        <w:ind w:left="8028" w:hanging="360"/>
      </w:pPr>
      <w:rPr>
        <w:rFonts w:hint="default" w:ascii="Courier New" w:hAnsi="Courier New"/>
      </w:rPr>
    </w:lvl>
    <w:lvl w:ilvl="8" w:tentative="0">
      <w:start w:val="1"/>
      <w:numFmt w:val="bullet"/>
      <w:lvlText w:val=""/>
      <w:lvlJc w:val="left"/>
      <w:pPr>
        <w:tabs>
          <w:tab w:val="left" w:pos="8748"/>
        </w:tabs>
        <w:ind w:left="8748" w:hanging="360"/>
      </w:pPr>
      <w:rPr>
        <w:rFonts w:hint="default" w:ascii="Wingdings" w:hAnsi="Wingdings"/>
      </w:rPr>
    </w:lvl>
  </w:abstractNum>
  <w:abstractNum w:abstractNumId="2">
    <w:nsid w:val="614E25E7"/>
    <w:multiLevelType w:val="multilevel"/>
    <w:tmpl w:val="614E25E7"/>
    <w:lvl w:ilvl="0" w:tentative="0">
      <w:start w:val="1"/>
      <w:numFmt w:val="decimal"/>
      <w:pStyle w:val="24"/>
      <w:lvlText w:val="(%1)"/>
      <w:lvlJc w:val="left"/>
      <w:pPr>
        <w:tabs>
          <w:tab w:val="left" w:pos="1701"/>
        </w:tabs>
        <w:ind w:left="1701" w:hanging="567"/>
      </w:pPr>
      <w:rPr>
        <w:rFonts w:hint="default"/>
      </w:rPr>
    </w:lvl>
    <w:lvl w:ilvl="1" w:tentative="0">
      <w:start w:val="1"/>
      <w:numFmt w:val="bullet"/>
      <w:lvlText w:val="o"/>
      <w:lvlJc w:val="left"/>
      <w:pPr>
        <w:tabs>
          <w:tab w:val="left" w:pos="2289"/>
        </w:tabs>
        <w:ind w:left="2289" w:hanging="360"/>
      </w:pPr>
      <w:rPr>
        <w:rFonts w:hint="default" w:ascii="Courier New" w:hAnsi="Courier New"/>
      </w:rPr>
    </w:lvl>
    <w:lvl w:ilvl="2" w:tentative="0">
      <w:start w:val="1"/>
      <w:numFmt w:val="bullet"/>
      <w:lvlText w:val=""/>
      <w:lvlJc w:val="left"/>
      <w:pPr>
        <w:tabs>
          <w:tab w:val="left" w:pos="3009"/>
        </w:tabs>
        <w:ind w:left="3009" w:hanging="360"/>
      </w:pPr>
      <w:rPr>
        <w:rFonts w:hint="default" w:ascii="Wingdings" w:hAnsi="Wingdings"/>
      </w:rPr>
    </w:lvl>
    <w:lvl w:ilvl="3" w:tentative="0">
      <w:start w:val="1"/>
      <w:numFmt w:val="bullet"/>
      <w:lvlText w:val=""/>
      <w:lvlJc w:val="left"/>
      <w:pPr>
        <w:tabs>
          <w:tab w:val="left" w:pos="3729"/>
        </w:tabs>
        <w:ind w:left="3729" w:hanging="360"/>
      </w:pPr>
      <w:rPr>
        <w:rFonts w:hint="default" w:ascii="Symbol" w:hAnsi="Symbol"/>
      </w:rPr>
    </w:lvl>
    <w:lvl w:ilvl="4" w:tentative="0">
      <w:start w:val="1"/>
      <w:numFmt w:val="bullet"/>
      <w:lvlText w:val="o"/>
      <w:lvlJc w:val="left"/>
      <w:pPr>
        <w:tabs>
          <w:tab w:val="left" w:pos="4449"/>
        </w:tabs>
        <w:ind w:left="4449" w:hanging="360"/>
      </w:pPr>
      <w:rPr>
        <w:rFonts w:hint="default" w:ascii="Courier New" w:hAnsi="Courier New"/>
      </w:rPr>
    </w:lvl>
    <w:lvl w:ilvl="5" w:tentative="0">
      <w:start w:val="1"/>
      <w:numFmt w:val="bullet"/>
      <w:lvlText w:val=""/>
      <w:lvlJc w:val="left"/>
      <w:pPr>
        <w:tabs>
          <w:tab w:val="left" w:pos="5169"/>
        </w:tabs>
        <w:ind w:left="5169" w:hanging="360"/>
      </w:pPr>
      <w:rPr>
        <w:rFonts w:hint="default" w:ascii="Wingdings" w:hAnsi="Wingdings"/>
      </w:rPr>
    </w:lvl>
    <w:lvl w:ilvl="6" w:tentative="0">
      <w:start w:val="1"/>
      <w:numFmt w:val="bullet"/>
      <w:lvlText w:val=""/>
      <w:lvlJc w:val="left"/>
      <w:pPr>
        <w:tabs>
          <w:tab w:val="left" w:pos="5889"/>
        </w:tabs>
        <w:ind w:left="5889" w:hanging="360"/>
      </w:pPr>
      <w:rPr>
        <w:rFonts w:hint="default" w:ascii="Symbol" w:hAnsi="Symbol"/>
      </w:rPr>
    </w:lvl>
    <w:lvl w:ilvl="7" w:tentative="0">
      <w:start w:val="1"/>
      <w:numFmt w:val="bullet"/>
      <w:lvlText w:val="o"/>
      <w:lvlJc w:val="left"/>
      <w:pPr>
        <w:tabs>
          <w:tab w:val="left" w:pos="6609"/>
        </w:tabs>
        <w:ind w:left="6609" w:hanging="360"/>
      </w:pPr>
      <w:rPr>
        <w:rFonts w:hint="default" w:ascii="Courier New" w:hAnsi="Courier New"/>
      </w:rPr>
    </w:lvl>
    <w:lvl w:ilvl="8" w:tentative="0">
      <w:start w:val="1"/>
      <w:numFmt w:val="bullet"/>
      <w:lvlText w:val=""/>
      <w:lvlJc w:val="left"/>
      <w:pPr>
        <w:tabs>
          <w:tab w:val="left" w:pos="7329"/>
        </w:tabs>
        <w:ind w:left="7329" w:hanging="360"/>
      </w:pPr>
      <w:rPr>
        <w:rFonts w:hint="default" w:ascii="Wingdings" w:hAnsi="Wingdings"/>
      </w:rPr>
    </w:lvl>
  </w:abstractNum>
  <w:abstractNum w:abstractNumId="3">
    <w:nsid w:val="7B21796A"/>
    <w:multiLevelType w:val="multilevel"/>
    <w:tmpl w:val="7B21796A"/>
    <w:lvl w:ilvl="0" w:tentative="0">
      <w:start w:val="1"/>
      <w:numFmt w:val="bullet"/>
      <w:pStyle w:val="20"/>
      <w:lvlText w:val=""/>
      <w:lvlJc w:val="left"/>
      <w:pPr>
        <w:tabs>
          <w:tab w:val="left" w:pos="2705"/>
        </w:tabs>
        <w:ind w:left="2705" w:hanging="360"/>
      </w:pPr>
      <w:rPr>
        <w:rFonts w:hint="default" w:ascii="Symbol" w:hAnsi="Symbol"/>
      </w:rPr>
    </w:lvl>
    <w:lvl w:ilvl="1" w:tentative="0">
      <w:start w:val="1"/>
      <w:numFmt w:val="bullet"/>
      <w:lvlText w:val="o"/>
      <w:lvlJc w:val="left"/>
      <w:pPr>
        <w:tabs>
          <w:tab w:val="left" w:pos="3425"/>
        </w:tabs>
        <w:ind w:left="3425" w:hanging="360"/>
      </w:pPr>
      <w:rPr>
        <w:rFonts w:hint="default" w:ascii="Courier New" w:hAnsi="Courier New"/>
      </w:rPr>
    </w:lvl>
    <w:lvl w:ilvl="2" w:tentative="0">
      <w:start w:val="1"/>
      <w:numFmt w:val="bullet"/>
      <w:lvlText w:val=""/>
      <w:lvlJc w:val="left"/>
      <w:pPr>
        <w:tabs>
          <w:tab w:val="left" w:pos="4145"/>
        </w:tabs>
        <w:ind w:left="4145" w:hanging="360"/>
      </w:pPr>
      <w:rPr>
        <w:rFonts w:hint="default" w:ascii="Wingdings" w:hAnsi="Wingdings"/>
      </w:rPr>
    </w:lvl>
    <w:lvl w:ilvl="3" w:tentative="0">
      <w:start w:val="1"/>
      <w:numFmt w:val="bullet"/>
      <w:lvlText w:val=""/>
      <w:lvlJc w:val="left"/>
      <w:pPr>
        <w:tabs>
          <w:tab w:val="left" w:pos="4865"/>
        </w:tabs>
        <w:ind w:left="4865" w:hanging="360"/>
      </w:pPr>
      <w:rPr>
        <w:rFonts w:hint="default" w:ascii="Symbol" w:hAnsi="Symbol"/>
      </w:rPr>
    </w:lvl>
    <w:lvl w:ilvl="4" w:tentative="0">
      <w:start w:val="1"/>
      <w:numFmt w:val="bullet"/>
      <w:lvlText w:val="o"/>
      <w:lvlJc w:val="left"/>
      <w:pPr>
        <w:tabs>
          <w:tab w:val="left" w:pos="5585"/>
        </w:tabs>
        <w:ind w:left="5585" w:hanging="360"/>
      </w:pPr>
      <w:rPr>
        <w:rFonts w:hint="default" w:ascii="Courier New" w:hAnsi="Courier New"/>
      </w:rPr>
    </w:lvl>
    <w:lvl w:ilvl="5" w:tentative="0">
      <w:start w:val="1"/>
      <w:numFmt w:val="bullet"/>
      <w:lvlText w:val=""/>
      <w:lvlJc w:val="left"/>
      <w:pPr>
        <w:tabs>
          <w:tab w:val="left" w:pos="6305"/>
        </w:tabs>
        <w:ind w:left="6305" w:hanging="360"/>
      </w:pPr>
      <w:rPr>
        <w:rFonts w:hint="default" w:ascii="Wingdings" w:hAnsi="Wingdings"/>
      </w:rPr>
    </w:lvl>
    <w:lvl w:ilvl="6" w:tentative="0">
      <w:start w:val="1"/>
      <w:numFmt w:val="bullet"/>
      <w:lvlText w:val=""/>
      <w:lvlJc w:val="left"/>
      <w:pPr>
        <w:tabs>
          <w:tab w:val="left" w:pos="7025"/>
        </w:tabs>
        <w:ind w:left="7025" w:hanging="360"/>
      </w:pPr>
      <w:rPr>
        <w:rFonts w:hint="default" w:ascii="Symbol" w:hAnsi="Symbol"/>
      </w:rPr>
    </w:lvl>
    <w:lvl w:ilvl="7" w:tentative="0">
      <w:start w:val="1"/>
      <w:numFmt w:val="bullet"/>
      <w:lvlText w:val="o"/>
      <w:lvlJc w:val="left"/>
      <w:pPr>
        <w:tabs>
          <w:tab w:val="left" w:pos="7745"/>
        </w:tabs>
        <w:ind w:left="7745" w:hanging="360"/>
      </w:pPr>
      <w:rPr>
        <w:rFonts w:hint="default" w:ascii="Courier New" w:hAnsi="Courier New"/>
      </w:rPr>
    </w:lvl>
    <w:lvl w:ilvl="8" w:tentative="0">
      <w:start w:val="1"/>
      <w:numFmt w:val="bullet"/>
      <w:lvlText w:val=""/>
      <w:lvlJc w:val="left"/>
      <w:pPr>
        <w:tabs>
          <w:tab w:val="left" w:pos="8465"/>
        </w:tabs>
        <w:ind w:left="8465" w:hanging="360"/>
      </w:pPr>
      <w:rPr>
        <w:rFonts w:hint="default" w:ascii="Wingdings" w:hAnsi="Wingding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mirrorMargins w:val="1"/>
  <w:bordersDoNotSurroundHeader w:val="0"/>
  <w:bordersDoNotSurroundFooter w:val="0"/>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09"/>
  <w:autoHyphenation/>
  <w:hyphenationZone w:val="425"/>
  <w:drawingGridHorizontalSpacing w:val="78"/>
  <w:drawingGridVerticalSpacing w:val="136"/>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114"/>
    <w:rsid w:val="00002317"/>
    <w:rsid w:val="000042D5"/>
    <w:rsid w:val="000057BB"/>
    <w:rsid w:val="00012C95"/>
    <w:rsid w:val="00016B59"/>
    <w:rsid w:val="000669E3"/>
    <w:rsid w:val="000669EF"/>
    <w:rsid w:val="00094D0A"/>
    <w:rsid w:val="000D45B4"/>
    <w:rsid w:val="000E6FE9"/>
    <w:rsid w:val="000F37E8"/>
    <w:rsid w:val="000F6321"/>
    <w:rsid w:val="00112A89"/>
    <w:rsid w:val="0012376B"/>
    <w:rsid w:val="001343B9"/>
    <w:rsid w:val="00142FA2"/>
    <w:rsid w:val="00153395"/>
    <w:rsid w:val="00153423"/>
    <w:rsid w:val="00166FB3"/>
    <w:rsid w:val="00176DD7"/>
    <w:rsid w:val="0018327A"/>
    <w:rsid w:val="001919ED"/>
    <w:rsid w:val="00192C0E"/>
    <w:rsid w:val="001943CA"/>
    <w:rsid w:val="001B2A34"/>
    <w:rsid w:val="001B77F9"/>
    <w:rsid w:val="001C0E30"/>
    <w:rsid w:val="001D225C"/>
    <w:rsid w:val="001E0D0A"/>
    <w:rsid w:val="001F01EE"/>
    <w:rsid w:val="00223CAA"/>
    <w:rsid w:val="0023044A"/>
    <w:rsid w:val="002529CD"/>
    <w:rsid w:val="002617F8"/>
    <w:rsid w:val="002654AF"/>
    <w:rsid w:val="002701D5"/>
    <w:rsid w:val="00271535"/>
    <w:rsid w:val="002764E3"/>
    <w:rsid w:val="002A4F5F"/>
    <w:rsid w:val="002D6E4F"/>
    <w:rsid w:val="002E07E1"/>
    <w:rsid w:val="002F587F"/>
    <w:rsid w:val="003009CA"/>
    <w:rsid w:val="003013BB"/>
    <w:rsid w:val="0033039C"/>
    <w:rsid w:val="00334657"/>
    <w:rsid w:val="00345171"/>
    <w:rsid w:val="00356DB1"/>
    <w:rsid w:val="00361B2A"/>
    <w:rsid w:val="00366F56"/>
    <w:rsid w:val="00366FE4"/>
    <w:rsid w:val="00372F40"/>
    <w:rsid w:val="0037711E"/>
    <w:rsid w:val="00393EBD"/>
    <w:rsid w:val="003B273A"/>
    <w:rsid w:val="003C045C"/>
    <w:rsid w:val="003D0640"/>
    <w:rsid w:val="003D7E27"/>
    <w:rsid w:val="00423533"/>
    <w:rsid w:val="0044617C"/>
    <w:rsid w:val="0045458D"/>
    <w:rsid w:val="00456B7B"/>
    <w:rsid w:val="00467456"/>
    <w:rsid w:val="0048329F"/>
    <w:rsid w:val="00484F5F"/>
    <w:rsid w:val="004C365A"/>
    <w:rsid w:val="004D273D"/>
    <w:rsid w:val="004D39DF"/>
    <w:rsid w:val="004E11C2"/>
    <w:rsid w:val="004E5508"/>
    <w:rsid w:val="004F45EA"/>
    <w:rsid w:val="00532412"/>
    <w:rsid w:val="00535CDA"/>
    <w:rsid w:val="00542F2D"/>
    <w:rsid w:val="00543B8C"/>
    <w:rsid w:val="00543D6B"/>
    <w:rsid w:val="0055242F"/>
    <w:rsid w:val="00560A2F"/>
    <w:rsid w:val="00562D44"/>
    <w:rsid w:val="00573ECC"/>
    <w:rsid w:val="005827BE"/>
    <w:rsid w:val="00594AE7"/>
    <w:rsid w:val="005B2425"/>
    <w:rsid w:val="005B7FAB"/>
    <w:rsid w:val="005C16AC"/>
    <w:rsid w:val="005E6C33"/>
    <w:rsid w:val="006013EE"/>
    <w:rsid w:val="00601AD6"/>
    <w:rsid w:val="00626A01"/>
    <w:rsid w:val="00630B72"/>
    <w:rsid w:val="00634284"/>
    <w:rsid w:val="0064024D"/>
    <w:rsid w:val="00642D8F"/>
    <w:rsid w:val="00642E06"/>
    <w:rsid w:val="0065385A"/>
    <w:rsid w:val="006873C0"/>
    <w:rsid w:val="006B794B"/>
    <w:rsid w:val="006D0F18"/>
    <w:rsid w:val="006D38B0"/>
    <w:rsid w:val="00713FEE"/>
    <w:rsid w:val="0072398F"/>
    <w:rsid w:val="0072575F"/>
    <w:rsid w:val="007306DE"/>
    <w:rsid w:val="00747344"/>
    <w:rsid w:val="00747619"/>
    <w:rsid w:val="0075347E"/>
    <w:rsid w:val="00755DF8"/>
    <w:rsid w:val="007809B1"/>
    <w:rsid w:val="00797E16"/>
    <w:rsid w:val="007C05F9"/>
    <w:rsid w:val="007C1EE7"/>
    <w:rsid w:val="007C6569"/>
    <w:rsid w:val="007D158C"/>
    <w:rsid w:val="007F74EB"/>
    <w:rsid w:val="0080056F"/>
    <w:rsid w:val="008104C0"/>
    <w:rsid w:val="00815C78"/>
    <w:rsid w:val="008245F1"/>
    <w:rsid w:val="00837949"/>
    <w:rsid w:val="00840B09"/>
    <w:rsid w:val="00840CCB"/>
    <w:rsid w:val="00843EC5"/>
    <w:rsid w:val="00857772"/>
    <w:rsid w:val="008630A9"/>
    <w:rsid w:val="008A7C75"/>
    <w:rsid w:val="008C6ADA"/>
    <w:rsid w:val="008D4FE8"/>
    <w:rsid w:val="008E24EE"/>
    <w:rsid w:val="00902034"/>
    <w:rsid w:val="00910871"/>
    <w:rsid w:val="0092773F"/>
    <w:rsid w:val="00934276"/>
    <w:rsid w:val="00974590"/>
    <w:rsid w:val="0098136E"/>
    <w:rsid w:val="009B2F2E"/>
    <w:rsid w:val="009C6046"/>
    <w:rsid w:val="009E143D"/>
    <w:rsid w:val="009F29CC"/>
    <w:rsid w:val="009F6DC8"/>
    <w:rsid w:val="00A1129C"/>
    <w:rsid w:val="00A22411"/>
    <w:rsid w:val="00A3561F"/>
    <w:rsid w:val="00A45D31"/>
    <w:rsid w:val="00A46EBE"/>
    <w:rsid w:val="00A50015"/>
    <w:rsid w:val="00A6397E"/>
    <w:rsid w:val="00A85514"/>
    <w:rsid w:val="00A96A88"/>
    <w:rsid w:val="00AA7802"/>
    <w:rsid w:val="00AB1029"/>
    <w:rsid w:val="00AB6A3A"/>
    <w:rsid w:val="00AC15B8"/>
    <w:rsid w:val="00AC18BC"/>
    <w:rsid w:val="00AD3F33"/>
    <w:rsid w:val="00AE0541"/>
    <w:rsid w:val="00AE6A97"/>
    <w:rsid w:val="00B031E7"/>
    <w:rsid w:val="00B05165"/>
    <w:rsid w:val="00B077D4"/>
    <w:rsid w:val="00B12053"/>
    <w:rsid w:val="00B31B27"/>
    <w:rsid w:val="00B47459"/>
    <w:rsid w:val="00B508F7"/>
    <w:rsid w:val="00B6662F"/>
    <w:rsid w:val="00B70FF0"/>
    <w:rsid w:val="00B71335"/>
    <w:rsid w:val="00BB69F9"/>
    <w:rsid w:val="00BD76A2"/>
    <w:rsid w:val="00BE31EB"/>
    <w:rsid w:val="00BE6BA8"/>
    <w:rsid w:val="00BF0795"/>
    <w:rsid w:val="00BF4BD2"/>
    <w:rsid w:val="00C175E8"/>
    <w:rsid w:val="00C22D47"/>
    <w:rsid w:val="00C25FE9"/>
    <w:rsid w:val="00C42A15"/>
    <w:rsid w:val="00C46A5E"/>
    <w:rsid w:val="00C55C50"/>
    <w:rsid w:val="00C70997"/>
    <w:rsid w:val="00C7641F"/>
    <w:rsid w:val="00CA149F"/>
    <w:rsid w:val="00CB4262"/>
    <w:rsid w:val="00CE334B"/>
    <w:rsid w:val="00CF77A1"/>
    <w:rsid w:val="00D230B3"/>
    <w:rsid w:val="00D25209"/>
    <w:rsid w:val="00D25E85"/>
    <w:rsid w:val="00D314AD"/>
    <w:rsid w:val="00D3241E"/>
    <w:rsid w:val="00D3372D"/>
    <w:rsid w:val="00D41577"/>
    <w:rsid w:val="00D514D0"/>
    <w:rsid w:val="00D61970"/>
    <w:rsid w:val="00D94CDA"/>
    <w:rsid w:val="00DA2D4C"/>
    <w:rsid w:val="00DA7D38"/>
    <w:rsid w:val="00DB2320"/>
    <w:rsid w:val="00DB6E3F"/>
    <w:rsid w:val="00DC0BF6"/>
    <w:rsid w:val="00DD4D45"/>
    <w:rsid w:val="00DD6947"/>
    <w:rsid w:val="00DF4764"/>
    <w:rsid w:val="00DF6A7F"/>
    <w:rsid w:val="00DF7114"/>
    <w:rsid w:val="00E11360"/>
    <w:rsid w:val="00E4072B"/>
    <w:rsid w:val="00E45924"/>
    <w:rsid w:val="00E474D6"/>
    <w:rsid w:val="00E67F4C"/>
    <w:rsid w:val="00EB7CD4"/>
    <w:rsid w:val="00EF3B68"/>
    <w:rsid w:val="00F0388D"/>
    <w:rsid w:val="00F04FC4"/>
    <w:rsid w:val="00F2121E"/>
    <w:rsid w:val="00F52A8D"/>
    <w:rsid w:val="00F57B2A"/>
    <w:rsid w:val="00F96830"/>
    <w:rsid w:val="00FA452C"/>
    <w:rsid w:val="00FB0652"/>
    <w:rsid w:val="00FB3268"/>
    <w:rsid w:val="00FB7EDB"/>
    <w:rsid w:val="00FC1186"/>
    <w:rsid w:val="062A4F87"/>
    <w:rsid w:val="06F714B1"/>
    <w:rsid w:val="13955E87"/>
    <w:rsid w:val="14A2834D"/>
    <w:rsid w:val="19DB18E2"/>
    <w:rsid w:val="1A824F3A"/>
    <w:rsid w:val="1C02560E"/>
    <w:rsid w:val="1C946CD5"/>
    <w:rsid w:val="1C954CD6"/>
    <w:rsid w:val="22B6FDB0"/>
    <w:rsid w:val="2C44B799"/>
    <w:rsid w:val="2C8E776E"/>
    <w:rsid w:val="2FBA6381"/>
    <w:rsid w:val="344F4121"/>
    <w:rsid w:val="45D67A11"/>
    <w:rsid w:val="4AC3F3F5"/>
    <w:rsid w:val="4C1D8FEE"/>
    <w:rsid w:val="530765ED"/>
    <w:rsid w:val="64056B95"/>
    <w:rsid w:val="67E660D5"/>
    <w:rsid w:val="68FC759D"/>
    <w:rsid w:val="7069C1DC"/>
    <w:rsid w:val="727B1B10"/>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qFormat="1" w:unhideWhenUsed="0" w:uiPriority="0" w:name="toc 6"/>
    <w:lsdException w:qFormat="1" w:unhideWhenUsed="0" w:uiPriority="0" w:name="toc 7"/>
    <w:lsdException w:unhideWhenUsed="0" w:uiPriority="0" w:name="toc 8"/>
    <w:lsdException w:unhideWhenUsed="0" w:uiPriority="0"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qFormat="1" w:unhideWhenUsed="0" w:uiPriority="0" w:semiHidden="0" w:name="List 2"/>
    <w:lsdException w:qFormat="1" w:unhideWhenUsed="0" w:uiPriority="0" w:semiHidden="0" w:name="List 3"/>
    <w:lsdException w:qFormat="1" w:unhideWhenUsed="0" w:uiPriority="0" w:semiHidden="0" w:name="List 4"/>
    <w:lsdException w:unhideWhenUsed="0" w:uiPriority="0" w:semiHidden="0"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sz w:val="22"/>
      <w:szCs w:val="24"/>
      <w:lang w:val="de-CH" w:eastAsia="de-DE" w:bidi="ar-SA"/>
    </w:rPr>
  </w:style>
  <w:style w:type="paragraph" w:styleId="2">
    <w:name w:val="heading 1"/>
    <w:basedOn w:val="1"/>
    <w:next w:val="3"/>
    <w:qFormat/>
    <w:uiPriority w:val="0"/>
    <w:pPr>
      <w:keepNext/>
      <w:numPr>
        <w:ilvl w:val="0"/>
        <w:numId w:val="1"/>
      </w:numPr>
      <w:pBdr>
        <w:bottom w:val="single" w:color="auto" w:sz="4" w:space="1"/>
      </w:pBdr>
      <w:spacing w:before="240" w:after="120"/>
      <w:outlineLvl w:val="0"/>
    </w:pPr>
    <w:rPr>
      <w:b/>
      <w:kern w:val="28"/>
      <w:sz w:val="28"/>
    </w:rPr>
  </w:style>
  <w:style w:type="paragraph" w:styleId="4">
    <w:name w:val="heading 2"/>
    <w:basedOn w:val="1"/>
    <w:next w:val="3"/>
    <w:qFormat/>
    <w:uiPriority w:val="0"/>
    <w:pPr>
      <w:keepNext/>
      <w:keepLines/>
      <w:numPr>
        <w:ilvl w:val="1"/>
        <w:numId w:val="1"/>
      </w:numPr>
      <w:spacing w:before="240" w:after="120"/>
      <w:outlineLvl w:val="1"/>
    </w:pPr>
    <w:rPr>
      <w:b/>
      <w:bCs/>
      <w:sz w:val="24"/>
    </w:rPr>
  </w:style>
  <w:style w:type="paragraph" w:styleId="5">
    <w:name w:val="heading 3"/>
    <w:basedOn w:val="1"/>
    <w:next w:val="3"/>
    <w:qFormat/>
    <w:uiPriority w:val="0"/>
    <w:pPr>
      <w:keepNext/>
      <w:numPr>
        <w:ilvl w:val="2"/>
        <w:numId w:val="1"/>
      </w:numPr>
      <w:spacing w:before="360" w:after="120"/>
      <w:outlineLvl w:val="2"/>
    </w:pPr>
    <w:rPr>
      <w:b/>
      <w:kern w:val="28"/>
      <w:sz w:val="24"/>
    </w:rPr>
  </w:style>
  <w:style w:type="paragraph" w:styleId="6">
    <w:name w:val="heading 4"/>
    <w:basedOn w:val="5"/>
    <w:next w:val="3"/>
    <w:qFormat/>
    <w:uiPriority w:val="0"/>
    <w:pPr>
      <w:numPr>
        <w:ilvl w:val="3"/>
      </w:numPr>
      <w:outlineLvl w:val="3"/>
    </w:pPr>
    <w:rPr>
      <w:b w:val="0"/>
    </w:rPr>
  </w:style>
  <w:style w:type="paragraph" w:styleId="7">
    <w:name w:val="heading 5"/>
    <w:basedOn w:val="1"/>
    <w:next w:val="1"/>
    <w:qFormat/>
    <w:uiPriority w:val="0"/>
    <w:pPr>
      <w:numPr>
        <w:ilvl w:val="4"/>
        <w:numId w:val="1"/>
      </w:numPr>
      <w:spacing w:before="240" w:after="60"/>
      <w:outlineLvl w:val="4"/>
    </w:pPr>
  </w:style>
  <w:style w:type="paragraph" w:styleId="8">
    <w:name w:val="heading 6"/>
    <w:basedOn w:val="1"/>
    <w:next w:val="1"/>
    <w:qFormat/>
    <w:uiPriority w:val="0"/>
    <w:pPr>
      <w:numPr>
        <w:ilvl w:val="5"/>
        <w:numId w:val="1"/>
      </w:numPr>
      <w:spacing w:before="240" w:after="60"/>
      <w:outlineLvl w:val="5"/>
    </w:pPr>
    <w:rPr>
      <w:rFonts w:ascii="Times New Roman" w:hAnsi="Times New Roman"/>
      <w:i/>
    </w:rPr>
  </w:style>
  <w:style w:type="paragraph" w:styleId="9">
    <w:name w:val="heading 7"/>
    <w:basedOn w:val="1"/>
    <w:next w:val="1"/>
    <w:qFormat/>
    <w:uiPriority w:val="0"/>
    <w:pPr>
      <w:numPr>
        <w:ilvl w:val="6"/>
        <w:numId w:val="1"/>
      </w:numPr>
      <w:spacing w:before="240" w:after="60"/>
      <w:outlineLvl w:val="6"/>
    </w:pPr>
  </w:style>
  <w:style w:type="paragraph" w:styleId="10">
    <w:name w:val="heading 8"/>
    <w:basedOn w:val="1"/>
    <w:next w:val="1"/>
    <w:qFormat/>
    <w:uiPriority w:val="0"/>
    <w:pPr>
      <w:numPr>
        <w:ilvl w:val="7"/>
        <w:numId w:val="1"/>
      </w:numPr>
      <w:spacing w:before="240" w:after="60"/>
      <w:outlineLvl w:val="7"/>
    </w:pPr>
    <w:rPr>
      <w:i/>
    </w:rPr>
  </w:style>
  <w:style w:type="paragraph" w:styleId="11">
    <w:name w:val="heading 9"/>
    <w:basedOn w:val="1"/>
    <w:next w:val="1"/>
    <w:qFormat/>
    <w:uiPriority w:val="0"/>
    <w:pPr>
      <w:numPr>
        <w:ilvl w:val="8"/>
        <w:numId w:val="1"/>
      </w:numPr>
      <w:spacing w:before="240" w:after="60"/>
      <w:outlineLvl w:val="8"/>
    </w:pPr>
    <w:rPr>
      <w:b/>
      <w:i/>
      <w:sz w:val="18"/>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Body Text"/>
    <w:basedOn w:val="1"/>
    <w:uiPriority w:val="0"/>
    <w:pPr>
      <w:tabs>
        <w:tab w:val="right" w:pos="9921"/>
      </w:tabs>
      <w:spacing w:before="60" w:after="240"/>
      <w:ind w:left="1701"/>
    </w:pPr>
    <w:rPr>
      <w:lang w:val="de-DE"/>
    </w:rPr>
  </w:style>
  <w:style w:type="paragraph" w:styleId="14">
    <w:name w:val="Balloon Text"/>
    <w:basedOn w:val="1"/>
    <w:link w:val="50"/>
    <w:semiHidden/>
    <w:unhideWhenUsed/>
    <w:qFormat/>
    <w:uiPriority w:val="99"/>
    <w:rPr>
      <w:rFonts w:ascii="Tahoma" w:hAnsi="Tahoma" w:cs="Tahoma"/>
      <w:sz w:val="16"/>
      <w:szCs w:val="16"/>
    </w:rPr>
  </w:style>
  <w:style w:type="character" w:styleId="15">
    <w:name w:val="Emphasis"/>
    <w:basedOn w:val="12"/>
    <w:qFormat/>
    <w:uiPriority w:val="20"/>
    <w:rPr>
      <w:i/>
      <w:iCs/>
    </w:rPr>
  </w:style>
  <w:style w:type="character" w:styleId="16">
    <w:name w:val="FollowedHyperlink"/>
    <w:semiHidden/>
    <w:unhideWhenUsed/>
    <w:uiPriority w:val="99"/>
    <w:rPr>
      <w:color w:val="800080"/>
      <w:u w:val="single"/>
    </w:rPr>
  </w:style>
  <w:style w:type="paragraph" w:styleId="17">
    <w:name w:val="footer"/>
    <w:basedOn w:val="1"/>
    <w:uiPriority w:val="0"/>
    <w:pPr>
      <w:pBdr>
        <w:top w:val="single" w:color="auto" w:sz="4" w:space="1"/>
      </w:pBdr>
      <w:tabs>
        <w:tab w:val="right" w:pos="9923"/>
      </w:tabs>
    </w:pPr>
    <w:rPr>
      <w:sz w:val="18"/>
    </w:rPr>
  </w:style>
  <w:style w:type="paragraph" w:styleId="18">
    <w:name w:val="header"/>
    <w:basedOn w:val="1"/>
    <w:uiPriority w:val="0"/>
    <w:pPr>
      <w:tabs>
        <w:tab w:val="center" w:pos="5103"/>
        <w:tab w:val="right" w:pos="9639"/>
      </w:tabs>
      <w:jc w:val="center"/>
    </w:pPr>
  </w:style>
  <w:style w:type="character" w:styleId="19">
    <w:name w:val="Hyperlink"/>
    <w:unhideWhenUsed/>
    <w:uiPriority w:val="99"/>
    <w:rPr>
      <w:color w:val="0000FF"/>
      <w:u w:val="single"/>
    </w:rPr>
  </w:style>
  <w:style w:type="paragraph" w:styleId="20">
    <w:name w:val="List"/>
    <w:basedOn w:val="1"/>
    <w:qFormat/>
    <w:uiPriority w:val="0"/>
    <w:pPr>
      <w:keepNext/>
      <w:keepLines/>
      <w:numPr>
        <w:ilvl w:val="0"/>
        <w:numId w:val="2"/>
      </w:numPr>
      <w:tabs>
        <w:tab w:val="left" w:pos="1276"/>
        <w:tab w:val="left" w:pos="1701"/>
        <w:tab w:val="clear" w:pos="2705"/>
      </w:tabs>
      <w:spacing w:before="120"/>
      <w:ind w:left="1701"/>
    </w:pPr>
    <w:rPr>
      <w:sz w:val="24"/>
      <w:szCs w:val="20"/>
    </w:rPr>
  </w:style>
  <w:style w:type="paragraph" w:styleId="21">
    <w:name w:val="List 2"/>
    <w:basedOn w:val="20"/>
    <w:qFormat/>
    <w:uiPriority w:val="0"/>
    <w:pPr>
      <w:numPr>
        <w:numId w:val="0"/>
      </w:numPr>
      <w:spacing w:before="60" w:after="60"/>
    </w:pPr>
    <w:rPr>
      <w:vanish/>
      <w:shd w:val="clear" w:color="auto" w:fill="CCFFCC"/>
    </w:rPr>
  </w:style>
  <w:style w:type="paragraph" w:styleId="22">
    <w:name w:val="List 3"/>
    <w:basedOn w:val="20"/>
    <w:qFormat/>
    <w:uiPriority w:val="0"/>
    <w:pPr>
      <w:numPr>
        <w:numId w:val="3"/>
      </w:numPr>
      <w:tabs>
        <w:tab w:val="left" w:pos="2268"/>
        <w:tab w:val="left" w:pos="2988"/>
      </w:tabs>
      <w:spacing w:before="60"/>
      <w:ind w:left="2269" w:hanging="284"/>
    </w:pPr>
  </w:style>
  <w:style w:type="paragraph" w:styleId="23">
    <w:name w:val="List 4"/>
    <w:basedOn w:val="1"/>
    <w:qFormat/>
    <w:uiPriority w:val="0"/>
    <w:pPr>
      <w:ind w:left="1132" w:hanging="283"/>
    </w:pPr>
  </w:style>
  <w:style w:type="paragraph" w:styleId="24">
    <w:name w:val="List 5"/>
    <w:basedOn w:val="23"/>
    <w:uiPriority w:val="0"/>
    <w:pPr>
      <w:numPr>
        <w:ilvl w:val="0"/>
        <w:numId w:val="4"/>
      </w:numPr>
      <w:spacing w:before="60" w:after="60"/>
    </w:pPr>
    <w:rPr>
      <w:sz w:val="24"/>
      <w:lang w:val="de-DE"/>
    </w:rPr>
  </w:style>
  <w:style w:type="table" w:styleId="25">
    <w:name w:val="Table Grid"/>
    <w:basedOn w:val="1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table of figures"/>
    <w:basedOn w:val="3"/>
    <w:next w:val="27"/>
    <w:semiHidden/>
    <w:qFormat/>
    <w:uiPriority w:val="0"/>
    <w:pPr>
      <w:spacing w:before="0" w:after="20"/>
      <w:ind w:left="403" w:hanging="403"/>
    </w:pPr>
  </w:style>
  <w:style w:type="paragraph" w:customStyle="1" w:styleId="27">
    <w:name w:val="Tabelle"/>
    <w:basedOn w:val="3"/>
    <w:uiPriority w:val="0"/>
    <w:pPr>
      <w:keepNext/>
      <w:keepLines/>
      <w:spacing w:before="0" w:after="0"/>
      <w:ind w:left="0"/>
      <w:jc w:val="center"/>
    </w:pPr>
    <w:rPr>
      <w:lang w:val="de-CH" w:eastAsia="de-LI"/>
    </w:rPr>
  </w:style>
  <w:style w:type="paragraph" w:styleId="28">
    <w:name w:val="Title"/>
    <w:basedOn w:val="1"/>
    <w:qFormat/>
    <w:uiPriority w:val="0"/>
    <w:pPr>
      <w:keepNext/>
      <w:spacing w:before="240" w:after="60"/>
      <w:ind w:left="1701"/>
      <w:outlineLvl w:val="0"/>
    </w:pPr>
    <w:rPr>
      <w:rFonts w:cs="Arial"/>
      <w:b/>
      <w:bCs/>
      <w:kern w:val="28"/>
      <w:szCs w:val="32"/>
    </w:rPr>
  </w:style>
  <w:style w:type="paragraph" w:styleId="29">
    <w:name w:val="toc 1"/>
    <w:basedOn w:val="3"/>
    <w:next w:val="3"/>
    <w:uiPriority w:val="39"/>
    <w:pPr>
      <w:tabs>
        <w:tab w:val="left" w:pos="1985"/>
        <w:tab w:val="right" w:leader="dot" w:pos="9911"/>
        <w:tab w:val="clear" w:pos="9921"/>
      </w:tabs>
      <w:spacing w:before="120" w:after="0"/>
    </w:pPr>
    <w:rPr>
      <w:rFonts w:asciiTheme="minorHAnsi" w:hAnsiTheme="minorHAnsi"/>
      <w:b/>
      <w:bCs/>
      <w:szCs w:val="22"/>
      <w:lang w:val="de-CH"/>
    </w:rPr>
  </w:style>
  <w:style w:type="paragraph" w:styleId="30">
    <w:name w:val="toc 2"/>
    <w:basedOn w:val="1"/>
    <w:next w:val="1"/>
    <w:uiPriority w:val="39"/>
    <w:pPr>
      <w:tabs>
        <w:tab w:val="left" w:pos="1701"/>
        <w:tab w:val="left" w:pos="2220"/>
        <w:tab w:val="right" w:leader="dot" w:pos="9911"/>
      </w:tabs>
      <w:ind w:left="1985"/>
    </w:pPr>
    <w:rPr>
      <w:rFonts w:asciiTheme="minorHAnsi" w:hAnsiTheme="minorHAnsi"/>
      <w:iCs/>
      <w:szCs w:val="22"/>
    </w:rPr>
  </w:style>
  <w:style w:type="paragraph" w:styleId="31">
    <w:name w:val="toc 3"/>
    <w:basedOn w:val="30"/>
    <w:next w:val="3"/>
    <w:uiPriority w:val="39"/>
    <w:pPr>
      <w:ind w:left="2268"/>
    </w:pPr>
    <w:rPr>
      <w:iCs w:val="0"/>
    </w:rPr>
  </w:style>
  <w:style w:type="paragraph" w:styleId="32">
    <w:name w:val="toc 4"/>
    <w:basedOn w:val="1"/>
    <w:next w:val="1"/>
    <w:semiHidden/>
    <w:uiPriority w:val="0"/>
    <w:pPr>
      <w:ind w:left="660"/>
    </w:pPr>
    <w:rPr>
      <w:rFonts w:asciiTheme="minorHAnsi" w:hAnsiTheme="minorHAnsi"/>
      <w:sz w:val="20"/>
      <w:szCs w:val="20"/>
    </w:rPr>
  </w:style>
  <w:style w:type="paragraph" w:styleId="33">
    <w:name w:val="toc 5"/>
    <w:basedOn w:val="1"/>
    <w:next w:val="1"/>
    <w:semiHidden/>
    <w:uiPriority w:val="0"/>
    <w:pPr>
      <w:ind w:left="880"/>
    </w:pPr>
    <w:rPr>
      <w:rFonts w:asciiTheme="minorHAnsi" w:hAnsiTheme="minorHAnsi"/>
      <w:sz w:val="20"/>
      <w:szCs w:val="20"/>
    </w:rPr>
  </w:style>
  <w:style w:type="paragraph" w:styleId="34">
    <w:name w:val="toc 6"/>
    <w:basedOn w:val="1"/>
    <w:next w:val="1"/>
    <w:semiHidden/>
    <w:qFormat/>
    <w:uiPriority w:val="0"/>
    <w:pPr>
      <w:ind w:left="1100"/>
    </w:pPr>
    <w:rPr>
      <w:rFonts w:asciiTheme="minorHAnsi" w:hAnsiTheme="minorHAnsi"/>
      <w:sz w:val="20"/>
      <w:szCs w:val="20"/>
    </w:rPr>
  </w:style>
  <w:style w:type="paragraph" w:styleId="35">
    <w:name w:val="toc 7"/>
    <w:basedOn w:val="1"/>
    <w:next w:val="1"/>
    <w:semiHidden/>
    <w:qFormat/>
    <w:uiPriority w:val="0"/>
    <w:pPr>
      <w:ind w:left="1320"/>
    </w:pPr>
    <w:rPr>
      <w:rFonts w:asciiTheme="minorHAnsi" w:hAnsiTheme="minorHAnsi"/>
      <w:sz w:val="20"/>
      <w:szCs w:val="20"/>
    </w:rPr>
  </w:style>
  <w:style w:type="paragraph" w:styleId="36">
    <w:name w:val="toc 8"/>
    <w:basedOn w:val="1"/>
    <w:next w:val="1"/>
    <w:semiHidden/>
    <w:uiPriority w:val="0"/>
    <w:pPr>
      <w:ind w:left="1540"/>
    </w:pPr>
    <w:rPr>
      <w:rFonts w:asciiTheme="minorHAnsi" w:hAnsiTheme="minorHAnsi"/>
      <w:sz w:val="20"/>
      <w:szCs w:val="20"/>
    </w:rPr>
  </w:style>
  <w:style w:type="paragraph" w:styleId="37">
    <w:name w:val="toc 9"/>
    <w:basedOn w:val="1"/>
    <w:next w:val="1"/>
    <w:semiHidden/>
    <w:uiPriority w:val="0"/>
    <w:pPr>
      <w:ind w:left="1760"/>
    </w:pPr>
    <w:rPr>
      <w:rFonts w:asciiTheme="minorHAnsi" w:hAnsiTheme="minorHAnsi"/>
      <w:sz w:val="20"/>
      <w:szCs w:val="20"/>
    </w:rPr>
  </w:style>
  <w:style w:type="paragraph" w:customStyle="1" w:styleId="38">
    <w:name w:val="Bild"/>
    <w:basedOn w:val="3"/>
    <w:qFormat/>
    <w:uiPriority w:val="0"/>
    <w:pPr>
      <w:keepNext/>
      <w:keepLines/>
      <w:pBdr>
        <w:top w:val="single" w:color="auto" w:sz="4" w:space="1"/>
        <w:left w:val="single" w:color="auto" w:sz="4" w:space="0"/>
        <w:bottom w:val="single" w:color="auto" w:sz="4" w:space="1"/>
        <w:right w:val="single" w:color="auto" w:sz="4" w:space="0"/>
      </w:pBdr>
      <w:spacing w:after="0"/>
      <w:jc w:val="center"/>
    </w:pPr>
  </w:style>
  <w:style w:type="paragraph" w:customStyle="1" w:styleId="39">
    <w:name w:val="Beispiel"/>
    <w:basedOn w:val="3"/>
    <w:next w:val="3"/>
    <w:qFormat/>
    <w:uiPriority w:val="0"/>
    <w:pPr>
      <w:keepNext/>
      <w:shd w:val="pct5" w:color="auto" w:fill="auto"/>
      <w:spacing w:before="40" w:after="40"/>
    </w:pPr>
  </w:style>
  <w:style w:type="paragraph" w:customStyle="1" w:styleId="40">
    <w:name w:val="Fragen / Ziele"/>
    <w:basedOn w:val="3"/>
    <w:qFormat/>
    <w:uiPriority w:val="0"/>
    <w:pPr>
      <w:shd w:val="pct5" w:color="auto" w:fill="FFFFFF"/>
      <w:tabs>
        <w:tab w:val="left" w:pos="2268"/>
      </w:tabs>
      <w:spacing w:before="0" w:after="0"/>
      <w:ind w:left="2268" w:hanging="283"/>
    </w:pPr>
  </w:style>
  <w:style w:type="paragraph" w:customStyle="1" w:styleId="41">
    <w:name w:val="vor Bild"/>
    <w:basedOn w:val="3"/>
    <w:next w:val="38"/>
    <w:uiPriority w:val="0"/>
    <w:pPr>
      <w:keepNext/>
    </w:pPr>
  </w:style>
  <w:style w:type="paragraph" w:customStyle="1" w:styleId="42">
    <w:name w:val="Fragen / Ziele 2"/>
    <w:basedOn w:val="40"/>
    <w:uiPriority w:val="0"/>
    <w:pPr>
      <w:tabs>
        <w:tab w:val="left" w:pos="2552"/>
        <w:tab w:val="clear" w:pos="2268"/>
      </w:tabs>
      <w:ind w:left="2552"/>
    </w:pPr>
  </w:style>
  <w:style w:type="paragraph" w:customStyle="1" w:styleId="43">
    <w:name w:val="Liste3"/>
    <w:basedOn w:val="20"/>
    <w:qFormat/>
    <w:uiPriority w:val="0"/>
    <w:pPr>
      <w:numPr>
        <w:numId w:val="0"/>
      </w:numPr>
      <w:tabs>
        <w:tab w:val="left" w:pos="4253"/>
      </w:tabs>
      <w:spacing w:after="120"/>
      <w:ind w:left="4253" w:hanging="2552"/>
    </w:pPr>
  </w:style>
  <w:style w:type="paragraph" w:customStyle="1" w:styleId="44">
    <w:name w:val="Titel 1"/>
    <w:basedOn w:val="1"/>
    <w:next w:val="3"/>
    <w:qFormat/>
    <w:uiPriority w:val="0"/>
    <w:pPr>
      <w:keepNext/>
      <w:pBdr>
        <w:bottom w:val="single" w:color="auto" w:sz="4" w:space="1"/>
      </w:pBdr>
      <w:spacing w:after="360"/>
    </w:pPr>
    <w:rPr>
      <w:b/>
      <w:sz w:val="28"/>
    </w:rPr>
  </w:style>
  <w:style w:type="paragraph" w:customStyle="1" w:styleId="45">
    <w:name w:val="Inhalt"/>
    <w:basedOn w:val="3"/>
    <w:qFormat/>
    <w:uiPriority w:val="0"/>
    <w:pPr>
      <w:pBdr>
        <w:bottom w:val="single" w:color="auto" w:sz="4" w:space="1"/>
      </w:pBdr>
      <w:spacing w:before="0"/>
      <w:ind w:hanging="1701"/>
    </w:pPr>
    <w:rPr>
      <w:b/>
      <w:sz w:val="28"/>
    </w:rPr>
  </w:style>
  <w:style w:type="paragraph" w:customStyle="1" w:styleId="46">
    <w:name w:val="C-Code"/>
    <w:basedOn w:val="3"/>
    <w:uiPriority w:val="0"/>
    <w:pPr>
      <w:ind w:left="0"/>
    </w:pPr>
    <w:rPr>
      <w:rFonts w:ascii="Courier New" w:hAnsi="Courier New"/>
      <w:szCs w:val="20"/>
      <w:lang w:val="en-US"/>
    </w:rPr>
  </w:style>
  <w:style w:type="paragraph" w:customStyle="1" w:styleId="47">
    <w:name w:val="Inhaltsverzeichnis"/>
    <w:basedOn w:val="1"/>
    <w:next w:val="1"/>
    <w:uiPriority w:val="0"/>
    <w:pPr>
      <w:pBdr>
        <w:bottom w:val="single" w:color="auto" w:sz="4" w:space="1"/>
      </w:pBdr>
      <w:tabs>
        <w:tab w:val="right" w:pos="9923"/>
      </w:tabs>
      <w:spacing w:after="240"/>
      <w:ind w:firstLine="1701"/>
    </w:pPr>
    <w:rPr>
      <w:b/>
      <w:sz w:val="28"/>
    </w:rPr>
  </w:style>
  <w:style w:type="paragraph" w:customStyle="1" w:styleId="48">
    <w:name w:val="C-Code-Listing"/>
    <w:basedOn w:val="46"/>
    <w:uiPriority w:val="0"/>
    <w:pPr>
      <w:spacing w:before="20" w:after="20"/>
    </w:pPr>
    <w:rPr>
      <w:sz w:val="20"/>
    </w:rPr>
  </w:style>
  <w:style w:type="paragraph" w:customStyle="1" w:styleId="49">
    <w:name w:val="C-Code 2"/>
    <w:basedOn w:val="46"/>
    <w:uiPriority w:val="0"/>
    <w:rPr>
      <w:vanish/>
      <w:shd w:val="clear" w:color="auto" w:fill="CCFFCC"/>
    </w:rPr>
  </w:style>
  <w:style w:type="character" w:customStyle="1" w:styleId="50">
    <w:name w:val="Balloon Text Char"/>
    <w:link w:val="14"/>
    <w:semiHidden/>
    <w:uiPriority w:val="99"/>
    <w:rPr>
      <w:rFonts w:ascii="Tahoma" w:hAnsi="Tahoma" w:cs="Tahoma"/>
      <w:sz w:val="16"/>
      <w:szCs w:val="16"/>
      <w:lang w:val="de-CH" w:eastAsia="de-DE"/>
    </w:rPr>
  </w:style>
  <w:style w:type="character" w:customStyle="1" w:styleId="51">
    <w:name w:val="Book Title"/>
    <w:qFormat/>
    <w:uiPriority w:val="33"/>
    <w:rPr>
      <w:b/>
      <w:bCs/>
      <w:smallCaps/>
      <w:spacing w:val="5"/>
    </w:rPr>
  </w:style>
  <w:style w:type="paragraph" w:customStyle="1" w:styleId="52">
    <w:name w:val="TOC Heading"/>
    <w:basedOn w:val="2"/>
    <w:next w:val="1"/>
    <w:unhideWhenUsed/>
    <w:qFormat/>
    <w:uiPriority w:val="39"/>
    <w:pPr>
      <w:keepLines/>
      <w:numPr>
        <w:numId w:val="0"/>
      </w:numPr>
      <w:pBdr>
        <w:bottom w:val="none" w:color="auto" w:sz="0" w:space="0"/>
      </w:pBdr>
      <w:spacing w:before="480" w:after="0" w:line="276" w:lineRule="auto"/>
      <w:outlineLvl w:val="9"/>
    </w:pPr>
    <w:rPr>
      <w:rFonts w:ascii="Cambria" w:hAnsi="Cambria"/>
      <w:bCs/>
      <w:color w:val="365F91"/>
      <w:kern w:val="0"/>
      <w:szCs w:val="28"/>
      <w:lang w:eastAsia="de-CH"/>
    </w:rPr>
  </w:style>
  <w:style w:type="paragraph" w:customStyle="1" w:styleId="53">
    <w:name w:val="Table Contents"/>
    <w:basedOn w:val="1"/>
    <w:uiPriority w:val="0"/>
    <w:pPr>
      <w:suppressLineNumbers/>
      <w:autoSpaceDN w:val="0"/>
      <w:textAlignment w:val="baseline"/>
    </w:pPr>
    <w:rPr>
      <w:kern w:val="3"/>
      <w:sz w:val="24"/>
      <w:szCs w:val="20"/>
      <w:lang w:eastAsia="zh-CN"/>
    </w:rPr>
  </w:style>
  <w:style w:type="paragraph" w:styleId="54">
    <w:name w:val="List Paragraph"/>
    <w:basedOn w:val="1"/>
    <w:qFormat/>
    <w:uiPriority w:val="34"/>
    <w:pPr>
      <w:ind w:left="720"/>
      <w:contextualSpacing/>
    </w:pPr>
  </w:style>
  <w:style w:type="character" w:customStyle="1" w:styleId="55">
    <w:name w:val="Nicht aufgelöste Erwähnung1"/>
    <w:basedOn w:val="1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ython\Downloads\Projektidee%20(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46B952511C17694E8EB7C6C70CBEB802" ma:contentTypeVersion="15" ma:contentTypeDescription="Ein neues Dokument erstellen." ma:contentTypeScope="" ma:versionID="b581eec845e6953bfb81d42d871b8f14">
  <xsd:schema xmlns:xsd="http://www.w3.org/2001/XMLSchema" xmlns:xs="http://www.w3.org/2001/XMLSchema" xmlns:p="http://schemas.microsoft.com/office/2006/metadata/properties" xmlns:ns2="72e043b3-76be-413d-91a2-b25935a83968" xmlns:ns3="e550097f-40a3-4682-8fae-96fbd52086df" targetNamespace="http://schemas.microsoft.com/office/2006/metadata/properties" ma:root="true" ma:fieldsID="b24dbb88411cbfda71693a0ee4952c2c" ns2:_="" ns3:_="">
    <xsd:import namespace="72e043b3-76be-413d-91a2-b25935a83968"/>
    <xsd:import namespace="e550097f-40a3-4682-8fae-96fbd52086d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TaxCatchAll" minOccurs="0"/>
                <xsd:element ref="ns2:MediaServiceDateTaken" minOccurs="0"/>
                <xsd:element ref="ns2:MediaServiceLocation" minOccurs="0"/>
                <xsd:element ref="ns2:MediaServiceGenerationTime" minOccurs="0"/>
                <xsd:element ref="ns2:MediaServiceEventHashCode" minOccurs="0"/>
                <xsd:element ref="ns2:lcf76f155ced4ddcb4097134ff3c332f"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e043b3-76be-413d-91a2-b25935a839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Bildmarkierungen" ma:readOnly="false" ma:fieldId="{5cf76f15-5ced-4ddc-b409-7134ff3c332f}" ma:taxonomyMulti="true" ma:sspId="8d707317-08a4-4a99-9493-f18ee9983d46"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550097f-40a3-4682-8fae-96fbd52086df"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2" nillable="true" ma:displayName="Taxonomy Catch All Column" ma:hidden="true" ma:list="{4278ae33-97d8-460c-868b-ba64665a9408}" ma:internalName="TaxCatchAll" ma:showField="CatchAllData" ma:web="e550097f-40a3-4682-8fae-96fbd52086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2e043b3-76be-413d-91a2-b25935a83968">
      <Terms xmlns="http://schemas.microsoft.com/office/infopath/2007/PartnerControls"/>
    </lcf76f155ced4ddcb4097134ff3c332f>
    <TaxCatchAll xmlns="e550097f-40a3-4682-8fae-96fbd52086df"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C4A1D-A99C-4B95-BE4D-76AF2C8A9D03}">
  <ds:schemaRefs/>
</ds:datastoreItem>
</file>

<file path=customXml/itemProps2.xml><?xml version="1.0" encoding="utf-8"?>
<ds:datastoreItem xmlns:ds="http://schemas.openxmlformats.org/officeDocument/2006/customXml" ds:itemID="{A512F4B2-31CC-4E0C-927E-223C2F4767AA}">
  <ds:schemaRefs/>
</ds:datastoreItem>
</file>

<file path=customXml/itemProps3.xml><?xml version="1.0" encoding="utf-8"?>
<ds:datastoreItem xmlns:ds="http://schemas.openxmlformats.org/officeDocument/2006/customXml" ds:itemID="{136B33E2-7506-4B59-A7B9-A7DAF0999C67}">
  <ds:schemaRefs/>
</ds:datastoreItem>
</file>

<file path=customXml/itemProps4.xml><?xml version="1.0" encoding="utf-8"?>
<ds:datastoreItem xmlns:ds="http://schemas.openxmlformats.org/officeDocument/2006/customXml" ds:itemID="{EB377415-049E-49A4-B2DC-9104B10CE5C7}">
  <ds:schemaRefs/>
</ds:datastoreItem>
</file>

<file path=docProps/app.xml><?xml version="1.0" encoding="utf-8"?>
<Properties xmlns="http://schemas.openxmlformats.org/officeDocument/2006/extended-properties" xmlns:vt="http://schemas.openxmlformats.org/officeDocument/2006/docPropsVTypes">
  <Template>Projektidee (1).dotx</Template>
  <Company>Gewerblich-industrielles Bildungszentrum Zug GIBZ</Company>
  <Pages>1</Pages>
  <Words>83</Words>
  <Characters>479</Characters>
  <Lines>3</Lines>
  <Paragraphs>1</Paragraphs>
  <TotalTime>7</TotalTime>
  <ScaleCrop>false</ScaleCrop>
  <LinksUpToDate>false</LinksUpToDate>
  <CharactersWithSpaces>561</CharactersWithSpaces>
  <Application>WPS Office_11.2.0.11537_F1E327BC-269C-435d-A152-05C5408002CA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2022-02-21T18:23:00Z</dcterms:created>
  <dc:creator>Maze</dc:creator>
  <dc:description>Version 1.0 / Januar 2019</dc:description>
  <cp:lastModifiedBy>Паша Богулов</cp:lastModifiedBy>
  <cp:lastPrinted>2015-03-24T17:42:00Z</cp:lastPrinted>
  <dcterms:modified xsi:type="dcterms:W3CDTF">2023-05-26T06:41:10Z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rache">
    <vt:lpwstr>Deutsch</vt:lpwstr>
  </property>
  <property fmtid="{D5CDD505-2E9C-101B-9397-08002B2CF9AE}" pid="3" name="Status">
    <vt:lpwstr>in Arbeit</vt:lpwstr>
  </property>
  <property fmtid="{D5CDD505-2E9C-101B-9397-08002B2CF9AE}" pid="4" name="Herausgeber">
    <vt:lpwstr>Rolf H. Hirschi</vt:lpwstr>
  </property>
  <property fmtid="{D5CDD505-2E9C-101B-9397-08002B2CF9AE}" pid="5" name="ContentTypeId">
    <vt:lpwstr>0x01010046B952511C17694E8EB7C6C70CBEB802</vt:lpwstr>
  </property>
  <property fmtid="{D5CDD505-2E9C-101B-9397-08002B2CF9AE}" pid="6" name="MediaServiceImageTags">
    <vt:lpwstr/>
  </property>
  <property fmtid="{D5CDD505-2E9C-101B-9397-08002B2CF9AE}" pid="7" name="KSOProductBuildVer">
    <vt:lpwstr>1033-11.2.0.11537</vt:lpwstr>
  </property>
  <property fmtid="{D5CDD505-2E9C-101B-9397-08002B2CF9AE}" pid="8" name="ICV">
    <vt:lpwstr>56ABDA9F4BFA455B9BCBF826498D8690</vt:lpwstr>
  </property>
</Properties>
</file>