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A89" w:rsidRDefault="00F85A89" w:rsidP="009558B5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sz w:val="26"/>
          <w:szCs w:val="26"/>
        </w:rPr>
      </w:pPr>
      <w:r w:rsidRPr="00F85A89">
        <w:rPr>
          <w:color w:val="000000"/>
          <w:sz w:val="26"/>
          <w:szCs w:val="26"/>
        </w:rPr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F85A89" w:rsidRDefault="00F85A89" w:rsidP="009558B5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9558B5" w:rsidRDefault="00F85A89" w:rsidP="009558B5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  <w:r w:rsidRPr="00F85A89"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</w:p>
    <w:p w:rsidR="00F85A89" w:rsidRPr="00F85A89" w:rsidRDefault="00F85A89" w:rsidP="009558B5">
      <w:pPr>
        <w:jc w:val="both"/>
        <w:rPr>
          <w:color w:val="000000"/>
          <w:sz w:val="26"/>
          <w:szCs w:val="26"/>
        </w:rPr>
      </w:pPr>
      <w:r w:rsidRPr="00F85A89">
        <w:rPr>
          <w:color w:val="000000"/>
          <w:sz w:val="26"/>
          <w:szCs w:val="26"/>
        </w:rPr>
        <w:t>#</w:t>
      </w:r>
      <w:bookmarkStart w:id="0" w:name="_GoBack"/>
      <w:bookmarkEnd w:id="0"/>
      <w:r w:rsidRPr="00F85A89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F85A89" w:rsidRDefault="00F85A89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F85A89" w:rsidRPr="00F85A89" w:rsidRDefault="00F85A89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  <w:r w:rsidRPr="00F85A89"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F85A89">
        <w:rPr>
          <w:color w:val="000000"/>
          <w:sz w:val="26"/>
          <w:szCs w:val="26"/>
        </w:rPr>
        <w:br/>
        <w:t>#</w:t>
      </w:r>
      <w:r w:rsidRPr="00F85A89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F85A89" w:rsidRDefault="00F85A89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F85A89" w:rsidRDefault="00F85A89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F85A89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="00500245" w:rsidRPr="00500245">
        <w:rPr>
          <w:color w:val="000000"/>
          <w:sz w:val="26"/>
          <w:szCs w:val="26"/>
        </w:rPr>
        <w:br/>
      </w:r>
      <w:r w:rsidRPr="00500245">
        <w:rPr>
          <w:color w:val="000000"/>
          <w:sz w:val="26"/>
          <w:szCs w:val="26"/>
        </w:rPr>
        <w:t>#</w:t>
      </w:r>
      <w:r w:rsidR="00500245" w:rsidRPr="00500245">
        <w:rPr>
          <w:color w:val="000000"/>
          <w:sz w:val="26"/>
          <w:szCs w:val="26"/>
        </w:rPr>
        <w:br/>
        <w:t>6)</w:t>
      </w:r>
      <w:r w:rsidR="00500245"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 w:rsidR="00500245">
        <w:rPr>
          <w:i/>
          <w:color w:val="000000"/>
          <w:sz w:val="26"/>
          <w:szCs w:val="26"/>
          <w:lang w:val="en-US"/>
        </w:rPr>
        <w:t>x</w:t>
      </w:r>
      <w:r w:rsidR="00500245">
        <w:rPr>
          <w:i/>
          <w:color w:val="000000"/>
          <w:sz w:val="26"/>
          <w:szCs w:val="26"/>
          <w:vertAlign w:val="subscript"/>
          <w:lang w:val="en-US"/>
        </w:rPr>
        <w:t>i</w:t>
      </w:r>
      <w:r w:rsidR="00500245">
        <w:rPr>
          <w:color w:val="000000"/>
          <w:sz w:val="26"/>
          <w:szCs w:val="26"/>
        </w:rPr>
        <w:t xml:space="preserve">, а во второй строке соответственные частоты </w:t>
      </w:r>
      <w:r w:rsidR="00500245">
        <w:rPr>
          <w:i/>
          <w:color w:val="000000"/>
          <w:sz w:val="26"/>
          <w:szCs w:val="26"/>
        </w:rPr>
        <w:t>п</w:t>
      </w:r>
      <w:r w:rsidR="00500245">
        <w:rPr>
          <w:i/>
          <w:color w:val="000000"/>
          <w:sz w:val="26"/>
          <w:szCs w:val="26"/>
          <w:vertAlign w:val="subscript"/>
          <w:lang w:val="en-US"/>
        </w:rPr>
        <w:t>i</w:t>
      </w:r>
      <w:r w:rsidR="00500245">
        <w:rPr>
          <w:color w:val="000000"/>
          <w:sz w:val="26"/>
          <w:szCs w:val="26"/>
        </w:rPr>
        <w:t xml:space="preserve"> количественного признака </w:t>
      </w:r>
      <w:r w:rsidR="00500245">
        <w:rPr>
          <w:i/>
          <w:color w:val="000000"/>
          <w:sz w:val="26"/>
          <w:szCs w:val="26"/>
          <w:lang w:val="en-US"/>
        </w:rPr>
        <w:t>X</w:t>
      </w:r>
      <w:r w:rsidR="00500245"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  <w:r w:rsidRPr="00500245"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а) Методом произведений: 1) выборочное, среднеквадратическое отклонение; 2) </w:t>
      </w:r>
      <w:r>
        <w:rPr>
          <w:color w:val="000000"/>
          <w:sz w:val="26"/>
          <w:szCs w:val="26"/>
        </w:rPr>
        <w:lastRenderedPageBreak/>
        <w:t>выборочную дисперсию.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  <w:r w:rsidRPr="00500245"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 w:rsidRPr="00500245">
        <w:rPr>
          <w:i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A3011D">
        <w:rPr>
          <w:color w:val="000000"/>
          <w:sz w:val="26"/>
          <w:szCs w:val="26"/>
        </w:rPr>
        <w:br/>
      </w:r>
      <w:r w:rsidRPr="00500245">
        <w:rPr>
          <w:color w:val="000000"/>
          <w:sz w:val="26"/>
          <w:szCs w:val="26"/>
        </w:rPr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</w:t>
      </w:r>
      <w:r>
        <w:rPr>
          <w:color w:val="000000"/>
          <w:sz w:val="26"/>
          <w:szCs w:val="26"/>
        </w:rPr>
        <w:lastRenderedPageBreak/>
        <w:t xml:space="preserve">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</w:t>
      </w:r>
      <w:r>
        <w:rPr>
          <w:color w:val="000000"/>
          <w:sz w:val="26"/>
          <w:szCs w:val="26"/>
        </w:rPr>
        <w:lastRenderedPageBreak/>
        <w:t xml:space="preserve">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</w:t>
      </w:r>
      <w:r>
        <w:rPr>
          <w:color w:val="000000"/>
          <w:sz w:val="26"/>
          <w:szCs w:val="26"/>
        </w:rPr>
        <w:lastRenderedPageBreak/>
        <w:t xml:space="preserve">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lastRenderedPageBreak/>
        <w:t xml:space="preserve">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 w:rsidRPr="00500245">
        <w:rPr>
          <w:color w:val="000000"/>
          <w:sz w:val="26"/>
          <w:szCs w:val="26"/>
        </w:rPr>
        <w:br/>
        <w:t>#</w:t>
      </w:r>
      <w:r w:rsidRPr="00500245">
        <w:rPr>
          <w:color w:val="000000"/>
          <w:sz w:val="26"/>
          <w:szCs w:val="26"/>
        </w:rPr>
        <w:br/>
        <w:t>6)</w:t>
      </w:r>
      <w:r>
        <w:rPr>
          <w:color w:val="000000"/>
          <w:sz w:val="26"/>
          <w:szCs w:val="26"/>
        </w:rPr>
        <w:t xml:space="preserve">Дано статистическое распределение выборки (в первой сроке указаны выборочные варианты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, а во второй строке соответственные частоты </w:t>
      </w:r>
      <w:r>
        <w:rPr>
          <w:i/>
          <w:color w:val="000000"/>
          <w:sz w:val="26"/>
          <w:szCs w:val="26"/>
        </w:rPr>
        <w:t>п</w:t>
      </w:r>
      <w:r>
        <w:rPr>
          <w:i/>
          <w:color w:val="000000"/>
          <w:sz w:val="26"/>
          <w:szCs w:val="26"/>
          <w:vertAlign w:val="subscript"/>
          <w:lang w:val="en-US"/>
        </w:rPr>
        <w:t>i</w:t>
      </w:r>
      <w:r>
        <w:rPr>
          <w:color w:val="000000"/>
          <w:sz w:val="26"/>
          <w:szCs w:val="26"/>
        </w:rPr>
        <w:t xml:space="preserve"> количественного признака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>). Требуется найти: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а) Методом произведений: 1) выборочное, среднеквадратическое отклонение; 2) выборочную дисперсию.</w:t>
      </w:r>
    </w:p>
    <w:p w:rsidR="00500245" w:rsidRDefault="00500245" w:rsidP="00A3011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б) Доверительные интервалы для оценки неизвестного математического ожидания α с заданной надежностью </w:t>
      </w:r>
      <w:r>
        <w:rPr>
          <w:i/>
          <w:iCs/>
          <w:color w:val="000000"/>
          <w:sz w:val="26"/>
          <w:szCs w:val="26"/>
        </w:rPr>
        <w:t xml:space="preserve">γ </w:t>
      </w:r>
      <w:r>
        <w:rPr>
          <w:color w:val="000000"/>
          <w:sz w:val="26"/>
          <w:szCs w:val="26"/>
        </w:rPr>
        <w:t>=0,95.</w:t>
      </w:r>
    </w:p>
    <w:p w:rsidR="00500245" w:rsidRPr="00500245" w:rsidRDefault="00500245" w:rsidP="00A3011D">
      <w:pPr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 xml:space="preserve">в) Пользуясь критерием Пирсона, при уровне значимости 0,05, установить согласуется ли гипотеза о нормальном распределении генеральной совокупности с данными выборки объема </w:t>
      </w:r>
      <w:r>
        <w:rPr>
          <w:i/>
          <w:color w:val="000000"/>
          <w:sz w:val="26"/>
          <w:szCs w:val="26"/>
        </w:rPr>
        <w:t>п</w:t>
      </w:r>
      <w:r>
        <w:rPr>
          <w:color w:val="000000"/>
          <w:sz w:val="26"/>
          <w:szCs w:val="26"/>
        </w:rPr>
        <w:t>=100.</w:t>
      </w:r>
      <w:r>
        <w:rPr>
          <w:color w:val="000000"/>
          <w:sz w:val="26"/>
          <w:szCs w:val="26"/>
        </w:rPr>
        <w:br/>
        <w:t>#</w:t>
      </w:r>
    </w:p>
    <w:p w:rsidR="00F85A89" w:rsidRPr="00500245" w:rsidRDefault="00F85A89" w:rsidP="00A3011D">
      <w:pPr>
        <w:rPr>
          <w:color w:val="000000"/>
          <w:sz w:val="26"/>
          <w:szCs w:val="26"/>
        </w:rPr>
      </w:pPr>
      <w:r w:rsidRPr="00500245">
        <w:rPr>
          <w:color w:val="000000"/>
          <w:sz w:val="26"/>
          <w:szCs w:val="26"/>
        </w:rPr>
        <w:br/>
      </w:r>
    </w:p>
    <w:p w:rsidR="00F85A89" w:rsidRPr="00F85A89" w:rsidRDefault="00F85A89" w:rsidP="00A3011D">
      <w:pPr>
        <w:rPr>
          <w:color w:val="000000"/>
          <w:sz w:val="26"/>
          <w:szCs w:val="26"/>
        </w:rPr>
      </w:pPr>
    </w:p>
    <w:p w:rsidR="00CA7FD7" w:rsidRDefault="00CA7FD7" w:rsidP="00A3011D"/>
    <w:sectPr w:rsidR="00CA7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29F8"/>
    <w:multiLevelType w:val="singleLevel"/>
    <w:tmpl w:val="9624520E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1" w15:restartNumberingAfterBreak="0">
    <w:nsid w:val="0DC97F81"/>
    <w:multiLevelType w:val="singleLevel"/>
    <w:tmpl w:val="8BACCAC6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2" w15:restartNumberingAfterBreak="0">
    <w:nsid w:val="1C7440E9"/>
    <w:multiLevelType w:val="singleLevel"/>
    <w:tmpl w:val="7DF24414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3" w15:restartNumberingAfterBreak="0">
    <w:nsid w:val="221115A5"/>
    <w:multiLevelType w:val="singleLevel"/>
    <w:tmpl w:val="C69CDF2C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4" w15:restartNumberingAfterBreak="0">
    <w:nsid w:val="29FA1B01"/>
    <w:multiLevelType w:val="singleLevel"/>
    <w:tmpl w:val="F072FCE8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5" w15:restartNumberingAfterBreak="0">
    <w:nsid w:val="4308455E"/>
    <w:multiLevelType w:val="singleLevel"/>
    <w:tmpl w:val="37C020E6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6" w15:restartNumberingAfterBreak="0">
    <w:nsid w:val="6DFE0A4D"/>
    <w:multiLevelType w:val="singleLevel"/>
    <w:tmpl w:val="EB7EDA0C"/>
    <w:lvl w:ilvl="0">
      <w:start w:val="1"/>
      <w:numFmt w:val="decimal"/>
      <w:lvlText w:val="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F6D"/>
    <w:rsid w:val="00500245"/>
    <w:rsid w:val="00936F6D"/>
    <w:rsid w:val="009558B5"/>
    <w:rsid w:val="00A3011D"/>
    <w:rsid w:val="00CA7FD7"/>
    <w:rsid w:val="00F8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3A30"/>
  <w15:docId w15:val="{7A30CF1D-CA59-4CE9-A6CD-B4C06E31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A8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3">
    <w:name w:val="Style13"/>
    <w:basedOn w:val="a"/>
    <w:uiPriority w:val="99"/>
    <w:rsid w:val="00F85A89"/>
    <w:pPr>
      <w:spacing w:line="322" w:lineRule="exact"/>
      <w:ind w:hanging="350"/>
    </w:pPr>
  </w:style>
  <w:style w:type="paragraph" w:customStyle="1" w:styleId="Style11">
    <w:name w:val="Style11"/>
    <w:basedOn w:val="a"/>
    <w:uiPriority w:val="99"/>
    <w:rsid w:val="00F85A89"/>
    <w:pPr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2566</Words>
  <Characters>14628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Кирилл Минин</cp:lastModifiedBy>
  <cp:revision>5</cp:revision>
  <dcterms:created xsi:type="dcterms:W3CDTF">2021-06-18T19:06:00Z</dcterms:created>
  <dcterms:modified xsi:type="dcterms:W3CDTF">2021-06-19T07:02:00Z</dcterms:modified>
</cp:coreProperties>
</file>