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18.png" ContentType="image/png"/>
  <Override PartName="/word/media/image4.jpeg" ContentType="image/jpe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«Реализация алгоритма метода опорных векторов для задачи бинарной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классификации»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23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Забавин А.С.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  <w:lang w:val="ru-RU"/>
                        </w:rPr>
                        <w:t>Забавин А.С.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реализовать метод опорных векторов (SVM) для задачи бинарной классификации.</w:t>
      </w:r>
    </w:p>
    <w:p>
      <w:pPr>
        <w:pStyle w:val="Style30"/>
        <w:rPr/>
      </w:pPr>
      <w:r>
        <w:rPr>
          <w:b/>
          <w:bCs/>
        </w:rPr>
        <w:t>Задания на лабораторную работу</w:t>
      </w:r>
      <w:r>
        <w:rPr/>
        <w:t xml:space="preserve"> (8 вариант):</w:t>
      </w:r>
    </w:p>
    <w:p>
      <w:pPr>
        <w:pStyle w:val="Style30"/>
        <w:numPr>
          <w:ilvl w:val="0"/>
          <w:numId w:val="1"/>
        </w:numPr>
        <w:rPr/>
      </w:pPr>
      <w:bookmarkStart w:id="0" w:name="_Hlk131868442"/>
      <w:r>
        <w:rPr/>
        <w:t>Необходимо построить (реализовать на языке Python с применением пакета Scikit-Learn) линейный вариант метода опорных векторов, для следующих данных обучающей выборки (для своего варианта):</w:t>
      </w:r>
    </w:p>
    <w:p>
      <w:pPr>
        <w:pStyle w:val="Style30"/>
        <w:ind w:left="1069" w:hanging="0"/>
        <w:rPr>
          <w:lang w:val="en-US"/>
        </w:rPr>
      </w:pPr>
      <w:r>
        <w:rPr>
          <w:lang w:val="en-US"/>
        </w:rPr>
        <w:t>http://tk.ulstu.ru/files/iris data.py</w:t>
      </w:r>
    </w:p>
    <w:p>
      <w:pPr>
        <w:pStyle w:val="Style30"/>
        <w:numPr>
          <w:ilvl w:val="0"/>
          <w:numId w:val="1"/>
        </w:numPr>
        <w:rPr/>
      </w:pPr>
      <w:r>
        <w:rPr/>
        <w:t>Для данной обучающей выборки подсчитать число и процент неверных классификаций.</w:t>
      </w:r>
    </w:p>
    <w:p>
      <w:pPr>
        <w:pStyle w:val="Style30"/>
        <w:numPr>
          <w:ilvl w:val="0"/>
          <w:numId w:val="1"/>
        </w:numPr>
        <w:rPr/>
      </w:pPr>
      <w:bookmarkStart w:id="1" w:name="_Hlk131868442"/>
      <w:r>
        <w:rPr/>
        <w:t>Отобразить обучающую выборку в виде графика точек на плоскости (объекты разных классов должны быть иметь разные маркеры и цвет), а также полученную (в результате обучения) разделяющую линию.</w:t>
      </w:r>
      <w:bookmarkEnd w:id="1"/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>Метод опорных векторов (Sиpport Vector Machiпe - SVМ) — это очень мощная и универсальная модель машинного обучения, способная выполнять линейную или нелинейную классификацию, регрессию и даже выявление выбросов. Методы SVM особенно хорошо подходят для классификации сложных, но небольших или средних наборов данных.</w:t>
      </w:r>
    </w:p>
    <w:p>
      <w:pPr>
        <w:pStyle w:val="Style30"/>
        <w:rPr/>
      </w:pPr>
      <w:r>
        <w:rPr/>
        <w:t>Пусть образы обучающей выборки распределяются, следующим образом: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612390" cy="20383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Тогда можно построить множество различных разделяющих линий (в общем случае, гиперплоскостей) так, что каждая из них будет корректно отделять один класс от другого. И здесь возникает вопрос, какое разделение лучше? В машинном обучении мы исходим из того, что модель, обученная на некоторой выборке, должна хорошо работать с другими произвольными наборами из того же распределения. То есть, модель должна иметь хорошие обобщающие способности (не быть слишком переобученной).</w:t>
      </w:r>
    </w:p>
    <w:p>
      <w:pPr>
        <w:pStyle w:val="Style30"/>
        <w:rPr/>
      </w:pPr>
      <w:r>
        <w:rPr/>
        <w:t>Идея проведения разделяющей гиперплоскости, которая бы ориентировалась только на распределение обучающей выборки и по возможности не делала бы дополнительных предположений о распределении образов в классах, положена в основу метода опорных векторов.</w:t>
      </w:r>
    </w:p>
    <w:p>
      <w:pPr>
        <w:pStyle w:val="Style30"/>
        <w:rPr/>
      </w:pPr>
      <w:r>
        <w:rPr/>
        <w:t>Чтобы описать эту идею на уровне математики, мы вначале должны задать модель классификатора, которая, фактически, определяет уравнение гиперплоскости в признаковом пространстве. Простейшая линейная модель: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796030" cy="29718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Я ее записал здесь тремя способами, но все они означают линейную комбинацию вектора параметров ω с образом x плюс смещение -b. На выходе модель выдает значения: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094105" cy="29718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Далее, мы предположим, что наша обучающая выборка состоит из линейно разделимых образов (затем, мы этот случай обобщим на линейно неразделимый). Тогда ширина полосы будет определяться расположением граничных векторов x в признаковом пространстве: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147060" cy="306387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Если взять любые два образа разных классов, расположенные ближе всего к разделяющей границе (то есть, лежащие на границе полосы), то ширину полосы можно вычислить как проекцию вектора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−</m:t>
                </m:r>
              </m:sub>
            </m:sSub>
          </m:sub>
        </m:sSub>
      </m:oMath>
      <w:r>
        <w:rPr/>
        <w:t xml:space="preserve"> на 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445510" cy="46291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041015" cy="232727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То есть, получаем ширину, умноженную на длину вектора коэффициентов ω. Поэтому, окончательно, имеем: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994025" cy="534035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И эту величину нужно максимизировать. Но для удобства в SVM в знаменателе записывают не длину вектора ω, а квадрат его нормы: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878205" cy="297180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получаем выражение для максимизации ширины: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556385" cy="522605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Принципиально такая замена картины не меняет, но зато мы точно не будем сталкиваться с вычислениями квадратных корней при решении оптимизационной задачи.</w:t>
      </w:r>
    </w:p>
    <w:p>
      <w:pPr>
        <w:pStyle w:val="Style30"/>
        <w:rPr/>
      </w:pPr>
      <w:r>
        <w:rPr/>
        <w:t>Наконец, сделаем еще одно, последнее упрощение. Как вы помните из предыдущих занятий, в задачах бинарной классификации вводится понятие отступа (margin):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513455" cy="33274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Эта величина характеризует расстояние от разделяющей гиперплоскости до выбранного образа. Причем: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814320" cy="534035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Но, так как мы рассматриваем случай линейно-разделимых образов, то заведомо существуют такие значения ω и b, что: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576830" cy="292100"/>
            <wp:effectExtent l="0" t="0" r="0" b="0"/>
            <wp:docPr id="1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Так вот, нам ничто не мешает умножить эту величину на некоторое число:</w:t>
      </w:r>
    </w:p>
    <w:p>
      <w:pPr>
        <w:pStyle w:val="Style3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81000" cy="171450"/>
                <wp:effectExtent l="0" t="0" r="0" b="0"/>
                <wp:docPr id="15" name="Рисунок 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3808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4" stroked="f" o:allowincell="f" style="position:absolute;margin-left:0pt;margin-top:-13.55pt;width:29.95pt;height:13.45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Style30"/>
        <w:rPr/>
      </w:pPr>
      <w:r>
        <w:rPr/>
        <w:t xml:space="preserve">В результате, получим: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731135" cy="273050"/>
            <wp:effectExtent l="0" t="0" r="0" b="0"/>
            <wp:docPr id="16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Сути оптимизационной задачи это не изменит. Но зато мы теперь можем подобрать такое значение α и изменить параметры: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458595" cy="285115"/>
            <wp:effectExtent l="0" t="0" r="0" b="0"/>
            <wp:docPr id="1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чтобы для любых образов </w:t>
      </w:r>
      <w:r>
        <w:rPr/>
        <w:drawing>
          <wp:inline distT="0" distB="0" distL="0" distR="0">
            <wp:extent cx="403860" cy="225425"/>
            <wp:effectExtent l="0" t="0" r="0" b="0"/>
            <wp:docPr id="18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лежащих на границе полосы, величина: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769745" cy="297180"/>
            <wp:effectExtent l="0" t="0" r="0" b="0"/>
            <wp:docPr id="1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Строго математически эту нормировку можно записать, следующим образом: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330960" cy="380365"/>
            <wp:effectExtent l="0" t="0" r="0" b="0"/>
            <wp:docPr id="2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Очевидно, что для линейно-разделимого случая мы всегда можем это сделать. Но тогда автоматически получается, что: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080385" cy="297180"/>
            <wp:effectExtent l="0" t="0" r="0" b="0"/>
            <wp:docPr id="2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и ширина полосы будет определяться выражением: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151890" cy="504825"/>
            <wp:effectExtent l="0" t="0" r="0" b="0"/>
            <wp:docPr id="2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В результате для линейно-разделимых образов мы получаем следующую оптимизационную задачу: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013585" cy="843280"/>
            <wp:effectExtent l="0" t="0" r="0" b="0"/>
            <wp:docPr id="2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Но ее привычно сводят к задаче минимизации: 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911985" cy="749300"/>
            <wp:effectExtent l="0" t="0" r="0" b="0"/>
            <wp:docPr id="2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То есть, нам нужно найти такие ω и b, чтобы минимизировать квадратичную норму весов и вместе с тем обеспечить все отступы больше единицы, кроме тех образов, что лежат непосредственно на границах полосы (там отступ должен быть равен единице). </w:t>
      </w:r>
    </w:p>
    <w:p>
      <w:pPr>
        <w:pStyle w:val="Style30"/>
        <w:rPr/>
      </w:pPr>
      <w:r>
        <w:rPr/>
        <w:t xml:space="preserve">Это называется задачей квадратичного программирования, когда мы минимизируем квадраты весовых коэффициентов при линейных ограничениях неравенствах. </w:t>
      </w:r>
    </w:p>
    <w:p>
      <w:pPr>
        <w:pStyle w:val="Style30"/>
        <w:rPr/>
      </w:pPr>
      <w:r>
        <w:rPr/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 Код программы представлена на Листинге 1.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color w:val="008040"/>
          <w:sz w:val="20"/>
        </w:rPr>
      </w:pPr>
      <w:r>
        <w:rPr/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numpy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np  </w:t>
      </w:r>
      <w:r>
        <w:rPr>
          <w:rFonts w:ascii="Consolas" w:hAnsi="Consolas"/>
          <w:color w:val="008040"/>
          <w:sz w:val="20"/>
        </w:rPr>
        <w:t># 1.23.4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matplotlib.pyplot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plt  </w:t>
      </w:r>
      <w:r>
        <w:rPr>
          <w:rFonts w:ascii="Consolas" w:hAnsi="Consolas"/>
          <w:color w:val="008040"/>
          <w:sz w:val="20"/>
        </w:rPr>
        <w:t># 3.6.1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sklearn </w:t>
      </w: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svm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__name__ == </w:t>
      </w:r>
      <w:r>
        <w:rPr>
          <w:rFonts w:ascii="Consolas" w:hAnsi="Consolas"/>
          <w:i/>
          <w:color w:val="AC6835"/>
          <w:sz w:val="20"/>
        </w:rPr>
        <w:t>"__main__"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debug = </w:t>
      </w:r>
      <w:r>
        <w:rPr>
          <w:rFonts w:ascii="Consolas" w:hAnsi="Consolas"/>
          <w:color w:val="0000FF"/>
          <w:sz w:val="20"/>
        </w:rPr>
        <w:t>True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вариант 5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data_x = [(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data_y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clean_data = list(set(zip(data_x, data_y)))  </w:t>
      </w:r>
      <w:r>
        <w:rPr>
          <w:rFonts w:ascii="Consolas" w:hAnsi="Consolas"/>
          <w:color w:val="008040"/>
          <w:sz w:val="20"/>
        </w:rPr>
        <w:t># чистим данные от дублей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classes = {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'green'</w:t>
      </w:r>
      <w:r>
        <w:rPr>
          <w:rFonts w:ascii="Consolas" w:hAnsi="Consolas"/>
          <w:color w:val="000000"/>
          <w:sz w:val="20"/>
        </w:rPr>
        <w:t>: {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: np.array([list(data[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]) + 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data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clean_data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data[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AC6835"/>
          <w:sz w:val="20"/>
        </w:rPr>
        <w:t>'label'</w:t>
      </w:r>
      <w:r>
        <w:rPr>
          <w:rFonts w:ascii="Consolas" w:hAnsi="Consolas"/>
          <w:color w:val="000000"/>
          <w:sz w:val="20"/>
        </w:rPr>
        <w:t xml:space="preserve">: </w:t>
      </w:r>
      <w:r>
        <w:rPr>
          <w:rFonts w:ascii="Consolas" w:hAnsi="Consolas"/>
          <w:i/>
          <w:color w:val="AC6835"/>
          <w:sz w:val="20"/>
        </w:rPr>
        <w:t>'Образы 1 класса'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AC6835"/>
          <w:sz w:val="20"/>
        </w:rPr>
        <w:t>'alpha'</w:t>
      </w:r>
      <w:r>
        <w:rPr>
          <w:rFonts w:ascii="Consolas" w:hAnsi="Consolas"/>
          <w:color w:val="000000"/>
          <w:sz w:val="20"/>
        </w:rPr>
        <w:t xml:space="preserve">: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: {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: np.array([list(data[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]) + 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data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clean_data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data[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AC6835"/>
          <w:sz w:val="20"/>
        </w:rPr>
        <w:t>'label'</w:t>
      </w:r>
      <w:r>
        <w:rPr>
          <w:rFonts w:ascii="Consolas" w:hAnsi="Consolas"/>
          <w:color w:val="000000"/>
          <w:sz w:val="20"/>
        </w:rPr>
        <w:t xml:space="preserve">: </w:t>
      </w:r>
      <w:r>
        <w:rPr>
          <w:rFonts w:ascii="Consolas" w:hAnsi="Consolas"/>
          <w:i/>
          <w:color w:val="AC6835"/>
          <w:sz w:val="20"/>
        </w:rPr>
        <w:t>'Образы 2 класса'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AC6835"/>
          <w:sz w:val="20"/>
        </w:rPr>
        <w:t>'alpha'</w:t>
      </w:r>
      <w:r>
        <w:rPr>
          <w:rFonts w:ascii="Consolas" w:hAnsi="Consolas"/>
          <w:color w:val="000000"/>
          <w:sz w:val="20"/>
        </w:rPr>
        <w:t xml:space="preserve">: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x_train = np.concatenate((classes[</w:t>
      </w:r>
      <w:r>
        <w:rPr>
          <w:rFonts w:ascii="Consolas" w:hAnsi="Consolas"/>
          <w:i/>
          <w:color w:val="AC6835"/>
          <w:sz w:val="20"/>
        </w:rPr>
        <w:t>'green'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], classes[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]))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y_train = np.concatenate(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(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np.full(classes[</w:t>
      </w:r>
      <w:r>
        <w:rPr>
          <w:rFonts w:ascii="Consolas" w:hAnsi="Consolas"/>
          <w:i/>
          <w:color w:val="AC6835"/>
          <w:sz w:val="20"/>
        </w:rPr>
        <w:t>'green'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].shape[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np.full(classes[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].shape[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regularization parameter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clf = svm.SVC(kernel=</w:t>
      </w:r>
      <w:r>
        <w:rPr>
          <w:rFonts w:ascii="Consolas" w:hAnsi="Consolas"/>
          <w:i/>
          <w:color w:val="AC6835"/>
          <w:sz w:val="20"/>
        </w:rPr>
        <w:t>'linear'</w:t>
      </w:r>
      <w:r>
        <w:rPr>
          <w:rFonts w:ascii="Consolas" w:hAnsi="Consolas"/>
          <w:color w:val="000000"/>
          <w:sz w:val="20"/>
        </w:rPr>
        <w:t>, gamma=</w:t>
      </w:r>
      <w:r>
        <w:rPr>
          <w:rFonts w:ascii="Consolas" w:hAnsi="Consolas"/>
          <w:color w:val="800000"/>
          <w:sz w:val="20"/>
        </w:rPr>
        <w:t>0.7</w:t>
      </w:r>
      <w:r>
        <w:rPr>
          <w:rFonts w:ascii="Consolas" w:hAnsi="Consolas"/>
          <w:color w:val="000000"/>
          <w:sz w:val="20"/>
        </w:rPr>
        <w:t>, C=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SVM с линейным ядром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clf.fit(x_train, y_train)  </w:t>
      </w:r>
      <w:r>
        <w:rPr>
          <w:rFonts w:ascii="Consolas" w:hAnsi="Consolas"/>
          <w:color w:val="008040"/>
          <w:sz w:val="20"/>
        </w:rPr>
        <w:t># нахождение вектора w по обучающей выборке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v = clf.support_vectors_  </w:t>
      </w:r>
      <w:r>
        <w:rPr>
          <w:rFonts w:ascii="Consolas" w:hAnsi="Consolas"/>
          <w:color w:val="008040"/>
          <w:sz w:val="20"/>
        </w:rPr>
        <w:t># выделение опорных векторов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w = clf.coef_[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Перехват (также известный как смещение)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добавлен в функцию принятия решения. (тета 0)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w0 = clf.intercept_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координаты разделяющей линии по осям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dividing_line_xx = [np.min(x_train[:,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]), np.max(x_train[:,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])]  </w:t>
      </w:r>
      <w:r>
        <w:rPr>
          <w:rFonts w:ascii="Consolas" w:hAnsi="Consolas"/>
          <w:color w:val="008040"/>
          <w:sz w:val="20"/>
        </w:rPr>
        <w:t># относительно оси 0 (х)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dividing_line_yy = np.dot((-</w:t>
      </w:r>
      <w:r>
        <w:rPr>
          <w:rFonts w:ascii="Consolas" w:hAnsi="Consolas"/>
          <w:color w:val="800000"/>
          <w:sz w:val="20"/>
        </w:rPr>
        <w:t>1.</w:t>
      </w:r>
      <w:r>
        <w:rPr>
          <w:rFonts w:ascii="Consolas" w:hAnsi="Consolas"/>
          <w:color w:val="000000"/>
          <w:sz w:val="20"/>
        </w:rPr>
        <w:t xml:space="preserve">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]), (np.dot(w[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 dividing_line_xx) + w0))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print(f"Разделяющая линия = {w}", f"Опорные вектора = {v}", sep='\n')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y_pr = clf.predict(x_train)  </w:t>
      </w:r>
      <w:r>
        <w:rPr>
          <w:rFonts w:ascii="Consolas" w:hAnsi="Consolas"/>
          <w:color w:val="008040"/>
          <w:sz w:val="20"/>
        </w:rPr>
        <w:t># проверка на обучающей выборке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нули - без ошибок; иначе - ошибка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number_of_errors = x_train.shape[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- np.count_nonzero((np.array(y_train) - np.array(y_pr)) ==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.count(0)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error_rate = </w:t>
      </w:r>
      <w:r>
        <w:rPr>
          <w:rFonts w:ascii="Consolas" w:hAnsi="Consolas"/>
          <w:color w:val="800000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 * number_of_errors / x_train.shape[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Построение графиков ----------------------------------------------------------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fig, ax = plt.subplots(nrows=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ncols=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figsize=(</w:t>
      </w:r>
      <w:r>
        <w:rPr>
          <w:rFonts w:ascii="Consolas" w:hAnsi="Consolas"/>
          <w:color w:val="800000"/>
          <w:sz w:val="20"/>
        </w:rPr>
        <w:t>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8</w:t>
      </w:r>
      <w:r>
        <w:rPr>
          <w:rFonts w:ascii="Consolas" w:hAnsi="Consolas"/>
          <w:color w:val="000000"/>
          <w:sz w:val="20"/>
        </w:rPr>
        <w:t>))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fig.suptitle(</w:t>
      </w:r>
      <w:r>
        <w:rPr>
          <w:rFonts w:ascii="Consolas" w:hAnsi="Consolas"/>
          <w:i/>
          <w:color w:val="AC6835"/>
          <w:sz w:val="20"/>
        </w:rPr>
        <w:t xml:space="preserve">f'SVM\n(вариант №5, размер выборки: </w:t>
      </w:r>
      <w:r>
        <w:rPr>
          <w:rFonts w:ascii="Consolas" w:hAnsi="Consolas"/>
          <w:i/>
          <w:color w:val="C9802B"/>
          <w:sz w:val="20"/>
        </w:rPr>
        <w:t>{len(clean_data)}</w:t>
      </w:r>
      <w:r>
        <w:rPr>
          <w:rFonts w:ascii="Consolas" w:hAnsi="Consolas"/>
          <w:i/>
          <w:color w:val="AC6835"/>
          <w:sz w:val="20"/>
        </w:rPr>
        <w:t>)'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16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class_i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classes: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ax.scatter(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classes[class_i][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>][:, :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classes[class_i][</w:t>
      </w:r>
      <w:r>
        <w:rPr>
          <w:rFonts w:ascii="Consolas" w:hAnsi="Consolas"/>
          <w:i/>
          <w:color w:val="AC6835"/>
          <w:sz w:val="20"/>
        </w:rPr>
        <w:t>'data'</w:t>
      </w:r>
      <w:r>
        <w:rPr>
          <w:rFonts w:ascii="Consolas" w:hAnsi="Consolas"/>
          <w:color w:val="000000"/>
          <w:sz w:val="20"/>
        </w:rPr>
        <w:t xml:space="preserve">][:,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color=class_i, label=classes[class_i][</w:t>
      </w:r>
      <w:r>
        <w:rPr>
          <w:rFonts w:ascii="Consolas" w:hAnsi="Consolas"/>
          <w:i/>
          <w:color w:val="AC6835"/>
          <w:sz w:val="20"/>
        </w:rPr>
        <w:t>'label'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alpha=classes[class_i][</w:t>
      </w:r>
      <w:r>
        <w:rPr>
          <w:rFonts w:ascii="Consolas" w:hAnsi="Consolas"/>
          <w:i/>
          <w:color w:val="AC6835"/>
          <w:sz w:val="20"/>
        </w:rPr>
        <w:t>'alpha'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ax.scatter(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v[:,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v[:,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s=</w:t>
      </w:r>
      <w:r>
        <w:rPr>
          <w:rFonts w:ascii="Consolas" w:hAnsi="Consolas"/>
          <w:color w:val="800000"/>
          <w:sz w:val="20"/>
        </w:rPr>
        <w:t>150</w:t>
      </w:r>
      <w:r>
        <w:rPr>
          <w:rFonts w:ascii="Consolas" w:hAnsi="Consolas"/>
          <w:color w:val="000000"/>
          <w:sz w:val="20"/>
        </w:rPr>
        <w:t>, edgecolor=</w:t>
      </w:r>
      <w:r>
        <w:rPr>
          <w:rFonts w:ascii="Consolas" w:hAnsi="Consolas"/>
          <w:color w:val="0000FF"/>
          <w:sz w:val="20"/>
        </w:rPr>
        <w:t>None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alpha=</w:t>
      </w:r>
      <w:r>
        <w:rPr>
          <w:rFonts w:ascii="Consolas" w:hAnsi="Consolas"/>
          <w:color w:val="800000"/>
          <w:sz w:val="20"/>
        </w:rPr>
        <w:t>0.5</w:t>
      </w:r>
      <w:r>
        <w:rPr>
          <w:rFonts w:ascii="Consolas" w:hAnsi="Consolas"/>
          <w:color w:val="000000"/>
          <w:sz w:val="20"/>
        </w:rPr>
        <w:t>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linewidths=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marker=</w:t>
      </w:r>
      <w:r>
        <w:rPr>
          <w:rFonts w:ascii="Consolas" w:hAnsi="Consolas"/>
          <w:i/>
          <w:color w:val="AC6835"/>
          <w:sz w:val="20"/>
        </w:rPr>
        <w:t>'+'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label=</w:t>
      </w:r>
      <w:r>
        <w:rPr>
          <w:rFonts w:ascii="Consolas" w:hAnsi="Consolas"/>
          <w:i/>
          <w:color w:val="AC6835"/>
          <w:sz w:val="20"/>
        </w:rPr>
        <w:t>'Точки опорного вектора'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ax.plot(dividing_line_xx, dividing_line_yy, color=</w:t>
      </w:r>
      <w:r>
        <w:rPr>
          <w:rFonts w:ascii="Consolas" w:hAnsi="Consolas"/>
          <w:i/>
          <w:color w:val="AC6835"/>
          <w:sz w:val="20"/>
        </w:rPr>
        <w:t>'orange'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ax.legend()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ax.set_title(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'Распределение классификатора: '</w:t>
      </w:r>
      <w:r>
        <w:rPr>
          <w:rFonts w:ascii="Consolas" w:hAnsi="Consolas"/>
          <w:color w:val="000000"/>
          <w:sz w:val="20"/>
        </w:rPr>
        <w:t xml:space="preserve"> +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f"</w:t>
      </w:r>
      <w:r>
        <w:rPr>
          <w:rFonts w:ascii="Consolas" w:hAnsi="Consolas"/>
          <w:i/>
          <w:color w:val="C9802B"/>
          <w:sz w:val="20"/>
        </w:rPr>
        <w:t>{number_of_errors}</w:t>
      </w:r>
      <w:r>
        <w:rPr>
          <w:rFonts w:ascii="Consolas" w:hAnsi="Consolas"/>
          <w:i/>
          <w:color w:val="AC6835"/>
          <w:sz w:val="20"/>
        </w:rPr>
        <w:t xml:space="preserve"> ошибок = "</w:t>
      </w:r>
      <w:r>
        <w:rPr>
          <w:rFonts w:ascii="Consolas" w:hAnsi="Consolas"/>
          <w:color w:val="000000"/>
          <w:sz w:val="20"/>
        </w:rPr>
        <w:t xml:space="preserve"> +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f"</w:t>
      </w:r>
      <w:r>
        <w:rPr>
          <w:rFonts w:ascii="Consolas" w:hAnsi="Consolas"/>
          <w:i/>
          <w:color w:val="C9802B"/>
          <w:sz w:val="20"/>
        </w:rPr>
        <w:t>{error_rate}</w:t>
      </w:r>
      <w:r>
        <w:rPr>
          <w:rFonts w:ascii="Consolas" w:hAnsi="Consolas"/>
          <w:i/>
          <w:color w:val="AC6835"/>
          <w:sz w:val="20"/>
        </w:rPr>
        <w:t xml:space="preserve"> %"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color=</w:t>
      </w:r>
      <w:r>
        <w:rPr>
          <w:rFonts w:ascii="Consolas" w:hAnsi="Consolas"/>
          <w:i/>
          <w:color w:val="AC6835"/>
          <w:sz w:val="20"/>
        </w:rPr>
        <w:t>'black'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plt.show()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color w:val="008040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------------------------------------------------------------------------------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Style30"/>
        <w:widowControl/>
        <w:suppressAutoHyphens w:val="false"/>
        <w:bidi w:val="0"/>
        <w:spacing w:before="0" w:after="120"/>
        <w:ind w:left="0" w:right="0" w:hanging="0"/>
        <w:jc w:val="center"/>
        <w:rPr/>
      </w:pPr>
      <w:r>
        <w:rPr/>
        <w:t xml:space="preserve">Листинг 1. Код программы </w:t>
      </w:r>
      <w:r>
        <w:rPr>
          <w:lang w:val="en-US"/>
        </w:rPr>
        <w:t>main.py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В результате работы программы был получен следующий график :</w:t>
      </w:r>
    </w:p>
    <w:p>
      <w:pPr>
        <w:pStyle w:val="Style3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5954395"/>
            <wp:effectExtent l="0" t="0" r="0" b="0"/>
            <wp:wrapSquare wrapText="largest"/>
            <wp:docPr id="2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4. Результаты работы программы</w:t>
      </w:r>
    </w:p>
    <w:p>
      <w:pPr>
        <w:pStyle w:val="1"/>
        <w:rPr/>
      </w:pPr>
      <w:r>
        <w:rPr/>
        <w:t>Вывод</w:t>
      </w:r>
    </w:p>
    <w:p>
      <w:pPr>
        <w:pStyle w:val="Style30"/>
        <w:spacing w:before="0" w:after="120"/>
        <w:ind w:firstLine="709"/>
        <w:rPr/>
      </w:pPr>
      <w:r>
        <w:rPr/>
        <w:t>В ходе лабораторной работы был построен линейный вариант метода опорных векторов, определено число и процент ошибок, построен соответствующий график.</w:t>
      </w:r>
    </w:p>
    <w:sectPr>
      <w:headerReference w:type="first" r:id="rId26"/>
      <w:footerReference w:type="default" r:id="rId27"/>
      <w:footerReference w:type="first" r:id="rId28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0" distB="38100" distL="0" distR="15240" simplePos="0" locked="0" layoutInCell="0" allowOverlap="1" relativeHeight="60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2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№5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ТОГУ ПИИ(м)-21, Забавин А.С.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5pt;height:800.95pt" coordorigin="1168,421" coordsize="10375,16019">
              <v:rect id="shape_0" ID="Rectangle 3" path="m0,0l-2147483645,0l-2147483645,-2147483646l0,-2147483646xe" stroked="t" o:allowincell="f" style="position:absolute;left:1168;top:421;width:10374;height:1601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7" ID="Line 1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4" path="m0,0l-2147483645,0l-2147483645,-2147483646l0,-2147483646xe" stroked="f" o:allowincell="f" style="position:absolute;left:1173;top:15622;width:3962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№5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99;top:15622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10999;top:15989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21" path="m0,0l-2147483645,0l-2147483645,-2147483646l0,-2147483646xe" stroked="f" o:allowincell="f" style="position:absolute;left:5138;top:15622;width:5843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ТОГУ ПИИ(м)-21, Забавин А.С.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7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33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0" distB="22860" distL="0" distR="22860" simplePos="0" locked="0" layoutInCell="0" allowOverlap="1" relativeHeight="66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26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LibreOffice/7.5.1.2$Windows_X86_64 LibreOffice_project/fcbaee479e84c6cd81291587d2ee68cba099e129</Application>
  <AppVersion>15.0000</AppVersion>
  <Pages>9</Pages>
  <Words>1303</Words>
  <Characters>8363</Characters>
  <CharactersWithSpaces>10101</CharactersWithSpaces>
  <Paragraphs>154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2023-04-11T10:26:42Z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