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862"/>
      </w:tblGrid>
      <w:tr>
        <w:trPr>
          <w:trHeight w:val="993" w:hRule="atLeast"/>
        </w:trPr>
        <w:tc>
          <w:tcPr>
            <w:tcW w:w="9862" w:type="dxa"/>
            <w:tcBorders/>
          </w:tcPr>
          <w:p>
            <w:pPr>
              <w:pStyle w:val="Style18"/>
              <w:spacing w:before="240" w:after="0"/>
              <w:jc w:val="center"/>
              <w:rPr>
                <w:rStyle w:val="fontstyle01"/>
                <w:b w:val="false"/>
                <w:bCs w:val="false"/>
              </w:rPr>
            </w:pPr>
            <w:r>
              <w:rPr>
                <w:rStyle w:val="fontstyle01"/>
                <w:sz w:val="22"/>
                <w:szCs w:val="22"/>
              </w:rPr>
              <w:t>МИНИСТЕРСТВО НАУКИ И ВЫСШЕГО ОБРАЗОВАНИЯ РОССИЙСКОЙ ФЕДЕРАЦИИ</w:t>
            </w:r>
            <w:r>
              <w:rPr/>
              <w:br/>
            </w:r>
            <w:r>
              <w:rPr>
                <w:rStyle w:val="fontstyle01"/>
                <w:spacing w:val="-10"/>
                <w:sz w:val="20"/>
                <w:szCs w:val="20"/>
              </w:rPr>
              <w:t>Федеральное государственное бюджетное образовательное учреждение высшего профессионального образования</w:t>
            </w:r>
            <w:r>
              <w:rPr/>
              <w:br/>
            </w:r>
            <w:r>
              <w:rPr>
                <w:rStyle w:val="fontstyle01"/>
              </w:rPr>
              <w:t>«Тихоокеанский государственный университет»</w:t>
            </w:r>
          </w:p>
          <w:p>
            <w:pPr>
              <w:pStyle w:val="Subtitle"/>
              <w:tabs>
                <w:tab w:val="clear" w:pos="708"/>
                <w:tab w:val="right" w:pos="4102" w:leader="none"/>
              </w:tabs>
              <w:ind w:left="-95" w:right="-97"/>
              <w:jc w:val="center"/>
              <w:rPr/>
            </w:pPr>
            <w:r>
              <w:rPr/>
            </w:r>
          </w:p>
        </w:tc>
      </w:tr>
    </w:tbl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Политехнический институт</w:t>
      </w:r>
    </w:p>
    <w:p>
      <w:pPr>
        <w:pStyle w:val="Title"/>
        <w:rPr>
          <w:b w:val="false"/>
          <w:sz w:val="28"/>
          <w:szCs w:val="24"/>
        </w:rPr>
      </w:pPr>
      <w:r>
        <w:rPr>
          <w:b w:val="false"/>
          <w:sz w:val="28"/>
          <w:szCs w:val="24"/>
        </w:rPr>
        <w:t>Высшая школа кибернетики и цифровых технологий</w:t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24"/>
        </w:rPr>
      </w:pPr>
      <w:r>
        <w:rPr>
          <w:sz w:val="24"/>
        </w:rPr>
      </w:r>
    </w:p>
    <w:p>
      <w:pPr>
        <w:pStyle w:val="Title"/>
        <w:rPr>
          <w:sz w:val="36"/>
        </w:rPr>
      </w:pPr>
      <w:r>
        <w:rPr>
          <w:sz w:val="36"/>
        </w:rPr>
        <w:t>ДНЕВНИК</w:t>
      </w:r>
    </w:p>
    <w:p>
      <w:pPr>
        <w:pStyle w:val="Titl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прохождения практики </w:t>
      </w:r>
    </w:p>
    <w:p>
      <w:pPr>
        <w:pStyle w:val="Title"/>
        <w:spacing w:lineRule="auto" w:line="360"/>
        <w:rPr>
          <w:sz w:val="28"/>
        </w:rPr>
      </w:pPr>
      <w:r>
        <w:rPr>
          <w:sz w:val="28"/>
        </w:rPr>
        <w:t>студента  _____________________ группы ПИИ(м)-</w:t>
      </w:r>
      <w:r>
        <w:rPr>
          <w:sz w:val="28"/>
        </w:rPr>
        <w:t>3</w:t>
      </w:r>
      <w:r>
        <w:rPr>
          <w:sz w:val="28"/>
        </w:rPr>
        <w:t>1</w:t>
      </w:r>
    </w:p>
    <w:p>
      <w:pPr>
        <w:pStyle w:val="Normal"/>
        <w:tabs>
          <w:tab w:val="clear" w:pos="708"/>
          <w:tab w:val="left" w:pos="9072" w:leader="underscore"/>
        </w:tabs>
        <w:spacing w:lineRule="auto" w:line="360"/>
        <w:jc w:val="center"/>
        <w:rPr>
          <w:b/>
          <w:sz w:val="28"/>
        </w:rPr>
      </w:pPr>
      <w:r>
        <w:rPr>
          <w:b/>
          <w:sz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2058670</wp:posOffset>
                </wp:positionH>
                <wp:positionV relativeFrom="paragraph">
                  <wp:posOffset>-349885</wp:posOffset>
                </wp:positionV>
                <wp:extent cx="1485265" cy="29146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914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Забавина А.С.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16.95pt;height:22.95pt;mso-wrap-distance-left:9pt;mso-wrap-distance-right:9pt;mso-wrap-distance-top:0pt;mso-wrap-distance-bottom:0pt;margin-top:-27.55pt;mso-position-vertical-relative:text;margin-left:162.1pt;mso-position-horizontal-relative:text">
                <v:textbox>
                  <w:txbxContent>
                    <w:p>
                      <w:pPr>
                        <w:pStyle w:val="Style1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Забавина А.С.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072" w:leader="underscore"/>
        </w:tabs>
        <w:spacing w:lineRule="auto" w:line="360"/>
        <w:jc w:val="center"/>
        <w:rPr>
          <w:sz w:val="28"/>
        </w:rPr>
      </w:pPr>
      <w:r>
        <w:rPr>
          <w:sz w:val="28"/>
        </w:rPr>
        <w:t>Направление обучения 09.04.04 Программная инженерия</w:t>
      </w:r>
    </w:p>
    <w:p>
      <w:pPr>
        <w:pStyle w:val="Normal"/>
        <w:tabs>
          <w:tab w:val="clear" w:pos="708"/>
          <w:tab w:val="left" w:pos="9072" w:leader="underscore"/>
        </w:tabs>
        <w:spacing w:lineRule="auto" w:line="360" w:before="120" w:after="0"/>
        <w:ind w:left="425"/>
        <w:rPr>
          <w:sz w:val="28"/>
        </w:rPr>
      </w:pPr>
      <w:r>
        <w:rPr>
          <w:sz w:val="28"/>
        </w:rPr>
        <w:t>Наименование практики: Производственная практика: преддипломная практика</w:t>
      </w:r>
    </w:p>
    <w:p>
      <w:pPr>
        <w:pStyle w:val="Normal"/>
        <w:tabs>
          <w:tab w:val="clear" w:pos="708"/>
          <w:tab w:val="left" w:pos="9072" w:leader="underscore"/>
        </w:tabs>
        <w:spacing w:lineRule="auto" w:line="360" w:before="120" w:after="0"/>
        <w:ind w:left="425"/>
        <w:rPr>
          <w:sz w:val="28"/>
        </w:rPr>
      </w:pPr>
      <w:r>
        <w:rPr>
          <w:sz w:val="28"/>
        </w:rPr>
        <w:t>Сроки прохождения практики 25.03.202</w:t>
      </w:r>
      <w:r>
        <w:rPr>
          <w:sz w:val="28"/>
        </w:rPr>
        <w:t>5</w:t>
      </w:r>
      <w:r>
        <w:rPr>
          <w:sz w:val="28"/>
        </w:rPr>
        <w:t xml:space="preserve"> – 20.05.202</w:t>
      </w:r>
      <w:r>
        <w:rPr>
          <w:sz w:val="28"/>
        </w:rPr>
        <w:t>5</w:t>
      </w:r>
    </w:p>
    <w:p>
      <w:pPr>
        <w:pStyle w:val="Normal"/>
        <w:tabs>
          <w:tab w:val="clear" w:pos="708"/>
          <w:tab w:val="left" w:pos="9072" w:leader="underscore"/>
        </w:tabs>
        <w:spacing w:lineRule="auto" w:line="360" w:before="120" w:after="0"/>
        <w:ind w:left="425"/>
        <w:rPr>
          <w:sz w:val="28"/>
        </w:rPr>
      </w:pPr>
      <w:r>
        <w:rPr>
          <w:sz w:val="28"/>
        </w:rPr>
        <w:t>Место прохождения практики: ВШ КЦТ, ТОГУ</w:t>
      </w:r>
    </w:p>
    <w:p>
      <w:pPr>
        <w:pStyle w:val="Normal"/>
        <w:spacing w:lineRule="auto" w:line="360" w:before="120" w:after="0"/>
        <w:ind w:left="425"/>
        <w:rPr>
          <w:sz w:val="28"/>
        </w:rPr>
      </w:pPr>
      <w:r>
        <w:rPr>
          <w:sz w:val="28"/>
        </w:rPr>
        <w:t>Руководитель практики от школы: доцент, к.ф.-м.н. Вихтенко Э.М.</w:t>
      </w:r>
    </w:p>
    <w:p>
      <w:pPr>
        <w:pStyle w:val="Normal"/>
        <w:spacing w:lineRule="auto" w:line="360" w:before="120" w:after="0"/>
        <w:ind w:left="425"/>
        <w:rPr>
          <w:sz w:val="28"/>
        </w:rPr>
      </w:pPr>
      <w:r>
        <w:rPr>
          <w:sz w:val="28"/>
        </w:rPr>
        <w:t>Руководитель практики от организации: руководитель ВШ КЦТ Давыдов О.А.</w:t>
      </w:r>
    </w:p>
    <w:p>
      <w:pPr>
        <w:pStyle w:val="Title"/>
        <w:spacing w:lineRule="auto" w:line="216"/>
        <w:rPr/>
      </w:pPr>
      <w:r>
        <w:rPr/>
      </w:r>
      <w:r>
        <w:br w:type="page"/>
      </w:r>
    </w:p>
    <w:p>
      <w:pPr>
        <w:pStyle w:val="Title"/>
        <w:spacing w:lineRule="auto" w:line="216" w:before="0" w:after="0"/>
        <w:rPr>
          <w:bCs/>
          <w:sz w:val="28"/>
        </w:rPr>
      </w:pPr>
      <w:r>
        <w:rPr>
          <w:bCs/>
          <w:sz w:val="28"/>
        </w:rPr>
        <w:t>Прохождение практики</w:t>
      </w:r>
    </w:p>
    <w:p>
      <w:pPr>
        <w:pStyle w:val="Title"/>
        <w:spacing w:lineRule="auto" w:line="216"/>
        <w:rPr>
          <w:bCs/>
          <w:sz w:val="28"/>
        </w:rPr>
      </w:pPr>
      <w:r>
        <w:rPr>
          <w:bCs/>
          <w:sz w:val="28"/>
        </w:rPr>
      </w:r>
    </w:p>
    <w:tbl>
      <w:tblPr>
        <w:tblW w:w="9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30"/>
        <w:gridCol w:w="2664"/>
        <w:gridCol w:w="5387"/>
      </w:tblGrid>
      <w:tr>
        <w:trPr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Месяц и число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Место работы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Содержание работы</w:t>
            </w:r>
          </w:p>
        </w:tc>
      </w:tr>
      <w:tr>
        <w:trPr>
          <w:trHeight w:val="825" w:hRule="atLeast"/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25.03-01.04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ТОГУ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Ознакомление с программой, местом и временем проведения практики. Инструктаж по технике безопасности. Ознакомление с формой отчетности и подведения итогов практики.</w:t>
            </w:r>
          </w:p>
        </w:tc>
      </w:tr>
      <w:tr>
        <w:trPr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02.04-15.04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ТОГУ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Изучение на основе литературных данных: </w:t>
              <w:br/>
              <w:t xml:space="preserve">1) существующих алгоритмы </w:t>
            </w:r>
            <w:r>
              <w:rPr/>
              <w:t>семантического анализа</w:t>
            </w:r>
            <w:r>
              <w:rPr/>
              <w:t xml:space="preserve">, </w:t>
            </w:r>
            <w:r>
              <w:rPr/>
              <w:t>полнотекстового поиска,</w:t>
            </w:r>
            <w:r>
              <w:rPr/>
              <w:t xml:space="preserve"> их особенностей, а также методов оценки их эффективности;</w:t>
            </w:r>
          </w:p>
          <w:p>
            <w:pPr>
              <w:pStyle w:val="Normal"/>
              <w:rPr/>
            </w:pPr>
            <w:r>
              <w:rPr/>
              <w:t xml:space="preserve">2) существующих моделей нейронных сетей для </w:t>
            </w:r>
            <w:r>
              <w:rPr/>
              <w:t>получения словесных вложений и методов работы с ними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3) существующих методов для </w:t>
            </w:r>
            <w:r>
              <w:rPr/>
              <w:t>определения релевантности ответов запросам, качества поиска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16.04-23.04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ТОГУ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Разработка алгоритма </w:t>
            </w:r>
            <w:r>
              <w:rPr/>
              <w:t>оптимизации поискогового запроса на основе семантического и синтаксического анализа текста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24.04-09.05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ТОГУ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Программная реализация разработанных алгоритмов, процедур. Программная реализация </w:t>
            </w:r>
            <w:r>
              <w:rPr/>
              <w:t>алгоритмов оптимизации, синтаксического и семантического анализа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10.05-15.05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ТОГУ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Экспериментальная оценка эффективности реализованных алгоритмов. Оптимизация разработанных процедур.</w:t>
            </w:r>
          </w:p>
        </w:tc>
      </w:tr>
      <w:tr>
        <w:trPr>
          <w:cantSplit w:val="true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16.05-20.05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ТОГУ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Подготовка отчета в бумажной форме.</w:t>
            </w:r>
          </w:p>
        </w:tc>
      </w:tr>
    </w:tbl>
    <w:p>
      <w:pPr>
        <w:pStyle w:val="Title"/>
        <w:spacing w:lineRule="auto" w:line="216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spacing w:before="120" w:after="0"/>
        <w:rPr>
          <w:sz w:val="22"/>
        </w:rPr>
      </w:pPr>
      <w:r>
        <w:rPr>
          <w:sz w:val="22"/>
        </w:rPr>
        <w:t>Подпись студента ______________________________________________</w:t>
      </w:r>
    </w:p>
    <w:p>
      <w:pPr>
        <w:pStyle w:val="Title"/>
        <w:spacing w:lineRule="auto" w:line="216"/>
        <w:jc w:val="left"/>
        <w:rPr>
          <w:b w:val="false"/>
          <w:bCs/>
          <w:sz w:val="28"/>
        </w:rPr>
      </w:pPr>
      <w:r>
        <w:rPr>
          <w:b w:val="false"/>
          <w:bCs/>
          <w:sz w:val="28"/>
        </w:rPr>
      </w:r>
    </w:p>
    <w:p>
      <w:pPr>
        <w:pStyle w:val="Normal"/>
        <w:rPr>
          <w:sz w:val="22"/>
        </w:rPr>
      </w:pPr>
      <w:r>
        <w:rPr>
          <w:sz w:val="22"/>
        </w:rPr>
        <w:t>Подпись руководителя практики  _________________________________</w:t>
      </w:r>
    </w:p>
    <w:p>
      <w:pPr>
        <w:pStyle w:val="Title"/>
        <w:spacing w:lineRule="auto" w:line="216"/>
        <w:jc w:val="left"/>
        <w:rPr>
          <w:b w:val="false"/>
          <w:bCs/>
          <w:sz w:val="28"/>
        </w:rPr>
      </w:pPr>
      <w:r>
        <w:rPr>
          <w:b w:val="false"/>
          <w:bCs/>
          <w:sz w:val="28"/>
        </w:rPr>
      </w:r>
    </w:p>
    <w:p>
      <w:pPr>
        <w:pStyle w:val="Normal"/>
        <w:rPr>
          <w:bCs/>
          <w:sz w:val="28"/>
          <w:szCs w:val="20"/>
        </w:rPr>
      </w:pPr>
      <w:r>
        <w:rPr>
          <w:bCs/>
          <w:sz w:val="28"/>
          <w:szCs w:val="20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Лекции, доклады, беседы, прослушанные студентом</w:t>
        <w:br/>
        <w:t>во время практики, а также прочие виды работ, выполненные студентом (участие в конференции, подготовка статьи и др.)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9781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60"/>
        <w:gridCol w:w="8220"/>
      </w:tblGrid>
      <w:tr>
        <w:trPr>
          <w:trHeight w:val="531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Название мероприятия</w:t>
            </w:r>
          </w:p>
          <w:p>
            <w:pPr>
              <w:pStyle w:val="Normal"/>
              <w:jc w:val="center"/>
              <w:rPr/>
            </w:pPr>
            <w:r>
              <w:rPr/>
              <w:t>Фамилия, имя, отчество, научная квалификация (должность) лектора</w:t>
            </w:r>
          </w:p>
          <w:p>
            <w:pPr>
              <w:pStyle w:val="Normal"/>
              <w:jc w:val="center"/>
              <w:rPr/>
            </w:pPr>
            <w:r>
              <w:rPr/>
              <w:t>Тема лекции, доклада или беседы, название статьи и др.</w:t>
            </w:r>
          </w:p>
        </w:tc>
      </w:tr>
      <w:tr>
        <w:trPr>
          <w:trHeight w:val="13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>
              <w:rPr/>
              <w:t>8 апреля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СНПК</w:t>
            </w:r>
            <w:r>
              <w:rPr/>
              <w:t xml:space="preserve">. </w:t>
            </w:r>
            <w:r>
              <w:rPr/>
              <w:t>Забавин А.С</w:t>
            </w:r>
            <w:r>
              <w:rPr/>
              <w:t xml:space="preserve">. </w:t>
            </w:r>
            <w:r>
              <w:rPr>
                <w:rFonts w:cs="Times New Roman"/>
                <w:sz w:val="26"/>
                <w:szCs w:val="26"/>
              </w:rPr>
              <w:t xml:space="preserve">Разработка </w:t>
            </w:r>
            <w:r>
              <w:rPr>
                <w:rFonts w:cs="Times New Roman"/>
                <w:sz w:val="26"/>
                <w:szCs w:val="26"/>
                <w:lang w:val="en-US"/>
              </w:rPr>
              <w:t>QA</w:t>
            </w:r>
            <w:r>
              <w:rPr>
                <w:rFonts w:cs="Times New Roman"/>
                <w:sz w:val="26"/>
                <w:szCs w:val="26"/>
              </w:rPr>
              <w:t xml:space="preserve"> системы с семантическим поиском</w:t>
            </w:r>
            <w:bookmarkStart w:id="0" w:name="_GoBack"/>
            <w:bookmarkEnd w:id="0"/>
            <w:r>
              <w:rPr/>
              <w:t xml:space="preserve"> (доклад + публикация статьи)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sz w:val="28"/>
        </w:rPr>
      </w:pPr>
      <w:r>
        <w:rPr>
          <w:b/>
          <w:bCs/>
          <w:sz w:val="28"/>
        </w:rPr>
        <w:t>Заключение студента по итогам практики и пожелания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</wp:posOffset>
                </wp:positionH>
                <wp:positionV relativeFrom="paragraph">
                  <wp:posOffset>203200</wp:posOffset>
                </wp:positionV>
                <wp:extent cx="5846445" cy="3161665"/>
                <wp:effectExtent l="0" t="0" r="0" b="0"/>
                <wp:wrapNone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31616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372"/>
                              <w:rPr/>
                            </w:pPr>
                            <w:r>
                              <w:rPr/>
                              <w:t>В результате прохождения практики были достигнуты поставленные задачи.</w:t>
                            </w:r>
                          </w:p>
                          <w:p>
                            <w:pPr>
                              <w:pStyle w:val="Style19"/>
                              <w:spacing w:lineRule="auto" w:line="37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60.35pt;height:248.95pt;mso-wrap-distance-left:9pt;mso-wrap-distance-right:9pt;mso-wrap-distance-top:0pt;mso-wrap-distance-bottom:0pt;margin-top:16pt;mso-position-vertical-relative:text;margin-left:-0.05pt;mso-position-horizontal-relative:text">
                <v:textbox>
                  <w:txbxContent>
                    <w:p>
                      <w:pPr>
                        <w:pStyle w:val="Style19"/>
                        <w:spacing w:lineRule="auto" w:line="372"/>
                        <w:rPr/>
                      </w:pPr>
                      <w:r>
                        <w:rPr/>
                        <w:t>В результате прохождения практики были достигнуты поставленные задачи.</w:t>
                      </w:r>
                    </w:p>
                    <w:p>
                      <w:pPr>
                        <w:pStyle w:val="Style19"/>
                        <w:spacing w:lineRule="auto" w:line="37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lineRule="auto" w:line="288" w:before="120" w:after="0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>
      <w:pPr>
        <w:pStyle w:val="Normal"/>
        <w:spacing w:before="120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20" w:after="0"/>
        <w:rPr>
          <w:sz w:val="22"/>
        </w:rPr>
      </w:pPr>
      <w:r>
        <w:rPr>
          <w:sz w:val="22"/>
        </w:rPr>
        <w:t>Подпись студента __________________________________________________</w:t>
      </w:r>
    </w:p>
    <w:p>
      <w:pPr>
        <w:pStyle w:val="Normal"/>
        <w:spacing w:before="120" w:after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Cs/>
          <w:sz w:val="28"/>
        </w:rPr>
      </w:pPr>
      <w:r>
        <w:rPr>
          <w:sz w:val="22"/>
        </w:rPr>
        <w:t>Подпись руководителя практики  _________________________________</w:t>
      </w:r>
    </w:p>
    <w:sectPr>
      <w:type w:val="nextPage"/>
      <w:pgSz w:w="11906" w:h="16838"/>
      <w:pgMar w:left="1276" w:right="566" w:gutter="0" w:header="0" w:top="993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1e4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next w:val="Normal"/>
    <w:qFormat/>
    <w:rsid w:val="00931e43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заголовок Знак"/>
    <w:qFormat/>
    <w:rsid w:val="00cf3ae4"/>
    <w:rPr>
      <w:sz w:val="28"/>
      <w:szCs w:val="24"/>
    </w:rPr>
  </w:style>
  <w:style w:type="character" w:styleId="Style14" w:customStyle="1">
    <w:name w:val="Текст выноски Знак"/>
    <w:basedOn w:val="DefaultParagraphFont"/>
    <w:link w:val="BalloonText"/>
    <w:qFormat/>
    <w:rsid w:val="001457aa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241a82"/>
    <w:rPr>
      <w:rFonts w:ascii="Times New Roman" w:hAnsi="Times New Roman" w:cs="Times New Roman"/>
      <w:b/>
      <w:bCs/>
      <w:i w:val="false"/>
      <w:iCs w:val="false"/>
      <w:color w:val="000000"/>
      <w:sz w:val="24"/>
      <w:szCs w:val="24"/>
    </w:rPr>
  </w:style>
  <w:style w:type="character" w:styleId="Style15" w:customStyle="1">
    <w:name w:val="Титульник Знак"/>
    <w:basedOn w:val="DefaultParagraphFont"/>
    <w:link w:val="Style18"/>
    <w:qFormat/>
    <w:rsid w:val="00241a82"/>
    <w:rPr>
      <w:rFonts w:eastAsia="Calibri" w:eastAsiaTheme="minorHAnsi"/>
      <w:sz w:val="28"/>
      <w:szCs w:val="28"/>
      <w:lang w:eastAsia="en-U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931e43"/>
    <w:pPr>
      <w:jc w:val="both"/>
    </w:pPr>
    <w:rPr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rsid w:val="00931e43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link w:val="Style13"/>
    <w:qFormat/>
    <w:rsid w:val="00cf3ae4"/>
    <w:pPr/>
    <w:rPr>
      <w:sz w:val="28"/>
    </w:rPr>
  </w:style>
  <w:style w:type="paragraph" w:styleId="BalloonText">
    <w:name w:val="Balloon Text"/>
    <w:basedOn w:val="Normal"/>
    <w:link w:val="Style14"/>
    <w:qFormat/>
    <w:rsid w:val="001457aa"/>
    <w:pPr/>
    <w:rPr>
      <w:rFonts w:ascii="Tahoma" w:hAnsi="Tahoma" w:cs="Tahoma"/>
      <w:sz w:val="16"/>
      <w:szCs w:val="16"/>
    </w:rPr>
  </w:style>
  <w:style w:type="paragraph" w:styleId="Style18" w:customStyle="1">
    <w:name w:val="Титульник"/>
    <w:link w:val="Style15"/>
    <w:qFormat/>
    <w:rsid w:val="00241a82"/>
    <w:pPr>
      <w:widowControl/>
      <w:bidi w:val="0"/>
      <w:spacing w:before="240" w:after="0"/>
      <w:jc w:val="left"/>
    </w:pPr>
    <w:rPr>
      <w:rFonts w:eastAsia="Calibri" w:eastAsiaTheme="minorHAnsi" w:ascii="Times New Roman" w:hAnsi="Times New Roman" w:cs="Times New Roman"/>
      <w:color w:val="auto"/>
      <w:kern w:val="0"/>
      <w:sz w:val="28"/>
      <w:szCs w:val="28"/>
      <w:lang w:eastAsia="en-US" w:val="ru-RU" w:bidi="ar-SA"/>
    </w:rPr>
  </w:style>
  <w:style w:type="paragraph" w:styleId="Style19">
    <w:name w:val="Содержимое врезки"/>
    <w:basedOn w:val="Normal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804A-9C08-40DD-9319-F2B6F7DE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LibreOffice/24.8.6.2$Windows_X86_64 LibreOffice_project/6d98ba145e9a8a39fc57bcc76981d1fb1316c60c</Application>
  <AppVersion>15.0000</AppVersion>
  <Pages>3</Pages>
  <Words>294</Words>
  <Characters>3324</Characters>
  <CharactersWithSpaces>3562</CharactersWithSpaces>
  <Paragraphs>62</Paragraphs>
  <Company>ХГТУ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2020-05-22T05:48:00Z</dcterms:created>
  <dc:creator>Super User</dc:creator>
  <dc:description/>
  <dc:language>ru-RU</dc:language>
  <cp:lastModifiedBy/>
  <cp:lastPrinted>2017-12-21T00:44:00Z</cp:lastPrinted>
  <dcterms:modified xsi:type="dcterms:W3CDTF">2025-05-20T21:21:39Z</dcterms:modified>
  <cp:revision>16</cp:revision>
  <dc:subject/>
  <dc:title>ДНЕВНИК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