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Bridge 设计文档1.0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黄国正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概论：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 Bridge 是一款面向桥牌初学者，主打时间回溯等教学功能的桥牌软件，相信能给桥牌新用户带来舒适快捷的桥牌入门及训练服务。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Time Bridge 1.0 基本功能接口及界面设计</w:t>
      </w: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32385</wp:posOffset>
                </wp:positionV>
                <wp:extent cx="2684780" cy="946150"/>
                <wp:effectExtent l="4445" t="5080" r="15875" b="203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1105" y="2421255"/>
                          <a:ext cx="2684780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电脑玩家2（North）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13张牌显示（显示手牌数）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2pt;margin-top:2.55pt;height:74.5pt;width:211.4pt;z-index:251658240;mso-width-relative:page;mso-height-relative:page;" fillcolor="#FFFFFF [3201]" filled="t" stroked="t" coordsize="21600,21600" o:gfxdata="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alhU9YAAAAKAQAADwAAAAAAAAABACAAAAAi&#10;AAAAZHJzL2Rvd25yZXYueG1sUEsBAhQAFAAAAAgAh07iQA8iyhJFAgAAdQ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电脑玩家2（North）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13张牌显示（显示手牌数）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牌局界面：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3747135</wp:posOffset>
                </wp:positionV>
                <wp:extent cx="730250" cy="3647440"/>
                <wp:effectExtent l="4445" t="0" r="46355" b="101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25955" y="6543675"/>
                          <a:ext cx="730250" cy="3647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2.65pt;margin-top:295.05pt;height:287.2pt;width:57.5pt;z-index:251673600;mso-width-relative:page;mso-height-relative:page;" filled="f" stroked="t" coordsize="21600,21600" o:gfxdata="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Mv5MrZAAAADAEAAA8AAAAAAAAAAQAgAAAAIgAA&#10;AGRycy9kb3ducmV2LnhtbFBLAQIUABQAAAAIAIdO4kB+31iNBwIAAK0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31115</wp:posOffset>
                </wp:positionV>
                <wp:extent cx="2634615" cy="532765"/>
                <wp:effectExtent l="4445" t="4445" r="8890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3505" y="3448685"/>
                          <a:ext cx="2634615" cy="532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玩家2提示框：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显示“</w:t>
                            </w: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pass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”或叫牌类型，仅在叫牌时显示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7pt;margin-top:2.45pt;height:41.95pt;width:207.45pt;z-index:251662336;mso-width-relative:page;mso-height-relative:page;" fillcolor="#FFFFFF [3201]" filled="t" stroked="t" coordsize="21600,21600" o:gfxdata="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4X+GK1wAAAAsBAAAPAAAAAAAAAAEA&#10;IAAAACIAAABkcnMvZG93bnJldi54bWxQSwECFAAUAAAACACHTuJA9TehxUkCAAB1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玩家2提示框：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显示“</w:t>
                      </w:r>
                      <w:r>
                        <w:rPr>
                          <w:rFonts w:hint="eastAsia"/>
                          <w:vertAlign w:val="baseline"/>
                          <w:lang w:val="en-US" w:eastAsia="zh-CN"/>
                        </w:rPr>
                        <w:t>pass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”或叫牌类型，仅在叫牌时显示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42545</wp:posOffset>
                </wp:positionV>
                <wp:extent cx="812800" cy="927100"/>
                <wp:effectExtent l="4445" t="4445" r="20955" b="209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5330" y="3730625"/>
                          <a:ext cx="8128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当前出牌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4pt;margin-top:3.35pt;height:73pt;width:64pt;z-index:251674624;mso-width-relative:page;mso-height-relative:page;" fillcolor="#FFFFFF [3201]" filled="t" stroked="t" coordsize="21600,21600" o:gfxdata="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3Fa1W1QAAAAkBAAAPAAAAAAAAAAEAIAAA&#10;ACIAAABkcnMvZG93bnJldi54bWxQSwECFAAUAAAACACHTuJAv9VqLUgCAAB2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当前出牌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5"/>
        <w:tblpPr w:leftFromText="180" w:rightFromText="180" w:vertAnchor="text" w:horzAnchor="page" w:tblpX="4422" w:tblpY="38"/>
        <w:tblOverlap w:val="never"/>
        <w:tblW w:w="3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699"/>
        <w:gridCol w:w="672"/>
        <w:gridCol w:w="672"/>
        <w:gridCol w:w="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64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1♧</w:t>
            </w:r>
          </w:p>
        </w:tc>
        <w:tc>
          <w:tcPr>
            <w:tcW w:w="69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1◇</w:t>
            </w:r>
          </w:p>
        </w:tc>
        <w:tc>
          <w:tcPr>
            <w:tcW w:w="67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1♡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 xml:space="preserve"> </w:t>
            </w:r>
          </w:p>
        </w:tc>
        <w:tc>
          <w:tcPr>
            <w:tcW w:w="67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1♠</w:t>
            </w:r>
          </w:p>
        </w:tc>
        <w:tc>
          <w:tcPr>
            <w:tcW w:w="672" w:type="dxa"/>
          </w:tcPr>
          <w:p>
            <w:pPr>
              <w:rPr>
                <w:rFonts w:hint="eastAsia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1NT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645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2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♧</w:t>
            </w:r>
          </w:p>
        </w:tc>
        <w:tc>
          <w:tcPr>
            <w:tcW w:w="699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2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◇</w:t>
            </w:r>
          </w:p>
        </w:tc>
        <w:tc>
          <w:tcPr>
            <w:tcW w:w="67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2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♡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 xml:space="preserve"> </w:t>
            </w:r>
          </w:p>
        </w:tc>
        <w:tc>
          <w:tcPr>
            <w:tcW w:w="67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2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♠</w:t>
            </w:r>
          </w:p>
        </w:tc>
        <w:tc>
          <w:tcPr>
            <w:tcW w:w="67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2NT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645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3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♧</w:t>
            </w:r>
          </w:p>
        </w:tc>
        <w:tc>
          <w:tcPr>
            <w:tcW w:w="699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3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◇</w:t>
            </w:r>
          </w:p>
        </w:tc>
        <w:tc>
          <w:tcPr>
            <w:tcW w:w="67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3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♡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 xml:space="preserve"> </w:t>
            </w:r>
          </w:p>
        </w:tc>
        <w:tc>
          <w:tcPr>
            <w:tcW w:w="67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3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♠</w:t>
            </w:r>
          </w:p>
        </w:tc>
        <w:tc>
          <w:tcPr>
            <w:tcW w:w="67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3NT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645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4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♧</w:t>
            </w:r>
          </w:p>
        </w:tc>
        <w:tc>
          <w:tcPr>
            <w:tcW w:w="699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4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◇</w:t>
            </w:r>
          </w:p>
        </w:tc>
        <w:tc>
          <w:tcPr>
            <w:tcW w:w="67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4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♡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 xml:space="preserve"> </w:t>
            </w:r>
          </w:p>
        </w:tc>
        <w:tc>
          <w:tcPr>
            <w:tcW w:w="67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4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♠</w:t>
            </w:r>
          </w:p>
        </w:tc>
        <w:tc>
          <w:tcPr>
            <w:tcW w:w="67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84455</wp:posOffset>
                      </wp:positionV>
                      <wp:extent cx="812800" cy="927100"/>
                      <wp:effectExtent l="4445" t="4445" r="20955" b="20955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2800" cy="927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当前出牌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95pt;margin-top:6.65pt;height:73pt;width:64pt;z-index:251726848;mso-width-relative:page;mso-height-relative:page;" fillcolor="#FFFFFF [3201]" filled="t" stroked="t" coordsize="21600,21600" o:gfxdata="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ZokRM1QAAAAkBAAAPAAAAAAAAAAEAIAAAACIAAABkcnMvZG93&#10;bnJldi54bWxQSwECFAAUAAAACACHTuJA5ehiuDwCAABqBAAADgAAAAAAAAABACAAAAAkAQAAZHJz&#10;L2Uyb0RvYy54bWxQSwUGAAAAAAYABgBZAQAA0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当前出牌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>4NT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645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5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♧</w:t>
            </w:r>
          </w:p>
        </w:tc>
        <w:tc>
          <w:tcPr>
            <w:tcW w:w="699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5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◇</w:t>
            </w:r>
          </w:p>
        </w:tc>
        <w:tc>
          <w:tcPr>
            <w:tcW w:w="67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5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♡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 xml:space="preserve"> </w:t>
            </w:r>
          </w:p>
        </w:tc>
        <w:tc>
          <w:tcPr>
            <w:tcW w:w="67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5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♠</w:t>
            </w:r>
          </w:p>
        </w:tc>
        <w:tc>
          <w:tcPr>
            <w:tcW w:w="67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5NT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645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6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♧</w:t>
            </w:r>
          </w:p>
        </w:tc>
        <w:tc>
          <w:tcPr>
            <w:tcW w:w="699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6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◇</w:t>
            </w:r>
          </w:p>
        </w:tc>
        <w:tc>
          <w:tcPr>
            <w:tcW w:w="67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6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♡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 xml:space="preserve"> </w:t>
            </w:r>
          </w:p>
        </w:tc>
        <w:tc>
          <w:tcPr>
            <w:tcW w:w="67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6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♠</w:t>
            </w:r>
          </w:p>
        </w:tc>
        <w:tc>
          <w:tcPr>
            <w:tcW w:w="67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6NT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645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7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♧</w:t>
            </w:r>
          </w:p>
        </w:tc>
        <w:tc>
          <w:tcPr>
            <w:tcW w:w="699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7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◇</w:t>
            </w:r>
          </w:p>
        </w:tc>
        <w:tc>
          <w:tcPr>
            <w:tcW w:w="67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7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♡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 xml:space="preserve"> </w:t>
            </w:r>
          </w:p>
        </w:tc>
        <w:tc>
          <w:tcPr>
            <w:tcW w:w="67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7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♠</w:t>
            </w:r>
          </w:p>
        </w:tc>
        <w:tc>
          <w:tcPr>
            <w:tcW w:w="672" w:type="dxa"/>
          </w:tcPr>
          <w:p>
            <w:pPr>
              <w:rPr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7NT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60" w:type="dxa"/>
            <w:gridSpan w:val="5"/>
          </w:tcPr>
          <w:p>
            <w:pPr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(如果要叫牌，点击相应位置，系统自动将之前位置的区域变灰并设定为无效。如果要Pass,点击Pass)</w:t>
            </w:r>
          </w:p>
          <w:p>
            <w:pPr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        Pass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98425</wp:posOffset>
                </wp:positionV>
                <wp:extent cx="1123315" cy="2278380"/>
                <wp:effectExtent l="4445" t="4445" r="15240" b="222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4605" y="3519805"/>
                          <a:ext cx="1123315" cy="2278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电脑玩家1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(East)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5pt;margin-top:7.75pt;height:179.4pt;width:88.45pt;z-index:251660288;mso-width-relative:page;mso-height-relative:page;" fillcolor="#FFFFFF [3201]" filled="t" stroked="t" coordsize="21600,21600" o:gfxdata="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X+Zzf2AAAAAsBAAAPAAAAAAAAAAEA&#10;IAAAACIAAABkcnMvZG93bnJldi54bWxQSwECFAAUAAAACACHTuJA7swC9kgCAAB2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电脑玩家1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(East)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-893445</wp:posOffset>
                </wp:positionH>
                <wp:positionV relativeFrom="paragraph">
                  <wp:posOffset>161925</wp:posOffset>
                </wp:positionV>
                <wp:extent cx="1181100" cy="2246630"/>
                <wp:effectExtent l="4445" t="4445" r="14605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7755" y="3488055"/>
                          <a:ext cx="1181100" cy="2246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电脑玩家3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(West)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35pt;margin-top:12.75pt;height:176.9pt;width:93pt;z-index:251659264;mso-width-relative:page;mso-height-relative:page;" fillcolor="#FFFFFF [3201]" filled="t" stroked="t" coordsize="21600,21600" o:gfxdata="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fFWMNcAAAAKAQAADwAAAAAAAAAB&#10;ACAAAAAiAAAAZHJzL2Rvd25yZXYueG1sUEsBAhQAFAAAAAgAh07iQF1lbJB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电脑玩家3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(West)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150495</wp:posOffset>
                </wp:positionV>
                <wp:extent cx="247650" cy="1435100"/>
                <wp:effectExtent l="4445" t="4445" r="14605" b="825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玩家1提示框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0.65pt;margin-top:11.85pt;height:113pt;width:19.5pt;z-index:251669504;mso-width-relative:page;mso-height-relative:page;" fillcolor="#FFFFFF [3201]" filled="t" stroked="t" coordsize="21600,21600" o:gfxdata="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IW3Lu2AAAAAsBAAAPAAAAAAAAAAEAIAAAACIAAABkcnMv&#10;ZG93bnJldi54bWxQSwECFAAUAAAACACHTuJALV2fuDwCAABpBAAADgAAAAAAAAABACAAAAAn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玩家1提示框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149225</wp:posOffset>
                </wp:positionV>
                <wp:extent cx="247650" cy="1435100"/>
                <wp:effectExtent l="4445" t="4445" r="14605" b="82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19655" y="4242435"/>
                          <a:ext cx="24765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玩家3提示框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15pt;margin-top:11.75pt;height:113pt;width:19.5pt;z-index:251663360;mso-width-relative:page;mso-height-relative:page;" fillcolor="#FFFFFF [3201]" filled="t" stroked="t" coordsize="21600,21600" o:gfxdata="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AarrnXAAAACwEAAA8AAAAAAAAAAQAg&#10;AAAAIgAAAGRycy9kb3ducmV2LnhtbFBLAQIUABQAAAAIAIdO4kDMIlWSSAIAAHU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玩家3提示框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145415</wp:posOffset>
                </wp:positionV>
                <wp:extent cx="812800" cy="927100"/>
                <wp:effectExtent l="4445" t="4445" r="20955" b="2095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当前出牌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9pt;margin-top:11.45pt;height:73pt;width:64pt;z-index:251692032;mso-width-relative:page;mso-height-relative:page;" fillcolor="#FFFFFF [3201]" filled="t" stroked="t" coordsize="21600,21600" o:gfxdata="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C74HX1QAAAAkBAAAPAAAAAAAAAAEAIAAAACIAAABkcnMvZG93&#10;bnJldi54bWxQSwECFAAUAAAACACHTuJALDBpDTwCAABqBAAADgAAAAAAAAABACAAAAAk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当前出牌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13335</wp:posOffset>
                </wp:positionV>
                <wp:extent cx="812800" cy="927100"/>
                <wp:effectExtent l="4445" t="4445" r="20955" b="2095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当前出牌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4pt;margin-top:1.05pt;height:73pt;width:64pt;z-index:251709440;mso-width-relative:page;mso-height-relative:page;" fillcolor="#FFFFFF [3201]" filled="t" stroked="t" coordsize="21600,21600" o:gfxdata="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S8HMc1QAAAAkBAAAPAAAAAAAAAAEAIAAAACIAAABkcnMvZG93&#10;bnJldi54bWxQSwECFAAUAAAACACHTuJAaF9UujwCAABqBAAADgAAAAAAAAABACAAAAAk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当前出牌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12065</wp:posOffset>
                </wp:positionV>
                <wp:extent cx="2641600" cy="266700"/>
                <wp:effectExtent l="4445" t="4445" r="20955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5705" y="6395085"/>
                          <a:ext cx="2641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用户提示框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15pt;margin-top:0.95pt;height:21pt;width:208pt;z-index:251670528;mso-width-relative:page;mso-height-relative:page;" fillcolor="#FFFFFF [3201]" filled="t" stroked="t" coordsize="21600,21600" o:gfxdata="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iBsF9cAAAALAQAADwAAAAAAAAABACAA&#10;AAAiAAAAZHJzL2Rvd25yZXYueG1sUEsBAhQAFAAAAAgAh07iQBhfReVHAgAAdQ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用户提示框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175895</wp:posOffset>
                </wp:positionV>
                <wp:extent cx="2875915" cy="1092200"/>
                <wp:effectExtent l="4445" t="4445" r="15240" b="82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8555" y="5379085"/>
                          <a:ext cx="2875915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用户：(South)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13张牌显示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65pt;margin-top:13.85pt;height:86pt;width:226.45pt;z-index:251661312;mso-width-relative:page;mso-height-relative:page;" fillcolor="#FFFFFF [3201]" filled="t" stroked="t" coordsize="21600,21600" o:gfxdata="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aSUgB2AAAAAsBAAAPAAAAAAAAAAEA&#10;IAAAACIAAABkcnMvZG93bnJldi54bWxQSwECFAAUAAAACACHTuJAjcnNXUgCAAB2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用户：(South)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13张牌显示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729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0</wp:posOffset>
                </wp:positionV>
                <wp:extent cx="5238750" cy="6094730"/>
                <wp:effectExtent l="4445" t="4445" r="14605" b="158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8905" y="8005445"/>
                          <a:ext cx="5238750" cy="6094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注：此叫牌区域在开局后变为：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契约：   由   叫出</w:t>
                            </w:r>
                          </w:p>
                          <w:tbl>
                            <w:tblPr>
                              <w:tblStyle w:val="5"/>
                              <w:tblW w:w="7807" w:type="dxa"/>
                              <w:tblInd w:w="239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left w:w="108" w:type="dxa"/>
                                <w:right w:w="108" w:type="dxa"/>
                              </w:tblCellMar>
                            </w:tblPr>
                            <w:tblGrid>
                              <w:gridCol w:w="1057"/>
                              <w:gridCol w:w="1057"/>
                              <w:gridCol w:w="1057"/>
                              <w:gridCol w:w="1057"/>
                              <w:gridCol w:w="1193"/>
                              <w:gridCol w:w="1599"/>
                              <w:gridCol w:w="78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轮次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N出牌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W出牌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S出牌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E出牌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获胜方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回溯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回溯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回溯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回溯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回溯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回溯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回溯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回溯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回溯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回溯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回溯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回溯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回溯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总胜场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总分（该行仅在13轮结束后显示）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复盘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新的一 局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用户可以在进行游戏时点击任意一行右侧的回溯按钮进行回溯。回溯后所有状态将恢复到该轮次的上一轮的状态。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13轮均结束后，总分表格显示，玩家可以点击复盘（游戏以同一发牌重新开始）或新的一局开始新的一轮游戏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15pt;margin-top:0pt;height:479.9pt;width:412.5pt;z-index:251671552;mso-width-relative:page;mso-height-relative:page;" fillcolor="#FFFFFF [3201]" filled="t" stroked="t" coordsize="21600,21600" o:gfxdata="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wVik9YAAAAKAQAADwAAAAAAAAABACAA&#10;AAAiAAAAZHJzL2Rvd25yZXYueG1sUEsBAhQAFAAAAAgAh07iQA17NBB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注：此叫牌区域在开局后变为：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契约：   由   叫出</w:t>
                      </w:r>
                    </w:p>
                    <w:tbl>
                      <w:tblPr>
                        <w:tblStyle w:val="5"/>
                        <w:tblW w:w="7807" w:type="dxa"/>
                        <w:tblInd w:w="239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left w:w="108" w:type="dxa"/>
                          <w:right w:w="108" w:type="dxa"/>
                        </w:tblCellMar>
                      </w:tblPr>
                      <w:tblGrid>
                        <w:gridCol w:w="1057"/>
                        <w:gridCol w:w="1057"/>
                        <w:gridCol w:w="1057"/>
                        <w:gridCol w:w="1057"/>
                        <w:gridCol w:w="1193"/>
                        <w:gridCol w:w="1599"/>
                        <w:gridCol w:w="78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334" w:hRule="atLeast"/>
                        </w:trPr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轮次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N出牌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W出牌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S出牌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E出牌</w:t>
                            </w:r>
                          </w:p>
                        </w:tc>
                        <w:tc>
                          <w:tcPr>
                            <w:tcW w:w="1599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获胜方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334" w:hRule="atLeast"/>
                        </w:trPr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599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回溯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334" w:hRule="atLeast"/>
                        </w:trPr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599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回溯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334" w:hRule="atLeast"/>
                        </w:trPr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599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回溯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334" w:hRule="atLeast"/>
                        </w:trPr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599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回溯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334" w:hRule="atLeast"/>
                        </w:trPr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599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回溯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334" w:hRule="atLeast"/>
                        </w:trPr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599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回溯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334" w:hRule="atLeast"/>
                        </w:trPr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599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回溯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334" w:hRule="atLeast"/>
                        </w:trPr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599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回溯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334" w:hRule="atLeast"/>
                        </w:trPr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599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回溯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334" w:hRule="atLeast"/>
                        </w:trPr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599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回溯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334" w:hRule="atLeast"/>
                        </w:trPr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599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回溯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334" w:hRule="atLeast"/>
                        </w:trPr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599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回溯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334" w:hRule="atLeast"/>
                        </w:trPr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599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回溯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334" w:hRule="atLeast"/>
                        </w:trPr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总胜场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599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334" w:hRule="atLeast"/>
                        </w:trPr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总分（该行仅在13轮结束后显示）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599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复盘</w:t>
                            </w:r>
                          </w:p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新的一 局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用户可以在进行游戏时点击任意一行右侧的回溯按钮进行回溯。回溯后所有状态将恢复到该轮次的上一轮的状态。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vertAlign w:val="baseline"/>
                          <w:lang w:val="en-US" w:eastAsia="zh-CN"/>
                        </w:rPr>
                        <w:t>13轮均结束后，总分表格显示，玩家可以点击复盘（游戏以同一发牌重新开始）或新的一局开始新的一轮游戏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29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基本功能接口：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全局变量Now表示当前回合玩家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牌类：Card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//int type 表示花色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//int number 表示大小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玩家类：User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//编号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int Number 记录玩家位置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//牌组数组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梅花Club[14];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方块Diamond[14];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红心Heart[14];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黑桃Spade[14];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//是否定约</w:t>
      </w:r>
    </w:p>
    <w:p>
      <w:pPr>
        <w:tabs>
          <w:tab w:val="left" w:pos="7293"/>
        </w:tabs>
        <w:ind w:left="840" w:leftChars="200" w:hanging="420" w:hanging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玩家一方定约后，修改玩家状态为定约，玩家代替队友出牌（队友的Number改为玩家的Number）</w:t>
      </w:r>
    </w:p>
    <w:p>
      <w:pPr>
        <w:tabs>
          <w:tab w:val="left" w:pos="7293"/>
        </w:tabs>
        <w:ind w:left="840" w:leftChars="200" w:hanging="420" w:hanging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//每次操作都必须判断是否是当前回合。（Now==Number）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//叫牌阶段函数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（仅当前叫牌阶段可用）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点击相应叫牌区域后，修改用户状态栏的叫牌信息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Call(鼠标位置);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Pass();选择pass时执行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//出牌阶段函数（仅当前出牌阶段可用）</w:t>
      </w:r>
    </w:p>
    <w:p>
      <w:pPr>
        <w:tabs>
          <w:tab w:val="left" w:pos="7293"/>
        </w:tabs>
        <w:ind w:left="1050" w:leftChars="500" w:firstLine="0" w:firstLineChars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//突出牌 当玩家鼠标指向自己（或己方明手）的一张牌时，将该牌从牌组里突出，并将该牌状态改为highlight；鼠标移走后highlight状态清零。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Highlight(鼠标位置);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//出牌 Highlight后的牌被点击，判断是否可出后打出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Play(鼠标位置){执行highlight判断函数；执行可出判断函数；打出};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//回溯</w:t>
      </w:r>
    </w:p>
    <w:p>
      <w:pPr>
        <w:tabs>
          <w:tab w:val="left" w:pos="7293"/>
        </w:tabs>
        <w:ind w:left="840" w:leftChars="200" w:hanging="420" w:hanging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牌局中每一轮结束后，玩家均可点击中央回溯按钮进行回溯操作。所有状态回到回溯的上一回合 </w:t>
      </w:r>
    </w:p>
    <w:p>
      <w:pPr>
        <w:tabs>
          <w:tab w:val="left" w:pos="7293"/>
        </w:tabs>
        <w:ind w:left="840" w:leftChars="200" w:hanging="420" w:hanging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Return (turn a);回溯第a轮(回到第a轮开始状态)</w:t>
      </w:r>
    </w:p>
    <w:p>
      <w:pPr>
        <w:tabs>
          <w:tab w:val="left" w:pos="7293"/>
        </w:tabs>
        <w:ind w:left="840" w:leftChars="200" w:hanging="420" w:hanging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//复盘</w:t>
      </w:r>
    </w:p>
    <w:p>
      <w:pPr>
        <w:tabs>
          <w:tab w:val="left" w:pos="7293"/>
        </w:tabs>
        <w:ind w:left="840" w:leftChars="200" w:hanging="420" w:hanging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整局结束后，玩家可点击复盘按钮回到发牌后未叫牌的阶段 </w:t>
      </w:r>
    </w:p>
    <w:p>
      <w:pPr>
        <w:tabs>
          <w:tab w:val="left" w:pos="7293"/>
        </w:tabs>
        <w:ind w:left="840" w:leftChars="200" w:hanging="420" w:hanging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Reset();</w:t>
      </w:r>
    </w:p>
    <w:p>
      <w:pPr>
        <w:tabs>
          <w:tab w:val="left" w:pos="7293"/>
        </w:tabs>
        <w:ind w:left="840" w:leftChars="200" w:hanging="420" w:hanging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//新的一局 </w:t>
      </w:r>
    </w:p>
    <w:p>
      <w:pPr>
        <w:tabs>
          <w:tab w:val="left" w:pos="7293"/>
        </w:tabs>
        <w:ind w:left="840" w:leftChars="200" w:hanging="420" w:hanging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所有信息清零，新的牌局函数执行</w:t>
      </w:r>
    </w:p>
    <w:p>
      <w:pPr>
        <w:tabs>
          <w:tab w:val="left" w:pos="7293"/>
        </w:tabs>
        <w:ind w:left="840" w:leftChars="200" w:hanging="420" w:hanging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New();</w:t>
      </w:r>
    </w:p>
    <w:p>
      <w:pPr>
        <w:tabs>
          <w:tab w:val="left" w:pos="7293"/>
        </w:tabs>
        <w:ind w:left="840" w:leftChars="200" w:hanging="420" w:hanging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AI:玩家子类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//选择当前叫牌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ChooseCall();  自动执行叫牌函数并叫牌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//选择当前出牌 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ChoosePlay();  自动执行出牌函数，打出该牌   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牌局绘制：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//绘制背景</w:t>
      </w:r>
    </w:p>
    <w:p>
      <w:pPr>
        <w:tabs>
          <w:tab w:val="left" w:pos="7293"/>
        </w:tabs>
        <w:ind w:firstLine="840" w:firstLineChars="4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Draw (background.jpg);</w:t>
      </w:r>
    </w:p>
    <w:p>
      <w:pPr>
        <w:tabs>
          <w:tab w:val="left" w:pos="7293"/>
        </w:tabs>
        <w:ind w:firstLine="840" w:firstLineChars="4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//发牌</w:t>
      </w:r>
    </w:p>
    <w:p>
      <w:pPr>
        <w:tabs>
          <w:tab w:val="left" w:pos="7293"/>
        </w:tabs>
        <w:ind w:firstLine="840" w:firstLineChars="4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Distribute();</w:t>
      </w:r>
    </w:p>
    <w:p>
      <w:pPr>
        <w:tabs>
          <w:tab w:val="left" w:pos="7293"/>
        </w:tabs>
        <w:ind w:firstLine="840" w:firstLineChars="4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//进行完发牌函数后，每个玩家的牌组数组更新</w:t>
      </w:r>
    </w:p>
    <w:p>
      <w:pPr>
        <w:tabs>
          <w:tab w:val="left" w:pos="7293"/>
        </w:tabs>
        <w:ind w:firstLine="840" w:firstLineChars="4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//绘制牌</w:t>
      </w:r>
    </w:p>
    <w:p>
      <w:pPr>
        <w:tabs>
          <w:tab w:val="left" w:pos="7293"/>
        </w:tabs>
        <w:ind w:firstLine="840" w:firstLineChars="4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Draw (User a);</w:t>
      </w:r>
    </w:p>
    <w:p>
      <w:pPr>
        <w:tabs>
          <w:tab w:val="left" w:pos="7293"/>
        </w:tabs>
        <w:ind w:firstLine="840" w:firstLineChars="4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将User a 的所有牌组数组依顺序绘制出来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//绘制叫牌表格;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Calltable.Draw();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//每次有新的叫牌输入，重新绘制表格，重新绘制用户叫牌信息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C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alltable.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Draw();</w:t>
      </w:r>
    </w:p>
    <w:p>
      <w:pPr>
        <w:tabs>
          <w:tab w:val="left" w:pos="7293"/>
        </w:tabs>
        <w:ind w:firstLine="840" w:firstLineChars="4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Draw(User.info);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//叫牌结束后，绘制出牌表格，覆盖叫牌表格</w:t>
      </w:r>
    </w:p>
    <w:p>
      <w:pPr>
        <w:tabs>
          <w:tab w:val="left" w:pos="7293"/>
        </w:tabs>
        <w:ind w:firstLine="840" w:firstLineChars="4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Playtable.Draw();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//每次有用户出牌，刷新当前出牌信息；刷新每个玩家手牌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Draw(User.card)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Draw(User.hand);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//每轮结束后，刷新出牌表格</w:t>
      </w:r>
    </w:p>
    <w:p>
      <w:pPr>
        <w:tabs>
          <w:tab w:val="left" w:pos="7293"/>
        </w:tabs>
        <w:ind w:firstLine="840" w:firstLineChars="4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Playtable.Draw();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//回溯或复盘时，刷新手牌和出牌表格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Draw(User.hand);</w:t>
      </w:r>
    </w:p>
    <w:p>
      <w:pPr>
        <w:tabs>
          <w:tab w:val="left" w:pos="7293"/>
        </w:tabs>
        <w:ind w:firstLine="840" w:firstLineChars="4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Playtable.Draw();</w:t>
      </w:r>
    </w:p>
    <w:p>
      <w:pPr>
        <w:tabs>
          <w:tab w:val="left" w:pos="7293"/>
        </w:tabs>
        <w:ind w:firstLine="840" w:firstLineChars="4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//13轮结束后，计算总分并绘制表格</w:t>
      </w:r>
    </w:p>
    <w:p>
      <w:pPr>
        <w:tabs>
          <w:tab w:val="left" w:pos="7293"/>
        </w:tabs>
        <w:ind w:firstLine="840" w:firstLineChars="4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Playtable.Draw();</w:t>
      </w:r>
    </w:p>
    <w:p>
      <w:pPr>
        <w:tabs>
          <w:tab w:val="left" w:pos="7293"/>
        </w:tabs>
        <w:ind w:firstLine="840" w:firstLineChars="4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//新一轮游戏全部清零</w:t>
      </w:r>
    </w:p>
    <w:p>
      <w:pPr>
        <w:tabs>
          <w:tab w:val="left" w:pos="7293"/>
        </w:tabs>
        <w:ind w:firstLine="840" w:firstLineChars="4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New();</w:t>
      </w: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Calltable类</w:t>
      </w: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//Draw() 绘制叫牌表格并显示信息</w:t>
      </w: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//int progress 表示当前叫牌进度。低于进度的叫牌无效</w:t>
      </w: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//Pass() 向牌局报告pass操作</w:t>
      </w: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Playtable类</w:t>
      </w: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//Draw() 绘制出牌表格并显示信息</w:t>
      </w:r>
      <w:bookmarkStart w:id="0" w:name="_GoBack"/>
      <w:bookmarkEnd w:id="0"/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注：AI、牌局、Gui为实现功能可添加自己的新函数（比大小等）和新属性。最后要以批注形式反馈到设计表格中。</w:t>
      </w:r>
    </w:p>
    <w:p>
      <w:pPr>
        <w:tabs>
          <w:tab w:val="left" w:pos="7293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接口共用的函数在添加前必须先向其他分支声明公共命名和方法。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</w:t>
      </w:r>
    </w:p>
    <w:p>
      <w:pPr>
        <w:tabs>
          <w:tab w:val="left" w:pos="7293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F4C21"/>
    <w:rsid w:val="051B102E"/>
    <w:rsid w:val="09041D59"/>
    <w:rsid w:val="0B48539B"/>
    <w:rsid w:val="0B737C29"/>
    <w:rsid w:val="0BD06471"/>
    <w:rsid w:val="0C3F4C21"/>
    <w:rsid w:val="0D8C753A"/>
    <w:rsid w:val="0D8F69AE"/>
    <w:rsid w:val="13251A39"/>
    <w:rsid w:val="149808C0"/>
    <w:rsid w:val="1D892325"/>
    <w:rsid w:val="28EE2CF0"/>
    <w:rsid w:val="37663BC2"/>
    <w:rsid w:val="37E400D5"/>
    <w:rsid w:val="386A76F1"/>
    <w:rsid w:val="3EB165B1"/>
    <w:rsid w:val="4B3368BE"/>
    <w:rsid w:val="4B8E761A"/>
    <w:rsid w:val="4BBC7675"/>
    <w:rsid w:val="4DD636F1"/>
    <w:rsid w:val="51B338A3"/>
    <w:rsid w:val="53422551"/>
    <w:rsid w:val="5382145C"/>
    <w:rsid w:val="56692550"/>
    <w:rsid w:val="59CD05B6"/>
    <w:rsid w:val="5A6307F3"/>
    <w:rsid w:val="5CEE081B"/>
    <w:rsid w:val="5F3027ED"/>
    <w:rsid w:val="62237923"/>
    <w:rsid w:val="657E484F"/>
    <w:rsid w:val="69A30CDC"/>
    <w:rsid w:val="6E60144C"/>
    <w:rsid w:val="70D57AB2"/>
    <w:rsid w:val="71E34F85"/>
    <w:rsid w:val="75501599"/>
    <w:rsid w:val="76C061A9"/>
    <w:rsid w:val="7D1938CB"/>
    <w:rsid w:val="7F732341"/>
    <w:rsid w:val="7F806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2018-10-17T11:26:00Z</dcterms:created>
  <dc:creator>黄国正</dc:creator>
  <cp:lastModifiedBy>黄国正</cp:lastModifiedBy>
  <dcterms:modified xsi:type="dcterms:W3CDTF">2018-10-30T03:44:12Z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