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0D21F525" w:rsidR="007E12E6" w:rsidRPr="00895C86" w:rsidRDefault="003765FF" w:rsidP="0005783A">
      <w:pPr>
        <w:suppressAutoHyphens/>
        <w:spacing w:after="0" w:line="240" w:lineRule="auto"/>
        <w:rPr>
          <w:rFonts w:ascii="Calibri" w:hAnsi="Calibri" w:cs="Calibri"/>
        </w:rPr>
      </w:pPr>
      <w:r w:rsidRPr="003765FF">
        <w:rPr>
          <w:rFonts w:ascii="Calibri" w:hAnsi="Calibri" w:cs="Calibri"/>
        </w:rPr>
        <w:drawing>
          <wp:inline distT="0" distB="0" distL="0" distR="0" wp14:anchorId="6AC65079" wp14:editId="6E23DF17">
            <wp:extent cx="5943600" cy="3394710"/>
            <wp:effectExtent l="0" t="0" r="0" b="0"/>
            <wp:docPr id="20897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5618" name=""/>
                    <pic:cNvPicPr/>
                  </pic:nvPicPr>
                  <pic:blipFill>
                    <a:blip r:embed="rId7"/>
                    <a:stretch>
                      <a:fillRect/>
                    </a:stretch>
                  </pic:blipFill>
                  <pic:spPr>
                    <a:xfrm>
                      <a:off x="0" y="0"/>
                      <a:ext cx="5943600" cy="3394710"/>
                    </a:xfrm>
                    <a:prstGeom prst="rect">
                      <a:avLst/>
                    </a:prstGeom>
                  </pic:spPr>
                </pic:pic>
              </a:graphicData>
            </a:graphic>
          </wp:inline>
        </w:drawing>
      </w:r>
    </w:p>
    <w:p w14:paraId="1D043DC8" w14:textId="77777777" w:rsidR="007E12E6" w:rsidRPr="00895C86" w:rsidRDefault="00895C86" w:rsidP="0005783A">
      <w:pPr>
        <w:pStyle w:val="Heading3"/>
        <w:keepNext w:val="0"/>
        <w:keepLines w:val="0"/>
        <w:suppressAutoHyphens/>
      </w:pPr>
      <w:r w:rsidRPr="00895C86">
        <w:t>UML Activity Diagrams</w:t>
      </w:r>
    </w:p>
    <w:p w14:paraId="3B0FCFAE" w14:textId="7CB3CEC0" w:rsidR="007E12E6" w:rsidRDefault="00811810" w:rsidP="0005783A">
      <w:pPr>
        <w:suppressAutoHyphens/>
        <w:spacing w:after="0" w:line="240" w:lineRule="auto"/>
        <w:rPr>
          <w:rFonts w:ascii="Calibri" w:hAnsi="Calibri" w:cs="Calibri"/>
        </w:rPr>
      </w:pPr>
      <w:r w:rsidRPr="00811810">
        <w:rPr>
          <w:rFonts w:ascii="Calibri" w:hAnsi="Calibri" w:cs="Calibri"/>
        </w:rPr>
        <w:lastRenderedPageBreak/>
        <w:drawing>
          <wp:inline distT="0" distB="0" distL="0" distR="0" wp14:anchorId="190F8F5E" wp14:editId="7EB374FB">
            <wp:extent cx="5943600" cy="6123940"/>
            <wp:effectExtent l="0" t="0" r="0" b="0"/>
            <wp:docPr id="105626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65980" name=""/>
                    <pic:cNvPicPr/>
                  </pic:nvPicPr>
                  <pic:blipFill>
                    <a:blip r:embed="rId8"/>
                    <a:stretch>
                      <a:fillRect/>
                    </a:stretch>
                  </pic:blipFill>
                  <pic:spPr>
                    <a:xfrm>
                      <a:off x="0" y="0"/>
                      <a:ext cx="5943600" cy="6123940"/>
                    </a:xfrm>
                    <a:prstGeom prst="rect">
                      <a:avLst/>
                    </a:prstGeom>
                  </pic:spPr>
                </pic:pic>
              </a:graphicData>
            </a:graphic>
          </wp:inline>
        </w:drawing>
      </w:r>
    </w:p>
    <w:p w14:paraId="2FFC7708" w14:textId="6A5B81C7" w:rsidR="00BB471F" w:rsidRPr="00895C86" w:rsidRDefault="00BB471F" w:rsidP="0005783A">
      <w:pPr>
        <w:suppressAutoHyphens/>
        <w:spacing w:after="0" w:line="240" w:lineRule="auto"/>
        <w:rPr>
          <w:rFonts w:ascii="Calibri" w:hAnsi="Calibri" w:cs="Calibri"/>
        </w:rPr>
      </w:pPr>
      <w:r w:rsidRPr="00BB471F">
        <w:rPr>
          <w:rFonts w:ascii="Calibri" w:hAnsi="Calibri" w:cs="Calibri"/>
        </w:rPr>
        <w:lastRenderedPageBreak/>
        <w:drawing>
          <wp:inline distT="0" distB="0" distL="0" distR="0" wp14:anchorId="538E8FCD" wp14:editId="67B20406">
            <wp:extent cx="5943600" cy="5888990"/>
            <wp:effectExtent l="0" t="0" r="0" b="0"/>
            <wp:docPr id="106812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28285" name=""/>
                    <pic:cNvPicPr/>
                  </pic:nvPicPr>
                  <pic:blipFill>
                    <a:blip r:embed="rId9"/>
                    <a:stretch>
                      <a:fillRect/>
                    </a:stretch>
                  </pic:blipFill>
                  <pic:spPr>
                    <a:xfrm>
                      <a:off x="0" y="0"/>
                      <a:ext cx="5943600" cy="5888990"/>
                    </a:xfrm>
                    <a:prstGeom prst="rect">
                      <a:avLst/>
                    </a:prstGeom>
                  </pic:spPr>
                </pic:pic>
              </a:graphicData>
            </a:graphic>
          </wp:inline>
        </w:drawing>
      </w:r>
    </w:p>
    <w:p w14:paraId="689F1A81" w14:textId="77777777" w:rsidR="007E12E6" w:rsidRPr="00895C86" w:rsidRDefault="00895C86" w:rsidP="0005783A">
      <w:pPr>
        <w:pStyle w:val="Heading3"/>
        <w:keepNext w:val="0"/>
        <w:keepLines w:val="0"/>
        <w:suppressAutoHyphens/>
      </w:pPr>
      <w:r w:rsidRPr="00895C86">
        <w:t>UML Sequence Diagram</w:t>
      </w:r>
    </w:p>
    <w:p w14:paraId="3FC6B42C" w14:textId="021642E9" w:rsidR="007E12E6" w:rsidRPr="00895C86" w:rsidRDefault="005960F6" w:rsidP="0005783A">
      <w:pPr>
        <w:suppressAutoHyphens/>
        <w:spacing w:after="0" w:line="240" w:lineRule="auto"/>
        <w:rPr>
          <w:rFonts w:ascii="Calibri" w:hAnsi="Calibri" w:cs="Calibri"/>
        </w:rPr>
      </w:pPr>
      <w:r w:rsidRPr="005960F6">
        <w:rPr>
          <w:rFonts w:ascii="Calibri" w:hAnsi="Calibri" w:cs="Calibri"/>
        </w:rPr>
        <w:lastRenderedPageBreak/>
        <w:drawing>
          <wp:inline distT="0" distB="0" distL="0" distR="0" wp14:anchorId="2B1188FD" wp14:editId="5AC1090F">
            <wp:extent cx="5877745" cy="6687483"/>
            <wp:effectExtent l="0" t="0" r="8890" b="0"/>
            <wp:docPr id="501927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27089" name=""/>
                    <pic:cNvPicPr/>
                  </pic:nvPicPr>
                  <pic:blipFill>
                    <a:blip r:embed="rId10"/>
                    <a:stretch>
                      <a:fillRect/>
                    </a:stretch>
                  </pic:blipFill>
                  <pic:spPr>
                    <a:xfrm>
                      <a:off x="0" y="0"/>
                      <a:ext cx="5877745" cy="6687483"/>
                    </a:xfrm>
                    <a:prstGeom prst="rect">
                      <a:avLst/>
                    </a:prstGeom>
                  </pic:spPr>
                </pic:pic>
              </a:graphicData>
            </a:graphic>
          </wp:inline>
        </w:drawing>
      </w:r>
    </w:p>
    <w:p w14:paraId="44FAD4D9" w14:textId="77777777" w:rsidR="007E12E6" w:rsidRPr="00895C86" w:rsidRDefault="00895C86" w:rsidP="0005783A">
      <w:pPr>
        <w:pStyle w:val="Heading3"/>
        <w:keepNext w:val="0"/>
        <w:keepLines w:val="0"/>
        <w:suppressAutoHyphens/>
      </w:pPr>
      <w:r w:rsidRPr="00895C86">
        <w:t>UML Class Diagram</w:t>
      </w:r>
    </w:p>
    <w:p w14:paraId="3C7CD5F7" w14:textId="0E47C272" w:rsidR="007E12E6" w:rsidRPr="00895C86" w:rsidRDefault="00C74439" w:rsidP="0005783A">
      <w:pPr>
        <w:suppressAutoHyphens/>
        <w:spacing w:after="0" w:line="240" w:lineRule="auto"/>
        <w:rPr>
          <w:rFonts w:ascii="Calibri" w:hAnsi="Calibri" w:cs="Calibri"/>
        </w:rPr>
      </w:pPr>
      <w:r w:rsidRPr="00C74439">
        <w:rPr>
          <w:rFonts w:ascii="Calibri" w:hAnsi="Calibri" w:cs="Calibri"/>
          <w:i/>
        </w:rPr>
        <w:lastRenderedPageBreak/>
        <w:drawing>
          <wp:inline distT="0" distB="0" distL="0" distR="0" wp14:anchorId="71FB4882" wp14:editId="7C523C44">
            <wp:extent cx="5943600" cy="2896235"/>
            <wp:effectExtent l="0" t="0" r="0" b="0"/>
            <wp:docPr id="131353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33732" name=""/>
                    <pic:cNvPicPr/>
                  </pic:nvPicPr>
                  <pic:blipFill>
                    <a:blip r:embed="rId11"/>
                    <a:stretch>
                      <a:fillRect/>
                    </a:stretch>
                  </pic:blipFill>
                  <pic:spPr>
                    <a:xfrm>
                      <a:off x="0" y="0"/>
                      <a:ext cx="5943600" cy="2896235"/>
                    </a:xfrm>
                    <a:prstGeom prst="rect">
                      <a:avLst/>
                    </a:prstGeom>
                  </pic:spPr>
                </pic:pic>
              </a:graphicData>
            </a:graphic>
          </wp:inline>
        </w:drawing>
      </w:r>
    </w:p>
    <w:p w14:paraId="1C292E16" w14:textId="77777777" w:rsidR="007E12E6" w:rsidRPr="00895C86" w:rsidRDefault="00895C86" w:rsidP="0005783A">
      <w:pPr>
        <w:pStyle w:val="Heading2"/>
      </w:pPr>
      <w:r w:rsidRPr="00895C86">
        <w:t>Technical Requirements</w:t>
      </w:r>
    </w:p>
    <w:p w14:paraId="493A4EAD" w14:textId="77777777" w:rsidR="00D83105" w:rsidRPr="00D83105" w:rsidRDefault="00D83105" w:rsidP="00D83105">
      <w:pPr>
        <w:suppressAutoHyphens/>
        <w:spacing w:after="0" w:line="240" w:lineRule="auto"/>
        <w:rPr>
          <w:rFonts w:ascii="Calibri" w:hAnsi="Calibri" w:cs="Calibri"/>
          <w:iCs/>
        </w:rPr>
      </w:pPr>
      <w:r w:rsidRPr="00D83105">
        <w:rPr>
          <w:rFonts w:ascii="Calibri" w:hAnsi="Calibri" w:cs="Calibri"/>
          <w:iCs/>
        </w:rPr>
        <w:t>The platform will give each user a personalized dashboard that tracks how far they’ve come in both their written practice and their on</w:t>
      </w:r>
      <w:r w:rsidRPr="00D83105">
        <w:rPr>
          <w:rFonts w:ascii="Calibri" w:hAnsi="Calibri" w:cs="Calibri"/>
          <w:iCs/>
        </w:rPr>
        <w:noBreakHyphen/>
        <w:t>road training. From that same space, users can arrange new appointments, adjust existing ones, or remove them entirely.</w:t>
      </w:r>
    </w:p>
    <w:p w14:paraId="5CE9253A" w14:textId="77777777" w:rsidR="00D83105" w:rsidRPr="00D83105" w:rsidRDefault="00D83105" w:rsidP="00D83105">
      <w:pPr>
        <w:suppressAutoHyphens/>
        <w:spacing w:after="0" w:line="240" w:lineRule="auto"/>
        <w:rPr>
          <w:rFonts w:ascii="Calibri" w:hAnsi="Calibri" w:cs="Calibri"/>
          <w:iCs/>
        </w:rPr>
      </w:pPr>
      <w:r w:rsidRPr="00D83105">
        <w:rPr>
          <w:rFonts w:ascii="Calibri" w:hAnsi="Calibri" w:cs="Calibri"/>
          <w:iCs/>
        </w:rPr>
        <w:t>System administrators will have full control over staff access, including the ability to activate or retire employee accounts. They will also be able to send secure password</w:t>
      </w:r>
      <w:r w:rsidRPr="00D83105">
        <w:rPr>
          <w:rFonts w:ascii="Calibri" w:hAnsi="Calibri" w:cs="Calibri"/>
          <w:iCs/>
        </w:rPr>
        <w:noBreakHyphen/>
        <w:t>recovery links to anyone who needs to update their login credentials.</w:t>
      </w:r>
    </w:p>
    <w:p w14:paraId="77460EDD" w14:textId="77777777" w:rsidR="00D83105" w:rsidRPr="00D83105" w:rsidRDefault="00D83105" w:rsidP="00D83105">
      <w:pPr>
        <w:suppressAutoHyphens/>
        <w:spacing w:after="0" w:line="240" w:lineRule="auto"/>
        <w:rPr>
          <w:rFonts w:ascii="Calibri" w:hAnsi="Calibri" w:cs="Calibri"/>
          <w:iCs/>
        </w:rPr>
      </w:pPr>
      <w:r w:rsidRPr="00D83105">
        <w:rPr>
          <w:rFonts w:ascii="Calibri" w:hAnsi="Calibri" w:cs="Calibri"/>
          <w:iCs/>
        </w:rPr>
        <w:t>Driving instructors will have a dedicated area where they can record observations, update lesson notes, and keep ongoing feedback for every student. All features are expected to respond instantly, without lag or performance issues. Photos of students and instructors will appear throughout the interface to help identify accounts quickly. Anyone who forgets their password will be able to reset it through a guided self</w:t>
      </w:r>
      <w:r w:rsidRPr="00D83105">
        <w:rPr>
          <w:rFonts w:ascii="Calibri" w:hAnsi="Calibri" w:cs="Calibri"/>
          <w:iCs/>
        </w:rPr>
        <w:noBreakHyphen/>
        <w:t>service process.</w:t>
      </w:r>
    </w:p>
    <w:p w14:paraId="55B52A99" w14:textId="77777777" w:rsidR="00D83105" w:rsidRPr="00D83105" w:rsidRDefault="00D83105" w:rsidP="00D83105">
      <w:pPr>
        <w:suppressAutoHyphens/>
        <w:spacing w:after="0" w:line="240" w:lineRule="auto"/>
        <w:rPr>
          <w:rFonts w:ascii="Calibri" w:hAnsi="Calibri" w:cs="Calibri"/>
          <w:iCs/>
        </w:rPr>
      </w:pPr>
      <w:r w:rsidRPr="00D83105">
        <w:rPr>
          <w:rFonts w:ascii="Calibri" w:hAnsi="Calibri" w:cs="Calibri"/>
          <w:iCs/>
        </w:rPr>
        <w:t>During each driving session, the system will show key details such as remaining time and other session</w:t>
      </w:r>
      <w:r w:rsidRPr="00D83105">
        <w:rPr>
          <w:rFonts w:ascii="Calibri" w:hAnsi="Calibri" w:cs="Calibri"/>
          <w:iCs/>
        </w:rPr>
        <w:noBreakHyphen/>
        <w:t xml:space="preserve">specific information. A protected online checkout system will allow customers to purchase training services safely. Staff at the front desk will have tools to schedule appointments for </w:t>
      </w:r>
      <w:proofErr w:type="gramStart"/>
      <w:r w:rsidRPr="00D83105">
        <w:rPr>
          <w:rFonts w:ascii="Calibri" w:hAnsi="Calibri" w:cs="Calibri"/>
          <w:iCs/>
        </w:rPr>
        <w:t>walk</w:t>
      </w:r>
      <w:r w:rsidRPr="00D83105">
        <w:rPr>
          <w:rFonts w:ascii="Calibri" w:hAnsi="Calibri" w:cs="Calibri"/>
          <w:iCs/>
        </w:rPr>
        <w:noBreakHyphen/>
        <w:t>in</w:t>
      </w:r>
      <w:proofErr w:type="gramEnd"/>
      <w:r w:rsidRPr="00D83105">
        <w:rPr>
          <w:rFonts w:ascii="Calibri" w:hAnsi="Calibri" w:cs="Calibri"/>
          <w:iCs/>
        </w:rPr>
        <w:t xml:space="preserve"> visitors.</w:t>
      </w:r>
    </w:p>
    <w:p w14:paraId="79683076" w14:textId="77777777" w:rsidR="00D83105" w:rsidRPr="00D83105" w:rsidRDefault="00D83105" w:rsidP="00D83105">
      <w:pPr>
        <w:suppressAutoHyphens/>
        <w:spacing w:after="0" w:line="240" w:lineRule="auto"/>
        <w:rPr>
          <w:rFonts w:ascii="Calibri" w:hAnsi="Calibri" w:cs="Calibri"/>
          <w:iCs/>
        </w:rPr>
      </w:pPr>
      <w:r w:rsidRPr="00D83105">
        <w:rPr>
          <w:rFonts w:ascii="Calibri" w:hAnsi="Calibri" w:cs="Calibri"/>
          <w:iCs/>
        </w:rPr>
        <w:t xml:space="preserve">The platform will include the three training packages offered by </w:t>
      </w:r>
      <w:proofErr w:type="spellStart"/>
      <w:r w:rsidRPr="00D83105">
        <w:rPr>
          <w:rFonts w:ascii="Calibri" w:hAnsi="Calibri" w:cs="Calibri"/>
          <w:iCs/>
        </w:rPr>
        <w:t>DriverPass</w:t>
      </w:r>
      <w:proofErr w:type="spellEnd"/>
      <w:r w:rsidRPr="00D83105">
        <w:rPr>
          <w:rFonts w:ascii="Calibri" w:hAnsi="Calibri" w:cs="Calibri"/>
          <w:iCs/>
        </w:rPr>
        <w:t xml:space="preserve"> and give administrators the ability to revise, expand, or remove those packages as business needs change. It will remain aligned with current DMV rules and updates. To safeguard customer data, the system will use multifactor authentication.</w:t>
      </w:r>
    </w:p>
    <w:p w14:paraId="2D181C00" w14:textId="77777777" w:rsidR="00D83105" w:rsidRPr="00D83105" w:rsidRDefault="00D83105" w:rsidP="00D83105">
      <w:pPr>
        <w:suppressAutoHyphens/>
        <w:spacing w:after="0" w:line="240" w:lineRule="auto"/>
        <w:rPr>
          <w:rFonts w:ascii="Calibri" w:hAnsi="Calibri" w:cs="Calibri"/>
          <w:iCs/>
        </w:rPr>
      </w:pPr>
      <w:r w:rsidRPr="00D83105">
        <w:rPr>
          <w:rFonts w:ascii="Calibri" w:hAnsi="Calibri" w:cs="Calibri"/>
          <w:iCs/>
        </w:rPr>
        <w:t xml:space="preserve">All data and services will run </w:t>
      </w:r>
      <w:proofErr w:type="gramStart"/>
      <w:r w:rsidRPr="00D83105">
        <w:rPr>
          <w:rFonts w:ascii="Calibri" w:hAnsi="Calibri" w:cs="Calibri"/>
          <w:iCs/>
        </w:rPr>
        <w:t>on</w:t>
      </w:r>
      <w:proofErr w:type="gramEnd"/>
      <w:r w:rsidRPr="00D83105">
        <w:rPr>
          <w:rFonts w:ascii="Calibri" w:hAnsi="Calibri" w:cs="Calibri"/>
          <w:iCs/>
        </w:rPr>
        <w:t xml:space="preserve"> a cloud</w:t>
      </w:r>
      <w:r w:rsidRPr="00D83105">
        <w:rPr>
          <w:rFonts w:ascii="Calibri" w:hAnsi="Calibri" w:cs="Calibri"/>
          <w:iCs/>
        </w:rPr>
        <w:noBreakHyphen/>
        <w:t>hosted environment, accessible entirely through a web browser. The system must scale smoothly as the number of users grows. It will work across major operating systems, including Windows, macOS, Linux, Android, and iOS. Users will only need an internet connection and a device to access the service. Because the solution is cloud</w:t>
      </w:r>
      <w:r w:rsidRPr="00D83105">
        <w:rPr>
          <w:rFonts w:ascii="Calibri" w:hAnsi="Calibri" w:cs="Calibri"/>
          <w:iCs/>
        </w:rPr>
        <w:noBreakHyphen/>
        <w:t xml:space="preserve">based, </w:t>
      </w:r>
      <w:proofErr w:type="spellStart"/>
      <w:r w:rsidRPr="00D83105">
        <w:rPr>
          <w:rFonts w:ascii="Calibri" w:hAnsi="Calibri" w:cs="Calibri"/>
          <w:iCs/>
        </w:rPr>
        <w:t>DriverPass</w:t>
      </w:r>
      <w:proofErr w:type="spellEnd"/>
      <w:r w:rsidRPr="00D83105">
        <w:rPr>
          <w:rFonts w:ascii="Calibri" w:hAnsi="Calibri" w:cs="Calibri"/>
          <w:iCs/>
        </w:rPr>
        <w:t xml:space="preserve"> will not need to maintain extensive </w:t>
      </w:r>
      <w:proofErr w:type="gramStart"/>
      <w:r w:rsidRPr="00D83105">
        <w:rPr>
          <w:rFonts w:ascii="Calibri" w:hAnsi="Calibri" w:cs="Calibri"/>
          <w:iCs/>
        </w:rPr>
        <w:t>hardware on</w:t>
      </w:r>
      <w:r w:rsidRPr="00D83105">
        <w:rPr>
          <w:rFonts w:ascii="Calibri" w:hAnsi="Calibri" w:cs="Calibri"/>
          <w:iCs/>
        </w:rPr>
        <w:noBreakHyphen/>
        <w:t>site</w:t>
      </w:r>
      <w:proofErr w:type="gramEnd"/>
      <w:r w:rsidRPr="00D83105">
        <w:rPr>
          <w:rFonts w:ascii="Calibri" w:hAnsi="Calibri" w:cs="Calibri"/>
          <w:iCs/>
        </w:rPr>
        <w:t>.</w:t>
      </w:r>
    </w:p>
    <w:p w14:paraId="72D9D529" w14:textId="0887DCDE" w:rsidR="007E12E6" w:rsidRPr="00D83105" w:rsidRDefault="007E12E6" w:rsidP="0005783A">
      <w:pPr>
        <w:suppressAutoHyphens/>
        <w:spacing w:after="0" w:line="240" w:lineRule="auto"/>
        <w:rPr>
          <w:rFonts w:ascii="Calibri" w:hAnsi="Calibri" w:cs="Calibri"/>
          <w:iCs/>
        </w:rPr>
      </w:pPr>
    </w:p>
    <w:sectPr w:rsidR="007E12E6" w:rsidRPr="00D83105">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7E523" w14:textId="77777777" w:rsidR="00516E7B" w:rsidRDefault="00516E7B">
      <w:pPr>
        <w:spacing w:after="0" w:line="240" w:lineRule="auto"/>
      </w:pPr>
      <w:r>
        <w:separator/>
      </w:r>
    </w:p>
  </w:endnote>
  <w:endnote w:type="continuationSeparator" w:id="0">
    <w:p w14:paraId="3DFD357B" w14:textId="77777777" w:rsidR="00516E7B" w:rsidRDefault="00516E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0892D" w14:textId="77777777" w:rsidR="00516E7B" w:rsidRDefault="00516E7B">
      <w:pPr>
        <w:spacing w:after="0" w:line="240" w:lineRule="auto"/>
      </w:pPr>
      <w:r>
        <w:separator/>
      </w:r>
    </w:p>
  </w:footnote>
  <w:footnote w:type="continuationSeparator" w:id="0">
    <w:p w14:paraId="6FC03D1B" w14:textId="77777777" w:rsidR="00516E7B" w:rsidRDefault="00516E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86E4D"/>
    <w:rsid w:val="00274D86"/>
    <w:rsid w:val="003765FF"/>
    <w:rsid w:val="00516E7B"/>
    <w:rsid w:val="005871DC"/>
    <w:rsid w:val="005960F6"/>
    <w:rsid w:val="00711CC9"/>
    <w:rsid w:val="00754D65"/>
    <w:rsid w:val="00767664"/>
    <w:rsid w:val="007C2BAF"/>
    <w:rsid w:val="007E12E6"/>
    <w:rsid w:val="00811810"/>
    <w:rsid w:val="00827CFF"/>
    <w:rsid w:val="00860723"/>
    <w:rsid w:val="00895C86"/>
    <w:rsid w:val="009347C4"/>
    <w:rsid w:val="009C0C32"/>
    <w:rsid w:val="00AE52D4"/>
    <w:rsid w:val="00BB471F"/>
    <w:rsid w:val="00C74439"/>
    <w:rsid w:val="00D83105"/>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401</Words>
  <Characters>2289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Hoffert, Paige</cp:lastModifiedBy>
  <cp:revision>2</cp:revision>
  <dcterms:created xsi:type="dcterms:W3CDTF">2026-02-20T02:46:00Z</dcterms:created>
  <dcterms:modified xsi:type="dcterms:W3CDTF">2026-02-20T02:46:00Z</dcterms:modified>
</cp:coreProperties>
</file>