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4762" w14:textId="77777777" w:rsidR="00787E9B" w:rsidRDefault="00787E9B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proofErr w:type="gramStart"/>
      <w:r>
        <w:rPr>
          <w:rStyle w:val="normaltextrun"/>
          <w:b/>
          <w:bCs/>
          <w:shd w:val="clear" w:color="auto" w:fill="808000"/>
        </w:rPr>
        <w:t>A )</w:t>
      </w:r>
      <w:proofErr w:type="gramEnd"/>
      <w:r>
        <w:rPr>
          <w:rStyle w:val="normaltextrun"/>
          <w:b/>
          <w:bCs/>
          <w:shd w:val="clear" w:color="auto" w:fill="808000"/>
        </w:rPr>
        <w:t xml:space="preserve">) Demographics} 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 xml:space="preserve">x )) Primarily, a sample size regarding shopping habits of locals &amp; commuters. 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 xml:space="preserve">Ex. Capitol Hill = ++Asian Products / Redmond = ++Indian Products, extra in their planogram. Besides the cultural influence this also includes the type of people, such as office workers or neighborhood full of families etc. </w:t>
      </w:r>
      <w:proofErr w:type="spellStart"/>
      <w:r>
        <w:rPr>
          <w:rStyle w:val="normaltextrun"/>
        </w:rPr>
        <w:t>Approx</w:t>
      </w:r>
      <w:proofErr w:type="spellEnd"/>
      <w:r>
        <w:rPr>
          <w:rStyle w:val="normaltextrun"/>
        </w:rPr>
        <w:t xml:space="preserve"> economic status of the area.</w:t>
      </w:r>
      <w:r>
        <w:rPr>
          <w:rStyle w:val="scxw195848254"/>
        </w:rPr>
        <w:t> </w:t>
      </w:r>
    </w:p>
    <w:p w14:paraId="5AB643A1" w14:textId="77777777" w:rsidR="00787E9B" w:rsidRDefault="00787E9B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</w:p>
    <w:p w14:paraId="7AF32481" w14:textId="08434C74" w:rsidR="009B3800" w:rsidRDefault="00787E9B" w:rsidP="00787E9B">
      <w:pPr>
        <w:pStyle w:val="paragraph"/>
        <w:spacing w:before="0" w:beforeAutospacing="0" w:after="0" w:afterAutospacing="0"/>
        <w:textAlignment w:val="baseline"/>
        <w:rPr>
          <w:rStyle w:val="scxw195848254"/>
          <w:b/>
          <w:bCs/>
        </w:rPr>
      </w:pPr>
      <w:r>
        <w:rPr>
          <w:rStyle w:val="scxw195848254"/>
          <w:b/>
          <w:bCs/>
        </w:rPr>
        <w:t xml:space="preserve">South Everett, WA = </w:t>
      </w:r>
      <w:r w:rsidR="009B3800">
        <w:rPr>
          <w:rStyle w:val="scxw195848254"/>
          <w:b/>
          <w:bCs/>
        </w:rPr>
        <w:t>++</w:t>
      </w:r>
      <w:r>
        <w:rPr>
          <w:rStyle w:val="scxw195848254"/>
          <w:b/>
          <w:bCs/>
        </w:rPr>
        <w:t>Hispanic products</w:t>
      </w:r>
      <w:r w:rsidR="00DC59A7">
        <w:rPr>
          <w:rStyle w:val="scxw195848254"/>
          <w:b/>
          <w:bCs/>
        </w:rPr>
        <w:t xml:space="preserve"> / Asian products.</w:t>
      </w:r>
    </w:p>
    <w:p w14:paraId="296414EA" w14:textId="77777777" w:rsidR="009B3800" w:rsidRDefault="009B3800" w:rsidP="00787E9B">
      <w:pPr>
        <w:pStyle w:val="paragraph"/>
        <w:spacing w:before="0" w:beforeAutospacing="0" w:after="0" w:afterAutospacing="0"/>
        <w:textAlignment w:val="baseline"/>
        <w:rPr>
          <w:rStyle w:val="scxw195848254"/>
          <w:b/>
          <w:bCs/>
        </w:rPr>
      </w:pPr>
      <w:r>
        <w:rPr>
          <w:rStyle w:val="scxw195848254"/>
          <w:b/>
          <w:bCs/>
        </w:rPr>
        <w:t>This area is mostly populated by Hispanic low-medium income families, who’s major area of employment is construction, handyman, and other similar jobs.</w:t>
      </w:r>
    </w:p>
    <w:p w14:paraId="6702287E" w14:textId="77777777" w:rsidR="009B3800" w:rsidRDefault="00787E9B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r>
        <w:br/>
      </w:r>
      <w:r>
        <w:rPr>
          <w:rStyle w:val="scxw195848254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proofErr w:type="gramStart"/>
      <w:r>
        <w:rPr>
          <w:rStyle w:val="normaltextrun"/>
          <w:b/>
          <w:bCs/>
          <w:shd w:val="clear" w:color="auto" w:fill="808000"/>
        </w:rPr>
        <w:t>B )</w:t>
      </w:r>
      <w:proofErr w:type="gramEnd"/>
      <w:r>
        <w:rPr>
          <w:rStyle w:val="normaltextrun"/>
          <w:b/>
          <w:bCs/>
          <w:shd w:val="clear" w:color="auto" w:fill="808000"/>
        </w:rPr>
        <w:t xml:space="preserve">) Real Estate &amp; Zoning} 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>x )) Sample of available properties &amp; Zones = Commercial, Residential, or Industrial etc.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>Ex. Finding plots of land that support your choices regarding A &amp; C, with why you picked.</w:t>
      </w:r>
      <w:r>
        <w:rPr>
          <w:rStyle w:val="scxw195848254"/>
        </w:rPr>
        <w:t> </w:t>
      </w:r>
    </w:p>
    <w:p w14:paraId="7F7243FE" w14:textId="77777777" w:rsidR="009B3800" w:rsidRDefault="009B3800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</w:p>
    <w:p w14:paraId="514062A0" w14:textId="77777777" w:rsidR="00B85743" w:rsidRDefault="009B3800" w:rsidP="00787E9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scxw195848254"/>
          <w:b/>
          <w:bCs/>
        </w:rPr>
        <w:t>A</w:t>
      </w:r>
      <w:r w:rsidR="00AA56A5">
        <w:rPr>
          <w:rStyle w:val="scxw195848254"/>
          <w:b/>
          <w:bCs/>
        </w:rPr>
        <w:t>n idea that could perhaps bring this up to the next level is to stablish a grocery store at a mall location</w:t>
      </w:r>
      <w:r w:rsidR="00B85743">
        <w:rPr>
          <w:rStyle w:val="scxw195848254"/>
          <w:b/>
          <w:bCs/>
        </w:rPr>
        <w:t xml:space="preserve">. The Everett mall hast several spaces for lease that could be of great use for </w:t>
      </w:r>
      <w:proofErr w:type="gramStart"/>
      <w:r w:rsidR="00B85743">
        <w:rPr>
          <w:rStyle w:val="scxw195848254"/>
          <w:b/>
          <w:bCs/>
        </w:rPr>
        <w:t>it</w:t>
      </w:r>
      <w:proofErr w:type="gramEnd"/>
      <w:r w:rsidR="00B85743">
        <w:rPr>
          <w:rStyle w:val="scxw195848254"/>
          <w:b/>
          <w:bCs/>
        </w:rPr>
        <w:t xml:space="preserve"> and it is surrounded by other type of retail stores. Yes, there is a Walmart right across from it, but we need to make our store better than Walmart. No rates are disclosed on the internet but a statement on the site estates rates are negotiable.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proofErr w:type="gramStart"/>
      <w:r w:rsidR="00787E9B">
        <w:rPr>
          <w:rStyle w:val="normaltextrun"/>
          <w:b/>
          <w:bCs/>
          <w:shd w:val="clear" w:color="auto" w:fill="808000"/>
        </w:rPr>
        <w:t>C )</w:t>
      </w:r>
      <w:proofErr w:type="gramEnd"/>
      <w:r w:rsidR="00787E9B">
        <w:rPr>
          <w:rStyle w:val="normaltextrun"/>
          <w:b/>
          <w:bCs/>
          <w:shd w:val="clear" w:color="auto" w:fill="808000"/>
        </w:rPr>
        <w:t xml:space="preserve">) Supply &amp; Transportation} 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x )) Sample of the estimated routes from vendors &amp; traffic for customers.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Ex. Using google maps etc. to make a simplistic map for major suppliers.</w:t>
      </w:r>
    </w:p>
    <w:p w14:paraId="3A065760" w14:textId="77777777" w:rsidR="00B85743" w:rsidRDefault="00B85743" w:rsidP="00787E9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07DD6B1" w14:textId="77777777" w:rsidR="009618D2" w:rsidRDefault="00B85743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r>
        <w:rPr>
          <w:rStyle w:val="normaltextrun"/>
          <w:b/>
          <w:bCs/>
        </w:rPr>
        <w:t>Main street is Everett Mall Way. This is a major road for transit that has bus lines driving by every day, plus a bus station behind the mall area. Nearest major road for supplier deliveries will be I5</w:t>
      </w:r>
      <w:r w:rsidR="009618D2">
        <w:rPr>
          <w:rStyle w:val="normaltextrun"/>
          <w:b/>
          <w:bCs/>
        </w:rPr>
        <w:t xml:space="preserve">. Coming from I5 north or south, take exit Everett Mall Way and the mall delivery zone is after first light on the right hand. 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r w:rsidR="00787E9B">
        <w:rPr>
          <w:rStyle w:val="normaltextrun"/>
          <w:b/>
          <w:bCs/>
        </w:rPr>
        <w:t>----------------</w:t>
      </w:r>
      <w:r w:rsidR="00787E9B">
        <w:rPr>
          <w:rStyle w:val="scxw195848254"/>
        </w:rPr>
        <w:t> </w:t>
      </w:r>
      <w:r w:rsidR="00787E9B">
        <w:br/>
      </w:r>
      <w:proofErr w:type="spellStart"/>
      <w:r w:rsidR="00787E9B">
        <w:rPr>
          <w:rStyle w:val="normaltextrun"/>
          <w:b/>
          <w:bCs/>
        </w:rPr>
        <w:t>CF_Task</w:t>
      </w:r>
      <w:proofErr w:type="spellEnd"/>
      <w:r w:rsidR="00787E9B">
        <w:rPr>
          <w:rStyle w:val="normaltextrun"/>
          <w:b/>
          <w:bCs/>
        </w:rPr>
        <w:t xml:space="preserve"> 1.2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  <w:b/>
          <w:bCs/>
        </w:rPr>
        <w:t>&lt;&gt; Competitors &amp; Natural Obstacles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  <w:b/>
          <w:bCs/>
        </w:rPr>
        <w:t xml:space="preserve">- Provide a summary about oppositions to </w:t>
      </w:r>
      <w:proofErr w:type="spellStart"/>
      <w:r w:rsidR="00787E9B">
        <w:rPr>
          <w:rStyle w:val="normaltextrun"/>
          <w:b/>
          <w:bCs/>
        </w:rPr>
        <w:t>Malomai's</w:t>
      </w:r>
      <w:proofErr w:type="spellEnd"/>
      <w:r w:rsidR="00787E9B">
        <w:rPr>
          <w:rStyle w:val="normaltextrun"/>
          <w:b/>
          <w:bCs/>
        </w:rPr>
        <w:t xml:space="preserve"> Swift Grocery.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proofErr w:type="gramStart"/>
      <w:r w:rsidR="00787E9B">
        <w:rPr>
          <w:rStyle w:val="normaltextrun"/>
          <w:b/>
          <w:bCs/>
          <w:shd w:val="clear" w:color="auto" w:fill="808000"/>
        </w:rPr>
        <w:t>A )</w:t>
      </w:r>
      <w:proofErr w:type="gramEnd"/>
      <w:r w:rsidR="00787E9B">
        <w:rPr>
          <w:rStyle w:val="normaltextrun"/>
          <w:b/>
          <w:bCs/>
          <w:shd w:val="clear" w:color="auto" w:fill="808000"/>
        </w:rPr>
        <w:t xml:space="preserve">) Rival &amp; Beneficial Businesses  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x )) Summarize potential rival or Beneficial establishments in the area.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Ex. A common depiction would be the presence of gas stations or other services.</w:t>
      </w:r>
      <w:r w:rsidR="00787E9B">
        <w:rPr>
          <w:rStyle w:val="scxw195848254"/>
        </w:rPr>
        <w:t> </w:t>
      </w:r>
    </w:p>
    <w:p w14:paraId="6A10B743" w14:textId="77777777" w:rsidR="00A415BB" w:rsidRDefault="00A415BB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</w:p>
    <w:p w14:paraId="5CA7E9CF" w14:textId="17D62AC8" w:rsidR="009618D2" w:rsidRDefault="009618D2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r>
        <w:rPr>
          <w:rStyle w:val="scxw195848254"/>
          <w:b/>
          <w:bCs/>
        </w:rPr>
        <w:t xml:space="preserve">A rival for this could be the Walmart Supercenter located across the street. A benefit about this </w:t>
      </w:r>
      <w:proofErr w:type="gramStart"/>
      <w:r>
        <w:rPr>
          <w:rStyle w:val="scxw195848254"/>
          <w:b/>
          <w:bCs/>
        </w:rPr>
        <w:t>particular location</w:t>
      </w:r>
      <w:proofErr w:type="gramEnd"/>
      <w:r>
        <w:rPr>
          <w:rStyle w:val="scxw195848254"/>
          <w:b/>
          <w:bCs/>
        </w:rPr>
        <w:t>, the is no other grocery store on this plaza, as majority are just retail (</w:t>
      </w:r>
      <w:proofErr w:type="spellStart"/>
      <w:r>
        <w:rPr>
          <w:rStyle w:val="scxw195848254"/>
          <w:b/>
          <w:bCs/>
        </w:rPr>
        <w:t>Homegoods</w:t>
      </w:r>
      <w:proofErr w:type="spellEnd"/>
      <w:r>
        <w:rPr>
          <w:rStyle w:val="scxw195848254"/>
          <w:b/>
          <w:bCs/>
        </w:rPr>
        <w:t>, Best Buy, TJ Maxx, Burlington). 4 lights down the road, we will encounter a Target and a Trader Joes.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proofErr w:type="gramStart"/>
      <w:r w:rsidR="00787E9B">
        <w:rPr>
          <w:rStyle w:val="normaltextrun"/>
          <w:b/>
          <w:bCs/>
          <w:shd w:val="clear" w:color="auto" w:fill="808000"/>
        </w:rPr>
        <w:t>B )</w:t>
      </w:r>
      <w:proofErr w:type="gramEnd"/>
      <w:r w:rsidR="00787E9B">
        <w:rPr>
          <w:rStyle w:val="normaltextrun"/>
          <w:b/>
          <w:bCs/>
          <w:shd w:val="clear" w:color="auto" w:fill="808000"/>
        </w:rPr>
        <w:t xml:space="preserve">) </w:t>
      </w:r>
      <w:proofErr w:type="spellStart"/>
      <w:r w:rsidR="00787E9B">
        <w:rPr>
          <w:rStyle w:val="normaltextrun"/>
          <w:b/>
          <w:bCs/>
          <w:shd w:val="clear" w:color="auto" w:fill="808000"/>
        </w:rPr>
        <w:t>Enviromental</w:t>
      </w:r>
      <w:proofErr w:type="spellEnd"/>
      <w:r w:rsidR="00787E9B">
        <w:rPr>
          <w:rStyle w:val="normaltextrun"/>
          <w:b/>
          <w:bCs/>
          <w:shd w:val="clear" w:color="auto" w:fill="808000"/>
        </w:rPr>
        <w:t xml:space="preserve"> Expectations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x )) Summarize the weather &amp; environment hazards in the region.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Ex. Provide a simple risk assessment to supply logistics or emergency needs.</w:t>
      </w:r>
      <w:r w:rsidR="00787E9B">
        <w:rPr>
          <w:rStyle w:val="scxw195848254"/>
        </w:rPr>
        <w:t> </w:t>
      </w:r>
    </w:p>
    <w:p w14:paraId="7885A88E" w14:textId="77777777" w:rsidR="009618D2" w:rsidRDefault="009618D2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r>
        <w:rPr>
          <w:rStyle w:val="scxw195848254"/>
          <w:b/>
          <w:bCs/>
        </w:rPr>
        <w:lastRenderedPageBreak/>
        <w:t>Weather is no for this area is not different than the rest of Washington. Since this location is at a major road, delivery’s will not be a problem as roads gets clean during the snow season, and for the rain times, this is located in a non-flooding area.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proofErr w:type="gramStart"/>
      <w:r w:rsidR="00787E9B">
        <w:rPr>
          <w:rStyle w:val="normaltextrun"/>
          <w:b/>
          <w:bCs/>
          <w:shd w:val="clear" w:color="auto" w:fill="808000"/>
        </w:rPr>
        <w:t>C )</w:t>
      </w:r>
      <w:proofErr w:type="gramEnd"/>
      <w:r w:rsidR="00787E9B">
        <w:rPr>
          <w:rStyle w:val="normaltextrun"/>
          <w:b/>
          <w:bCs/>
          <w:shd w:val="clear" w:color="auto" w:fill="808000"/>
        </w:rPr>
        <w:t>) Community Growth &amp; Investments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x )) Summarize the growth potential in the chosen region.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Ex. Expansion of neighborhoods, schools, or high-profile companies.</w:t>
      </w:r>
      <w:r w:rsidR="00787E9B">
        <w:rPr>
          <w:rStyle w:val="scxw195848254"/>
        </w:rPr>
        <w:t> </w:t>
      </w:r>
    </w:p>
    <w:p w14:paraId="3394C4F5" w14:textId="77777777" w:rsidR="009618D2" w:rsidRDefault="009618D2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</w:p>
    <w:p w14:paraId="3979ED97" w14:textId="0AB1A9B6" w:rsidR="006C2264" w:rsidRDefault="009618D2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r>
        <w:rPr>
          <w:rStyle w:val="scxw195848254"/>
          <w:b/>
          <w:bCs/>
        </w:rPr>
        <w:t>Many new constructions are happening around the Puget sound</w:t>
      </w:r>
      <w:r w:rsidR="006C2264">
        <w:rPr>
          <w:rStyle w:val="scxw195848254"/>
          <w:b/>
          <w:bCs/>
        </w:rPr>
        <w:t xml:space="preserve"> and this location is not immune to this. Right on this commercial plaza, a new Chick fil-A is getting built, HomeGoods just opened during summer 2023 and is driving great business to the area, restaurants, Mariners high school and a middle school are located nearby, plus there is apartment communities located all around such location.  </w:t>
      </w:r>
      <w:r w:rsidR="00787E9B">
        <w:br/>
      </w:r>
      <w:r w:rsidR="00787E9B">
        <w:rPr>
          <w:rStyle w:val="normaltextrun"/>
          <w:b/>
          <w:bCs/>
        </w:rPr>
        <w:t>----------------</w:t>
      </w:r>
      <w:r w:rsidR="00787E9B">
        <w:rPr>
          <w:rStyle w:val="scxw195848254"/>
        </w:rPr>
        <w:t> </w:t>
      </w:r>
      <w:r w:rsidR="00787E9B">
        <w:br/>
      </w:r>
      <w:proofErr w:type="spellStart"/>
      <w:r w:rsidR="00787E9B">
        <w:rPr>
          <w:rStyle w:val="normaltextrun"/>
          <w:b/>
          <w:bCs/>
        </w:rPr>
        <w:t>CF_Task</w:t>
      </w:r>
      <w:proofErr w:type="spellEnd"/>
      <w:r w:rsidR="00787E9B">
        <w:rPr>
          <w:rStyle w:val="normaltextrun"/>
          <w:b/>
          <w:bCs/>
        </w:rPr>
        <w:t xml:space="preserve"> 1.3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  <w:b/>
          <w:bCs/>
        </w:rPr>
        <w:t>&lt;&gt; Brand Association &amp; Target Audience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  <w:b/>
          <w:bCs/>
        </w:rPr>
        <w:t>- Provide a summary of marketable appeals &amp; customer loyalty.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proofErr w:type="gramStart"/>
      <w:r w:rsidR="00787E9B">
        <w:rPr>
          <w:rStyle w:val="normaltextrun"/>
          <w:b/>
          <w:bCs/>
          <w:shd w:val="clear" w:color="auto" w:fill="808000"/>
        </w:rPr>
        <w:t>A )</w:t>
      </w:r>
      <w:proofErr w:type="gramEnd"/>
      <w:r w:rsidR="00787E9B">
        <w:rPr>
          <w:rStyle w:val="normaltextrun"/>
          <w:b/>
          <w:bCs/>
          <w:shd w:val="clear" w:color="auto" w:fill="808000"/>
        </w:rPr>
        <w:t>) Local Culture and Community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x)) Provide a summary of what is marketable in the community.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Ex. events, holidays, consumer preferences in goods &amp; services.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Including some examples of how it might be organized seasonally.</w:t>
      </w:r>
      <w:r w:rsidR="00787E9B">
        <w:rPr>
          <w:rStyle w:val="scxw195848254"/>
        </w:rPr>
        <w:t> </w:t>
      </w:r>
    </w:p>
    <w:p w14:paraId="0096AC74" w14:textId="77777777" w:rsidR="00A415BB" w:rsidRDefault="00A415BB" w:rsidP="00787E9B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60D3A7A" w14:textId="1E5366AD" w:rsidR="00787E9B" w:rsidRDefault="006C2264" w:rsidP="00787E9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b/>
          <w:bCs/>
        </w:rPr>
        <w:t xml:space="preserve">It </w:t>
      </w:r>
      <w:r w:rsidR="00AD0690">
        <w:rPr>
          <w:b/>
          <w:bCs/>
        </w:rPr>
        <w:t>will</w:t>
      </w:r>
      <w:r>
        <w:rPr>
          <w:b/>
          <w:bCs/>
        </w:rPr>
        <w:t xml:space="preserve"> make our customers special if we celebrate them is some way, for example: for Hispanics, celebrate </w:t>
      </w:r>
      <w:r w:rsidR="00AD0690">
        <w:rPr>
          <w:b/>
          <w:bCs/>
        </w:rPr>
        <w:t>the “</w:t>
      </w:r>
      <w:proofErr w:type="spellStart"/>
      <w:r w:rsidR="00AD0690">
        <w:rPr>
          <w:b/>
          <w:bCs/>
        </w:rPr>
        <w:t>Mes</w:t>
      </w:r>
      <w:proofErr w:type="spellEnd"/>
      <w:r w:rsidR="00AD0690">
        <w:rPr>
          <w:b/>
          <w:bCs/>
        </w:rPr>
        <w:t xml:space="preserve"> de la Hispanidad”, which is in September, we will need to find the major holiday for the Asian culture, for the Hindu and celebrate them with embracing their products by offering perhaps a cooking class, offering free samples or tastings of their products. </w:t>
      </w:r>
      <w:r w:rsidR="00787E9B">
        <w:br/>
      </w:r>
      <w:r w:rsidR="00787E9B">
        <w:rPr>
          <w:rStyle w:val="scxw195848254"/>
          <w:rFonts w:ascii="Calibri" w:hAnsi="Calibri" w:cs="Calibri"/>
          <w:sz w:val="20"/>
          <w:szCs w:val="20"/>
        </w:rPr>
        <w:t> </w:t>
      </w:r>
      <w:r w:rsidR="00787E9B">
        <w:rPr>
          <w:rFonts w:ascii="Calibri" w:hAnsi="Calibri" w:cs="Calibri"/>
          <w:sz w:val="20"/>
          <w:szCs w:val="20"/>
        </w:rPr>
        <w:br/>
      </w:r>
      <w:proofErr w:type="gramStart"/>
      <w:r w:rsidR="00787E9B">
        <w:rPr>
          <w:rStyle w:val="normaltextrun"/>
          <w:b/>
          <w:bCs/>
          <w:shd w:val="clear" w:color="auto" w:fill="808000"/>
        </w:rPr>
        <w:t>B )</w:t>
      </w:r>
      <w:proofErr w:type="gramEnd"/>
      <w:r w:rsidR="00787E9B">
        <w:rPr>
          <w:rStyle w:val="normaltextrun"/>
          <w:b/>
          <w:bCs/>
          <w:shd w:val="clear" w:color="auto" w:fill="808000"/>
        </w:rPr>
        <w:t xml:space="preserve">) Brand Appeal &amp; Perception 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 xml:space="preserve">x)) Provide </w:t>
      </w:r>
      <w:proofErr w:type="spellStart"/>
      <w:r w:rsidR="00787E9B">
        <w:rPr>
          <w:rStyle w:val="normaltextrun"/>
        </w:rPr>
        <w:t>a</w:t>
      </w:r>
      <w:proofErr w:type="spellEnd"/>
      <w:r w:rsidR="00787E9B">
        <w:rPr>
          <w:rStyle w:val="normaltextrun"/>
        </w:rPr>
        <w:t xml:space="preserve"> example of brand design &amp; theme.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 xml:space="preserve">Ex. Besides the company, include </w:t>
      </w:r>
      <w:proofErr w:type="spellStart"/>
      <w:r w:rsidR="00787E9B">
        <w:rPr>
          <w:rStyle w:val="normaltextrun"/>
        </w:rPr>
        <w:t>a</w:t>
      </w:r>
      <w:proofErr w:type="spellEnd"/>
      <w:r w:rsidR="00787E9B">
        <w:rPr>
          <w:rStyle w:val="normaltextrun"/>
        </w:rPr>
        <w:t xml:space="preserve"> off brand product example &amp; mission.</w:t>
      </w:r>
      <w:r w:rsidR="00787E9B">
        <w:rPr>
          <w:rStyle w:val="scxw195848254"/>
        </w:rPr>
        <w:t> </w:t>
      </w:r>
      <w:r w:rsidR="00787E9B">
        <w:br/>
      </w:r>
      <w:r w:rsidR="00787E9B">
        <w:rPr>
          <w:rStyle w:val="normaltextrun"/>
        </w:rPr>
        <w:t>An example would be like, fresh farms, bulk items or perhaps a cheaper local specialty.</w:t>
      </w:r>
      <w:r w:rsidR="00787E9B">
        <w:rPr>
          <w:rStyle w:val="eop"/>
        </w:rPr>
        <w:t> </w:t>
      </w:r>
    </w:p>
    <w:p w14:paraId="74E35BC6" w14:textId="77777777" w:rsidR="00A415BB" w:rsidRDefault="00A415BB" w:rsidP="00787E9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0F20D08A" w14:textId="2F629B0F" w:rsidR="006C2264" w:rsidRPr="006C2264" w:rsidRDefault="00AD0690" w:rsidP="00787E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0"/>
          <w:szCs w:val="20"/>
        </w:rPr>
      </w:pPr>
      <w:r>
        <w:rPr>
          <w:rStyle w:val="eop"/>
          <w:b/>
          <w:bCs/>
        </w:rPr>
        <w:t xml:space="preserve">Our brand will have to make an impact to the community, a clean and </w:t>
      </w:r>
      <w:r w:rsidR="002849D8">
        <w:rPr>
          <w:rStyle w:val="eop"/>
          <w:b/>
          <w:bCs/>
        </w:rPr>
        <w:t>organic</w:t>
      </w:r>
      <w:r>
        <w:rPr>
          <w:rStyle w:val="eop"/>
          <w:b/>
          <w:bCs/>
        </w:rPr>
        <w:t xml:space="preserve"> design where the </w:t>
      </w:r>
      <w:r w:rsidR="002849D8">
        <w:rPr>
          <w:rStyle w:val="eop"/>
          <w:b/>
          <w:bCs/>
        </w:rPr>
        <w:t>focus</w:t>
      </w:r>
      <w:r>
        <w:rPr>
          <w:rStyle w:val="eop"/>
          <w:b/>
          <w:bCs/>
        </w:rPr>
        <w:t xml:space="preserve"> is the product which is or income provider</w:t>
      </w:r>
      <w:r w:rsidR="002849D8">
        <w:rPr>
          <w:rStyle w:val="eop"/>
          <w:b/>
          <w:bCs/>
        </w:rPr>
        <w:t>. Our brand is to mainly to focus on the consumer + product = sales = revenue</w:t>
      </w:r>
    </w:p>
    <w:p w14:paraId="1FE205AE" w14:textId="77777777" w:rsidR="002849D8" w:rsidRDefault="00787E9B" w:rsidP="00787E9B">
      <w:pPr>
        <w:pStyle w:val="paragraph"/>
        <w:spacing w:before="0" w:beforeAutospacing="0" w:after="0" w:afterAutospacing="0"/>
        <w:textAlignment w:val="baseline"/>
        <w:rPr>
          <w:rStyle w:val="scxw195848254"/>
        </w:rPr>
      </w:pPr>
      <w:r>
        <w:rPr>
          <w:rStyle w:val="scxw195848254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proofErr w:type="gramStart"/>
      <w:r>
        <w:rPr>
          <w:rStyle w:val="normaltextrun"/>
          <w:b/>
          <w:bCs/>
          <w:shd w:val="clear" w:color="auto" w:fill="808000"/>
        </w:rPr>
        <w:t>C )</w:t>
      </w:r>
      <w:proofErr w:type="gramEnd"/>
      <w:r>
        <w:rPr>
          <w:rStyle w:val="normaltextrun"/>
          <w:b/>
          <w:bCs/>
          <w:shd w:val="clear" w:color="auto" w:fill="808000"/>
        </w:rPr>
        <w:t>) Recruiting &amp; Work Incentives.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>x)) Provide a sample of hiring incentives in the region.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>Ex. Part of community outreach is employing the populace.</w:t>
      </w:r>
      <w:r>
        <w:rPr>
          <w:rStyle w:val="scxw195848254"/>
        </w:rPr>
        <w:t> </w:t>
      </w:r>
      <w:r>
        <w:br/>
      </w:r>
      <w:proofErr w:type="gramStart"/>
      <w:r>
        <w:rPr>
          <w:rStyle w:val="normaltextrun"/>
        </w:rPr>
        <w:t>So</w:t>
      </w:r>
      <w:proofErr w:type="gramEnd"/>
      <w:r>
        <w:rPr>
          <w:rStyle w:val="normaltextrun"/>
        </w:rPr>
        <w:t xml:space="preserve"> if possible, try to provide a few examples of roles to promote.</w:t>
      </w:r>
      <w:r>
        <w:rPr>
          <w:rStyle w:val="scxw195848254"/>
        </w:rPr>
        <w:t> </w:t>
      </w:r>
      <w:r>
        <w:br/>
      </w:r>
      <w:r>
        <w:rPr>
          <w:rStyle w:val="normaltextrun"/>
        </w:rPr>
        <w:t>That would be more appealing within the region being researched.</w:t>
      </w:r>
      <w:r>
        <w:rPr>
          <w:rStyle w:val="scxw195848254"/>
        </w:rPr>
        <w:t> </w:t>
      </w:r>
    </w:p>
    <w:p w14:paraId="53603958" w14:textId="77777777" w:rsidR="00A415BB" w:rsidRDefault="00A415BB" w:rsidP="00DC59A7">
      <w:pPr>
        <w:pStyle w:val="paragraph"/>
        <w:spacing w:before="0" w:beforeAutospacing="0" w:after="0" w:afterAutospacing="0"/>
        <w:textAlignment w:val="baseline"/>
        <w:rPr>
          <w:rStyle w:val="scxw195848254"/>
          <w:b/>
          <w:bCs/>
        </w:rPr>
      </w:pPr>
    </w:p>
    <w:p w14:paraId="543CA72E" w14:textId="5144B1A7" w:rsidR="002B7090" w:rsidRPr="00DC59A7" w:rsidRDefault="00796E30" w:rsidP="00DC59A7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rStyle w:val="scxw195848254"/>
          <w:b/>
          <w:bCs/>
        </w:rPr>
        <w:t xml:space="preserve">We will need to conduct </w:t>
      </w:r>
      <w:proofErr w:type="gramStart"/>
      <w:r>
        <w:rPr>
          <w:rStyle w:val="scxw195848254"/>
          <w:b/>
          <w:bCs/>
        </w:rPr>
        <w:t>an</w:t>
      </w:r>
      <w:proofErr w:type="gramEnd"/>
      <w:r>
        <w:rPr>
          <w:rStyle w:val="scxw195848254"/>
          <w:b/>
          <w:bCs/>
        </w:rPr>
        <w:t xml:space="preserve"> study to see what is the average pay range for the positions available, then a</w:t>
      </w:r>
      <w:r w:rsidR="002849D8">
        <w:rPr>
          <w:rStyle w:val="scxw195848254"/>
          <w:b/>
          <w:bCs/>
        </w:rPr>
        <w:t xml:space="preserve">dvertise </w:t>
      </w:r>
      <w:r>
        <w:rPr>
          <w:rStyle w:val="scxw195848254"/>
          <w:b/>
          <w:bCs/>
        </w:rPr>
        <w:t xml:space="preserve">on social media apps such as LinkedIn, and websites like indeed, Glassdoor, etc. for the available positions. We will need to hire a Store Manager, Assistant </w:t>
      </w:r>
      <w:r>
        <w:rPr>
          <w:rStyle w:val="scxw195848254"/>
          <w:b/>
          <w:bCs/>
        </w:rPr>
        <w:lastRenderedPageBreak/>
        <w:t>store Manager, cashiers, receivers, lost and preventions (security), and fulfillment staff to maintain our shelfs full.</w:t>
      </w:r>
      <w:r w:rsidR="00787E9B">
        <w:br/>
      </w:r>
    </w:p>
    <w:sectPr w:rsidR="002B7090" w:rsidRPr="00DC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B"/>
    <w:rsid w:val="002849D8"/>
    <w:rsid w:val="002B7090"/>
    <w:rsid w:val="006C2264"/>
    <w:rsid w:val="00787E9B"/>
    <w:rsid w:val="00796E30"/>
    <w:rsid w:val="007C7E65"/>
    <w:rsid w:val="009618D2"/>
    <w:rsid w:val="009B3800"/>
    <w:rsid w:val="00A415BB"/>
    <w:rsid w:val="00AA56A5"/>
    <w:rsid w:val="00AD0690"/>
    <w:rsid w:val="00B85743"/>
    <w:rsid w:val="00D4139E"/>
    <w:rsid w:val="00DA1CAD"/>
    <w:rsid w:val="00D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6EF8"/>
  <w15:chartTrackingRefBased/>
  <w15:docId w15:val="{9B687F6E-CC06-0541-8FC6-9D239D8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7E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787E9B"/>
  </w:style>
  <w:style w:type="character" w:customStyle="1" w:styleId="scxw195848254">
    <w:name w:val="scxw195848254"/>
    <w:basedOn w:val="DefaultParagraphFont"/>
    <w:rsid w:val="00787E9B"/>
  </w:style>
  <w:style w:type="character" w:customStyle="1" w:styleId="eop">
    <w:name w:val="eop"/>
    <w:basedOn w:val="DefaultParagraphFont"/>
    <w:rsid w:val="0078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41F2140F57A44A99790E3005DFB4D" ma:contentTypeVersion="3" ma:contentTypeDescription="Create a new document." ma:contentTypeScope="" ma:versionID="4482f17b6488a8a5b312fe91eb4aae93">
  <xsd:schema xmlns:xsd="http://www.w3.org/2001/XMLSchema" xmlns:xs="http://www.w3.org/2001/XMLSchema" xmlns:p="http://schemas.microsoft.com/office/2006/metadata/properties" xmlns:ns2="ec5a422f-a407-4152-afcb-37078a1cd949" targetNamespace="http://schemas.microsoft.com/office/2006/metadata/properties" ma:root="true" ma:fieldsID="425650f17ac29c289bc0ddc2a25e3288" ns2:_="">
    <xsd:import namespace="ec5a422f-a407-4152-afcb-37078a1cd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422f-a407-4152-afcb-37078a1cd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E0C6A-9182-43ED-9A00-DDDF0EDB2F12}"/>
</file>

<file path=customXml/itemProps2.xml><?xml version="1.0" encoding="utf-8"?>
<ds:datastoreItem xmlns:ds="http://schemas.openxmlformats.org/officeDocument/2006/customXml" ds:itemID="{6E6FEF00-760F-4872-A94C-3B41B289EADD}"/>
</file>

<file path=customXml/itemProps3.xml><?xml version="1.0" encoding="utf-8"?>
<ds:datastoreItem xmlns:ds="http://schemas.openxmlformats.org/officeDocument/2006/customXml" ds:itemID="{E080F69A-4EA9-4C9B-B27A-282CCFB804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Magdaleno</dc:creator>
  <cp:keywords/>
  <dc:description/>
  <cp:lastModifiedBy>Jaime Magdaleno</cp:lastModifiedBy>
  <cp:revision>2</cp:revision>
  <dcterms:created xsi:type="dcterms:W3CDTF">2023-10-07T17:36:00Z</dcterms:created>
  <dcterms:modified xsi:type="dcterms:W3CDTF">2023-10-07T17:36:00Z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0x01010013F41F2140F57A44A99790E3005DFB4D</vt:lpwstr>
  </property>
</Properties>
</file>