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C528B" w14:textId="1B782AAA" w:rsidR="00307935" w:rsidRDefault="003D2CB6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CB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07935">
        <w:rPr>
          <w:rFonts w:ascii="Times New Roman" w:hAnsi="Times New Roman" w:cs="Times New Roman"/>
          <w:sz w:val="28"/>
          <w:szCs w:val="28"/>
        </w:rPr>
        <w:t>Санкт-Петербургс</w:t>
      </w:r>
      <w:r w:rsidR="009D08F9">
        <w:rPr>
          <w:rFonts w:ascii="Times New Roman" w:hAnsi="Times New Roman" w:cs="Times New Roman"/>
          <w:sz w:val="28"/>
          <w:szCs w:val="28"/>
        </w:rPr>
        <w:t>кий политехнический университет</w:t>
      </w:r>
      <w:r w:rsidR="00307935">
        <w:rPr>
          <w:rFonts w:ascii="Times New Roman" w:hAnsi="Times New Roman" w:cs="Times New Roman"/>
          <w:sz w:val="28"/>
          <w:szCs w:val="28"/>
        </w:rPr>
        <w:t xml:space="preserve"> Петра Великого</w:t>
      </w:r>
    </w:p>
    <w:p w14:paraId="2967812E" w14:textId="77777777" w:rsidR="00CE30E3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CE30E3">
        <w:rPr>
          <w:rFonts w:ascii="Times New Roman" w:hAnsi="Times New Roman" w:cs="Times New Roman"/>
          <w:sz w:val="28"/>
          <w:szCs w:val="28"/>
        </w:rPr>
        <w:t>машиностроения</w:t>
      </w:r>
      <w:r w:rsidR="00CE30E3" w:rsidRPr="00CE30E3">
        <w:rPr>
          <w:rFonts w:ascii="Times New Roman" w:hAnsi="Times New Roman" w:cs="Times New Roman"/>
          <w:sz w:val="28"/>
          <w:szCs w:val="28"/>
        </w:rPr>
        <w:t>,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металлургии и транспорта</w:t>
      </w:r>
    </w:p>
    <w:p w14:paraId="02D37DBC" w14:textId="77777777"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0E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D08F9">
        <w:rPr>
          <w:rFonts w:ascii="Times New Roman" w:hAnsi="Times New Roman" w:cs="Times New Roman"/>
          <w:sz w:val="28"/>
          <w:szCs w:val="28"/>
        </w:rPr>
        <w:t>«</w:t>
      </w:r>
      <w:r w:rsidR="00CE30E3">
        <w:rPr>
          <w:rFonts w:ascii="Times New Roman" w:hAnsi="Times New Roman" w:cs="Times New Roman"/>
          <w:sz w:val="28"/>
          <w:szCs w:val="28"/>
        </w:rPr>
        <w:t>Высшая школа машиностроения</w:t>
      </w:r>
      <w:r w:rsidR="009D08F9">
        <w:rPr>
          <w:rFonts w:ascii="Times New Roman" w:hAnsi="Times New Roman" w:cs="Times New Roman"/>
          <w:sz w:val="28"/>
          <w:szCs w:val="28"/>
        </w:rPr>
        <w:t>»</w:t>
      </w:r>
    </w:p>
    <w:p w14:paraId="068B355F" w14:textId="77777777"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B271A" w14:textId="77777777"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7D3A5" w14:textId="77777777" w:rsidR="00307935" w:rsidRDefault="00307935" w:rsidP="00307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F4F46" w14:textId="77777777" w:rsidR="001B33C0" w:rsidRPr="003F1693" w:rsidRDefault="001B33C0" w:rsidP="001B33C0">
      <w:pPr>
        <w:pStyle w:val="ac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0A010900" w14:textId="77777777" w:rsidR="00307935" w:rsidRPr="00571F28" w:rsidRDefault="00307935" w:rsidP="00307935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C2ECEF" w14:textId="77777777" w:rsidR="00307935" w:rsidRPr="002B789F" w:rsidRDefault="00307935" w:rsidP="001B33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 w:rsidR="00AD4054">
        <w:rPr>
          <w:rFonts w:ascii="Times New Roman" w:hAnsi="Times New Roman" w:cs="Times New Roman"/>
          <w:sz w:val="28"/>
          <w:szCs w:val="28"/>
        </w:rPr>
        <w:t>: «</w:t>
      </w:r>
      <w:r w:rsidR="00CE30E3"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0885E9" w14:textId="77777777" w:rsidR="00307935" w:rsidRDefault="00307935" w:rsidP="001B33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391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E30E3">
        <w:rPr>
          <w:rFonts w:ascii="Times New Roman" w:hAnsi="Times New Roman" w:cs="Times New Roman"/>
          <w:sz w:val="28"/>
          <w:szCs w:val="28"/>
        </w:rPr>
        <w:t>Выбор двигателя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060380" w14:textId="77777777" w:rsidR="009D08F9" w:rsidRDefault="009D08F9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C126C2" w14:textId="77777777" w:rsidR="001B33C0" w:rsidRDefault="001B33C0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8B17A" w14:textId="77777777" w:rsidR="009D08F9" w:rsidRDefault="009D08F9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BD565C" w14:textId="77777777" w:rsidR="00307935" w:rsidRPr="00AD4054" w:rsidRDefault="00AD4054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</w:t>
      </w:r>
      <w:r w:rsidR="0079263E">
        <w:rPr>
          <w:rFonts w:ascii="Times New Roman" w:hAnsi="Times New Roman" w:cs="Times New Roman"/>
          <w:sz w:val="28"/>
          <w:szCs w:val="28"/>
        </w:rPr>
        <w:t xml:space="preserve"> </w:t>
      </w:r>
      <w:r w:rsidR="00307935">
        <w:rPr>
          <w:rFonts w:ascii="Times New Roman" w:hAnsi="Times New Roman" w:cs="Times New Roman"/>
          <w:sz w:val="28"/>
          <w:szCs w:val="28"/>
        </w:rPr>
        <w:t>33</w:t>
      </w:r>
      <w:r w:rsidR="00CE30E3">
        <w:rPr>
          <w:rFonts w:ascii="Times New Roman" w:hAnsi="Times New Roman" w:cs="Times New Roman"/>
          <w:sz w:val="28"/>
          <w:szCs w:val="28"/>
        </w:rPr>
        <w:t>3</w:t>
      </w:r>
      <w:r w:rsidR="00307935">
        <w:rPr>
          <w:rFonts w:ascii="Times New Roman" w:hAnsi="Times New Roman" w:cs="Times New Roman"/>
          <w:sz w:val="28"/>
          <w:szCs w:val="28"/>
        </w:rPr>
        <w:t>1</w:t>
      </w:r>
      <w:r w:rsidR="00CE30E3">
        <w:rPr>
          <w:rFonts w:ascii="Times New Roman" w:hAnsi="Times New Roman" w:cs="Times New Roman"/>
          <w:sz w:val="28"/>
          <w:szCs w:val="28"/>
        </w:rPr>
        <w:t>501</w:t>
      </w:r>
      <w:r w:rsidR="00307935">
        <w:rPr>
          <w:rFonts w:ascii="Times New Roman" w:hAnsi="Times New Roman" w:cs="Times New Roman"/>
          <w:sz w:val="28"/>
          <w:szCs w:val="28"/>
        </w:rPr>
        <w:t>/</w:t>
      </w:r>
      <w:r w:rsidR="00CE30E3">
        <w:rPr>
          <w:rFonts w:ascii="Times New Roman" w:hAnsi="Times New Roman" w:cs="Times New Roman"/>
          <w:sz w:val="28"/>
          <w:szCs w:val="28"/>
        </w:rPr>
        <w:t>60601</w:t>
      </w:r>
      <w:r w:rsidR="00307935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79263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0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 w:rsidR="003F2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 Коновалов</w:t>
      </w:r>
    </w:p>
    <w:p w14:paraId="31A6D460" w14:textId="77777777" w:rsidR="00307935" w:rsidRPr="00332B2D" w:rsidRDefault="00307935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</w:t>
      </w:r>
      <w:r w:rsidR="00332B2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E30E3">
        <w:rPr>
          <w:rFonts w:ascii="Times New Roman" w:hAnsi="Times New Roman" w:cs="Times New Roman"/>
          <w:sz w:val="28"/>
          <w:szCs w:val="28"/>
        </w:rPr>
        <w:t>М</w:t>
      </w:r>
      <w:r w:rsidR="009D08F9">
        <w:rPr>
          <w:rFonts w:ascii="Times New Roman" w:hAnsi="Times New Roman" w:cs="Times New Roman"/>
          <w:sz w:val="28"/>
          <w:szCs w:val="28"/>
        </w:rPr>
        <w:t>.</w:t>
      </w:r>
      <w:r w:rsidR="003F2E11">
        <w:rPr>
          <w:rFonts w:ascii="Times New Roman" w:hAnsi="Times New Roman" w:cs="Times New Roman"/>
          <w:sz w:val="28"/>
          <w:szCs w:val="28"/>
        </w:rPr>
        <w:t xml:space="preserve"> </w:t>
      </w:r>
      <w:r w:rsidR="00CE30E3">
        <w:rPr>
          <w:rFonts w:ascii="Times New Roman" w:hAnsi="Times New Roman" w:cs="Times New Roman"/>
          <w:sz w:val="28"/>
          <w:szCs w:val="28"/>
        </w:rPr>
        <w:t>Н</w:t>
      </w:r>
      <w:r w:rsidR="009D08F9">
        <w:rPr>
          <w:rFonts w:ascii="Times New Roman" w:hAnsi="Times New Roman" w:cs="Times New Roman"/>
          <w:sz w:val="28"/>
          <w:szCs w:val="28"/>
        </w:rPr>
        <w:t>.</w:t>
      </w:r>
      <w:r w:rsidR="00CE30E3">
        <w:rPr>
          <w:rFonts w:ascii="Times New Roman" w:hAnsi="Times New Roman" w:cs="Times New Roman"/>
          <w:sz w:val="28"/>
          <w:szCs w:val="28"/>
        </w:rPr>
        <w:t xml:space="preserve"> Полищук</w:t>
      </w:r>
      <w:r w:rsidR="00332B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2E2F41" w14:textId="77777777" w:rsidR="00307935" w:rsidRDefault="00332B2D" w:rsidP="00307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388E">
        <w:rPr>
          <w:rFonts w:ascii="Times New Roman" w:hAnsi="Times New Roman" w:cs="Times New Roman"/>
          <w:sz w:val="28"/>
          <w:szCs w:val="28"/>
        </w:rPr>
        <w:t>«___» _____________201</w:t>
      </w:r>
      <w:r w:rsidR="00CE30E3">
        <w:rPr>
          <w:rFonts w:ascii="Times New Roman" w:hAnsi="Times New Roman" w:cs="Times New Roman"/>
          <w:sz w:val="28"/>
          <w:szCs w:val="28"/>
        </w:rPr>
        <w:t>9</w:t>
      </w:r>
    </w:p>
    <w:p w14:paraId="4ED7BC49" w14:textId="77777777" w:rsidR="00466667" w:rsidRDefault="00466667"/>
    <w:p w14:paraId="455F1708" w14:textId="77777777" w:rsidR="00332B2D" w:rsidRDefault="00332B2D"/>
    <w:p w14:paraId="6C0377ED" w14:textId="77777777" w:rsidR="00332B2D" w:rsidRDefault="00332B2D"/>
    <w:p w14:paraId="5C1CC01F" w14:textId="77777777" w:rsidR="00332B2D" w:rsidRDefault="00332B2D"/>
    <w:p w14:paraId="56035D5F" w14:textId="77777777" w:rsidR="00A7795A" w:rsidRDefault="00A7795A" w:rsidP="00A77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1E5DE" w14:textId="77777777" w:rsidR="00A7795A" w:rsidRDefault="00A7795A" w:rsidP="00A77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17C661D" w14:textId="77777777" w:rsidR="00A7795A" w:rsidRDefault="00A7795A" w:rsidP="00A77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E30E3">
        <w:rPr>
          <w:rFonts w:ascii="Times New Roman" w:hAnsi="Times New Roman" w:cs="Times New Roman"/>
          <w:sz w:val="28"/>
          <w:szCs w:val="28"/>
        </w:rPr>
        <w:t>9</w:t>
      </w:r>
    </w:p>
    <w:p w14:paraId="7C665906" w14:textId="77777777" w:rsidR="00A7795A" w:rsidRPr="00C73AEF" w:rsidRDefault="00A7795A" w:rsidP="001B33C0">
      <w:pPr>
        <w:pStyle w:val="a5"/>
        <w:numPr>
          <w:ilvl w:val="0"/>
          <w:numId w:val="2"/>
        </w:numPr>
        <w:spacing w:line="360" w:lineRule="auto"/>
        <w:jc w:val="left"/>
        <w:rPr>
          <w:b/>
          <w:szCs w:val="28"/>
        </w:rPr>
      </w:pPr>
      <w:r w:rsidRPr="00C73AEF">
        <w:rPr>
          <w:b/>
          <w:szCs w:val="28"/>
        </w:rPr>
        <w:lastRenderedPageBreak/>
        <w:t>Цель</w:t>
      </w:r>
      <w:r w:rsidR="001B33C0" w:rsidRPr="00C73AEF">
        <w:rPr>
          <w:b/>
          <w:szCs w:val="28"/>
        </w:rPr>
        <w:t xml:space="preserve"> и задачи проектирования</w:t>
      </w:r>
      <w:r w:rsidRPr="00C73AEF">
        <w:rPr>
          <w:szCs w:val="28"/>
        </w:rPr>
        <w:t xml:space="preserve"> </w:t>
      </w:r>
    </w:p>
    <w:p w14:paraId="7D7229FF" w14:textId="77777777" w:rsidR="001B33C0" w:rsidRDefault="001B33C0" w:rsidP="001B33C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Рассматривается система автоматического управления, которая включает следующие основные элементы:</w:t>
      </w:r>
    </w:p>
    <w:p w14:paraId="1FC20E5B" w14:textId="77777777" w:rsidR="00E62FFB" w:rsidRPr="001B33C0" w:rsidRDefault="001B33C0" w:rsidP="007B6589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B33C0">
        <w:rPr>
          <w:rFonts w:ascii="Times New Roman" w:hAnsi="Times New Roman" w:cs="Times New Roman"/>
          <w:sz w:val="30"/>
          <w:szCs w:val="30"/>
        </w:rPr>
        <w:t>исполнительную механическую часть — степень подвижности (вращательную или поступательную) контурного электромеханического промышленного робота;</w:t>
      </w:r>
    </w:p>
    <w:p w14:paraId="72AD7021" w14:textId="77777777"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привод — электрический двигатель постоянного тока с независимым возбуждением;</w:t>
      </w:r>
    </w:p>
    <w:p w14:paraId="02B38F3D" w14:textId="77777777"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передачу — редуктор;</w:t>
      </w:r>
    </w:p>
    <w:p w14:paraId="3D8AC458" w14:textId="77777777"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датчики положения и скорости;</w:t>
      </w:r>
    </w:p>
    <w:p w14:paraId="0F9B2BC1" w14:textId="77777777" w:rsidR="001B33C0" w:rsidRDefault="001B33C0" w:rsidP="001B33C0">
      <w:pPr>
        <w:numPr>
          <w:ilvl w:val="0"/>
          <w:numId w:val="3"/>
        </w:numPr>
        <w:tabs>
          <w:tab w:val="num" w:pos="1122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функциональные блоки — корректирующие звенья, обеспечивающие устойчивость системы с обратной связью, нужное качество переходных процессов и требуемую точность управления.</w:t>
      </w:r>
    </w:p>
    <w:p w14:paraId="4EEA560A" w14:textId="77777777" w:rsidR="001B33C0" w:rsidRDefault="001B33C0" w:rsidP="001B33C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Целью проектирования является обеспечение требуемого качества системы, устойчивости, точности и быстродействия. Конкретные значения этих показателей уточняются в техническом задании.</w:t>
      </w:r>
    </w:p>
    <w:p w14:paraId="0EF3B00D" w14:textId="77777777" w:rsidR="001B33C0" w:rsidRDefault="001B33C0" w:rsidP="001B33C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Задачей проектирования является выбор двигателя, построение закона управления, определение динамических характеристик спроектированной системы управления с обратной связью. Основное внимание уделяется расчету параметров корректирующих устройств.</w:t>
      </w:r>
    </w:p>
    <w:p w14:paraId="35B5A436" w14:textId="77777777" w:rsidR="001B33C0" w:rsidRDefault="001B33C0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14697C05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2DC77B79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58D89883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85FC557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5D2255B9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93F801D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64228D35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1C901EB2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5FF6507A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77A52E8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7ACB480C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6397F648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57D02729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677B2529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7A4D8ADB" w14:textId="77777777" w:rsidR="00D26A84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BD4E228" w14:textId="77777777" w:rsidR="00D26A84" w:rsidRPr="001B33C0" w:rsidRDefault="00D26A84" w:rsidP="001B33C0">
      <w:pPr>
        <w:spacing w:after="0" w:line="288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00F4CFE8" w14:textId="77777777" w:rsidR="00A7795A" w:rsidRPr="00C73AEF" w:rsidRDefault="001B33C0" w:rsidP="001B33C0">
      <w:pPr>
        <w:pStyle w:val="a5"/>
        <w:numPr>
          <w:ilvl w:val="0"/>
          <w:numId w:val="2"/>
        </w:numPr>
        <w:spacing w:line="360" w:lineRule="auto"/>
        <w:jc w:val="left"/>
        <w:rPr>
          <w:b/>
          <w:szCs w:val="28"/>
        </w:rPr>
      </w:pPr>
      <w:r w:rsidRPr="00C73AEF">
        <w:rPr>
          <w:b/>
          <w:szCs w:val="28"/>
        </w:rPr>
        <w:lastRenderedPageBreak/>
        <w:t>Исходные данные</w:t>
      </w:r>
    </w:p>
    <w:p w14:paraId="4AD8B3AC" w14:textId="77777777" w:rsidR="001B33C0" w:rsidRPr="001B33C0" w:rsidRDefault="001B33C0" w:rsidP="001B33C0">
      <w:pPr>
        <w:pStyle w:val="a5"/>
        <w:spacing w:line="360" w:lineRule="auto"/>
        <w:ind w:left="1080" w:firstLine="0"/>
        <w:jc w:val="left"/>
        <w:rPr>
          <w:szCs w:val="28"/>
        </w:rPr>
      </w:pPr>
      <w:r>
        <w:rPr>
          <w:szCs w:val="28"/>
        </w:rPr>
        <w:t>Вариант № 34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32"/>
        <w:gridCol w:w="4795"/>
      </w:tblGrid>
      <w:tr w:rsidR="001B33C0" w14:paraId="71E735CE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7671B6C2" w14:textId="77777777" w:rsidR="001B33C0" w:rsidRPr="00D26A84" w:rsidRDefault="001B33C0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Тип робота</w:t>
            </w:r>
          </w:p>
        </w:tc>
        <w:tc>
          <w:tcPr>
            <w:tcW w:w="4927" w:type="dxa"/>
            <w:vAlign w:val="center"/>
          </w:tcPr>
          <w:p w14:paraId="037D1DA7" w14:textId="77777777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"</w:t>
            </w:r>
            <w:r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Bos</w:t>
            </w:r>
            <w:r>
              <w:rPr>
                <w:rFonts w:ascii="Times New Roman" w:hAnsi="Times New Roman" w:cs="Times New Roman"/>
                <w:i/>
                <w:sz w:val="30"/>
                <w:szCs w:val="30"/>
              </w:rPr>
              <w:t>с</w:t>
            </w:r>
            <w:r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"</w:t>
            </w:r>
          </w:p>
        </w:tc>
      </w:tr>
      <w:tr w:rsidR="00D26A84" w14:paraId="0495AF3C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4E080B22" w14:textId="77777777" w:rsidR="00D26A84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Конфигурация</w:t>
            </w:r>
          </w:p>
        </w:tc>
        <w:tc>
          <w:tcPr>
            <w:tcW w:w="4927" w:type="dxa"/>
            <w:vAlign w:val="center"/>
          </w:tcPr>
          <w:p w14:paraId="259FF563" w14:textId="77777777" w:rsidR="00D26A84" w:rsidRDefault="00D26A84" w:rsidP="00D26A8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1B33C0" w14:paraId="7BC20B5D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7D704338" w14:textId="77777777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Степень подвижности</w:t>
            </w:r>
          </w:p>
        </w:tc>
        <w:tc>
          <w:tcPr>
            <w:tcW w:w="4927" w:type="dxa"/>
            <w:vAlign w:val="center"/>
          </w:tcPr>
          <w:p w14:paraId="56CFC4E9" w14:textId="77777777" w:rsidR="001B33C0" w:rsidRP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</w:tr>
      <w:tr w:rsidR="00D26A84" w14:paraId="2870A8DD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5E3ADE21" w14:textId="77777777" w:rsidR="00D26A84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модуля</w:t>
            </w:r>
          </w:p>
        </w:tc>
        <w:tc>
          <w:tcPr>
            <w:tcW w:w="4927" w:type="dxa"/>
            <w:vAlign w:val="center"/>
          </w:tcPr>
          <w:p w14:paraId="13686ED5" w14:textId="77777777" w:rsidR="00D26A84" w:rsidRP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1B33C0" w14:paraId="79C3E203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050AE4B4" w14:textId="77777777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скорость </w:t>
            </w:r>
            <w:proofErr w:type="spellStart"/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 м/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27" w:type="dxa"/>
            <w:vAlign w:val="center"/>
          </w:tcPr>
          <w:p w14:paraId="0DF48CA2" w14:textId="77777777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</w:tr>
      <w:tr w:rsidR="001B33C0" w14:paraId="5034AA9D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6AC29203" w14:textId="77777777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ускорение </w:t>
            </w:r>
            <w:proofErr w:type="spellStart"/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м/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927" w:type="dxa"/>
            <w:vAlign w:val="center"/>
          </w:tcPr>
          <w:p w14:paraId="45685FEC" w14:textId="77777777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B33C0" w14:paraId="05A1FD49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0F8226A0" w14:textId="77777777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Допустимая ошибка </w:t>
            </w:r>
            <w:proofErr w:type="spellStart"/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4927" w:type="dxa"/>
            <w:vAlign w:val="center"/>
          </w:tcPr>
          <w:p w14:paraId="0F107695" w14:textId="77777777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Pr="00D26A84">
              <w:rPr>
                <w:rFonts w:ascii="Times New Roman" w:hAnsi="Times New Roman" w:cs="Times New Roman"/>
                <w:sz w:val="28"/>
                <w:vertAlign w:val="superscript"/>
              </w:rPr>
              <w:t>-4</w:t>
            </w:r>
          </w:p>
        </w:tc>
      </w:tr>
      <w:tr w:rsidR="001B33C0" w14:paraId="02ABCFB5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327E941D" w14:textId="77777777" w:rsidR="001B33C0" w:rsidRPr="00D26A84" w:rsidRDefault="00D26A84" w:rsidP="00D26A84">
            <w:pPr>
              <w:tabs>
                <w:tab w:val="left" w:pos="14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Масса подвижных элементов, кг</w:t>
            </w:r>
          </w:p>
        </w:tc>
        <w:tc>
          <w:tcPr>
            <w:tcW w:w="4927" w:type="dxa"/>
            <w:vAlign w:val="center"/>
          </w:tcPr>
          <w:p w14:paraId="3D04F806" w14:textId="77777777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</w:tr>
      <w:tr w:rsidR="001B33C0" w14:paraId="7E54AC31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144BF7D9" w14:textId="77777777" w:rsidR="001B33C0" w:rsidRPr="00D26A84" w:rsidRDefault="00D26A84" w:rsidP="00D2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proofErr w:type="spellStart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схвата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proofErr w:type="spellStart"/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схв</w:t>
            </w:r>
            <w:proofErr w:type="spellEnd"/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4927" w:type="dxa"/>
            <w:vAlign w:val="center"/>
          </w:tcPr>
          <w:p w14:paraId="416FEFF0" w14:textId="77777777" w:rsidR="001B33C0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1B33C0" w14:paraId="5B3FEDB5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115EC41F" w14:textId="77777777" w:rsidR="001B33C0" w:rsidRPr="00D26A84" w:rsidRDefault="00D26A84" w:rsidP="00D26A8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Масса детали,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4927" w:type="dxa"/>
            <w:vAlign w:val="center"/>
          </w:tcPr>
          <w:p w14:paraId="7B969786" w14:textId="77777777" w:rsidR="00D26A84" w:rsidRPr="001B33C0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D26A84" w14:paraId="5E0338EA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3E8F26AD" w14:textId="77777777" w:rsidR="00D26A84" w:rsidRPr="00D26A84" w:rsidRDefault="00D26A84" w:rsidP="00D26A8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Технологическое усилие,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Н</w:t>
            </w:r>
          </w:p>
        </w:tc>
        <w:tc>
          <w:tcPr>
            <w:tcW w:w="4927" w:type="dxa"/>
            <w:vAlign w:val="center"/>
          </w:tcPr>
          <w:p w14:paraId="14CB803C" w14:textId="77777777" w:rsid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D26A84" w14:paraId="5FD5D6A6" w14:textId="77777777" w:rsidTr="00D26A84">
        <w:trPr>
          <w:trHeight w:val="567"/>
        </w:trPr>
        <w:tc>
          <w:tcPr>
            <w:tcW w:w="4926" w:type="dxa"/>
            <w:vAlign w:val="center"/>
          </w:tcPr>
          <w:p w14:paraId="3CAB4EE9" w14:textId="77777777" w:rsidR="00D26A84" w:rsidRPr="00D26A84" w:rsidRDefault="00D26A84" w:rsidP="00D26A84">
            <w:pPr>
              <w:tabs>
                <w:tab w:val="left" w:pos="13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 xml:space="preserve">Время переходного процесса, </w:t>
            </w:r>
            <w:r w:rsidRPr="00D26A8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D26A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D26A84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4927" w:type="dxa"/>
            <w:vAlign w:val="center"/>
          </w:tcPr>
          <w:p w14:paraId="12FF1BAF" w14:textId="77777777" w:rsidR="00D26A84" w:rsidRDefault="00D26A84" w:rsidP="00D2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</w:tr>
    </w:tbl>
    <w:p w14:paraId="2998827C" w14:textId="77777777" w:rsidR="0083399B" w:rsidRPr="00070C74" w:rsidRDefault="0083399B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5AD2A344" w14:textId="77777777" w:rsidR="0083399B" w:rsidRDefault="0083399B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5DCE47D6" w14:textId="77777777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4DA6B84E" w14:textId="77777777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0FF960D4" w14:textId="77777777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6D046C58" w14:textId="77777777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5DBD692C" w14:textId="77777777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4678AAE7" w14:textId="77777777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1E414BAB" w14:textId="77777777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4A009A3D" w14:textId="77777777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1429FC11" w14:textId="77777777" w:rsidR="00C73AEF" w:rsidRDefault="00C73AEF" w:rsidP="006A429C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14:paraId="29B7CCDA" w14:textId="77777777" w:rsidR="00427816" w:rsidRDefault="00C73AEF" w:rsidP="00C73AEF">
      <w:pPr>
        <w:pStyle w:val="a5"/>
        <w:numPr>
          <w:ilvl w:val="0"/>
          <w:numId w:val="2"/>
        </w:numPr>
        <w:jc w:val="left"/>
        <w:rPr>
          <w:b/>
          <w:szCs w:val="28"/>
        </w:rPr>
      </w:pPr>
      <w:r w:rsidRPr="00C73AEF">
        <w:rPr>
          <w:b/>
          <w:szCs w:val="28"/>
        </w:rPr>
        <w:lastRenderedPageBreak/>
        <w:t>Выбор двигателя</w:t>
      </w:r>
    </w:p>
    <w:p w14:paraId="0B3A9546" w14:textId="77777777" w:rsidR="00C73AEF" w:rsidRPr="00C73AEF" w:rsidRDefault="00C73AEF" w:rsidP="00C73AEF">
      <w:pPr>
        <w:pStyle w:val="a5"/>
        <w:ind w:left="1080" w:firstLine="0"/>
        <w:jc w:val="left"/>
        <w:rPr>
          <w:b/>
          <w:szCs w:val="28"/>
        </w:rPr>
      </w:pPr>
    </w:p>
    <w:p w14:paraId="617D5C3E" w14:textId="77777777" w:rsidR="00C73AEF" w:rsidRPr="00C73AEF" w:rsidRDefault="00C73AEF" w:rsidP="00C73AEF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C73AEF">
        <w:rPr>
          <w:rFonts w:ascii="Times New Roman" w:hAnsi="Times New Roman" w:cs="Times New Roman"/>
          <w:sz w:val="28"/>
          <w:szCs w:val="28"/>
        </w:rPr>
        <w:t>На первом этапе проектирования осуществляется выбор двигателя. Существуют различные методики выбора мотор-редуктора (двигателя и передаточного механизма) для следящих приводов. Одним из упрощенных вариантов является выбор двигателя по потребной мощности, а затем проверка по развиваемому моменту.</w:t>
      </w:r>
    </w:p>
    <w:p w14:paraId="2148B11C" w14:textId="77777777" w:rsidR="00C73AEF" w:rsidRDefault="00C73AEF" w:rsidP="00C73AEF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C73AEF">
        <w:rPr>
          <w:rFonts w:ascii="Times New Roman" w:hAnsi="Times New Roman" w:cs="Times New Roman"/>
          <w:sz w:val="28"/>
          <w:szCs w:val="28"/>
        </w:rPr>
        <w:t>Формулы для линейной степени подвижности будут иметь следующий вид:</w:t>
      </w:r>
    </w:p>
    <w:p w14:paraId="7CBF38F0" w14:textId="77777777" w:rsidR="00333B02" w:rsidRPr="00C73AEF" w:rsidRDefault="00333B02" w:rsidP="00333B02">
      <w:pPr>
        <w:ind w:left="72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∙g∙0,1=(70+10+3)∙9,8∙0,1=81,3 H</m:t>
          </m:r>
        </m:oMath>
      </m:oMathPara>
    </w:p>
    <w:p w14:paraId="4EF8511D" w14:textId="77777777" w:rsidR="00C73AEF" w:rsidRPr="00333B02" w:rsidRDefault="00FC50FF" w:rsidP="00C73AEF">
      <w:pPr>
        <w:ind w:left="720" w:firstLine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=30+81,3=111 H</m:t>
          </m:r>
        </m:oMath>
      </m:oMathPara>
    </w:p>
    <w:p w14:paraId="274C9E2D" w14:textId="77777777" w:rsidR="00C73AEF" w:rsidRPr="009F3059" w:rsidRDefault="00333B02" w:rsidP="00C73AEF">
      <w:pPr>
        <w:ind w:left="720" w:firstLine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P=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=1,4∙111∙0,3=46,7 Вт</m:t>
          </m:r>
        </m:oMath>
      </m:oMathPara>
    </w:p>
    <w:p w14:paraId="415CF99E" w14:textId="77777777" w:rsidR="00046992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</w:t>
      </w:r>
      <w:r w:rsidRPr="00237FEF">
        <w:rPr>
          <w:rFonts w:ascii="Times New Roman" w:hAnsi="Times New Roman" w:cs="Times New Roman"/>
          <w:sz w:val="30"/>
          <w:szCs w:val="30"/>
        </w:rPr>
        <w:t xml:space="preserve">поступательной степени подвижности потребный момент двигателя определяют для режима движения с максимальным линейным ускорением </w:t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w</w:t>
      </w:r>
      <w:r w:rsidRPr="00237FEF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m</w:t>
      </w:r>
      <w:proofErr w:type="spellEnd"/>
      <w:r w:rsidRPr="00237FEF">
        <w:rPr>
          <w:rFonts w:ascii="Times New Roman" w:hAnsi="Times New Roman" w:cs="Times New Roman"/>
          <w:sz w:val="30"/>
          <w:szCs w:val="30"/>
        </w:rPr>
        <w:t>:</w:t>
      </w:r>
    </w:p>
    <w:p w14:paraId="26E0F100" w14:textId="77777777" w:rsidR="00046992" w:rsidRDefault="00FC50FF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object w:dxaOrig="1440" w:dyaOrig="1440" w14:anchorId="2D331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32pt;margin-top:1.9pt;width:218.4pt;height:42.15pt;z-index:251660288">
            <v:imagedata r:id="rId8" o:title=""/>
          </v:shape>
          <o:OLEObject Type="Embed" ProgID="Equation.3" ShapeID="_x0000_s1029" DrawAspect="Content" ObjectID="_1635854466" r:id="rId9"/>
        </w:object>
      </w:r>
    </w:p>
    <w:p w14:paraId="1E8A553C" w14:textId="77777777" w:rsidR="00046992" w:rsidRPr="00237FEF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14:paraId="3BF4962B" w14:textId="77777777" w:rsidR="00046992" w:rsidRPr="00237FEF" w:rsidRDefault="00046992" w:rsidP="00046992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Выбранный двигатель проверяют по развиваемому моменту</w:t>
      </w:r>
    </w:p>
    <w:p w14:paraId="3131D261" w14:textId="77777777" w:rsidR="00046992" w:rsidRPr="00237FEF" w:rsidRDefault="00FC50FF" w:rsidP="00046992">
      <w:pPr>
        <w:spacing w:before="120" w:after="120" w:line="288" w:lineRule="auto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object w:dxaOrig="1440" w:dyaOrig="1440" w14:anchorId="1B9A762B">
          <v:shape id="_x0000_s1026" type="#_x0000_t75" style="position:absolute;left:0;text-align:left;margin-left:196.2pt;margin-top:5.55pt;width:73.2pt;height:20.05pt;z-index:251659264">
            <v:imagedata r:id="rId10" o:title=""/>
          </v:shape>
          <o:OLEObject Type="Embed" ProgID="Equation.3" ShapeID="_x0000_s1026" DrawAspect="Content" ObjectID="_1635854467" r:id="rId11"/>
        </w:object>
      </w:r>
    </w:p>
    <w:p w14:paraId="5F609626" w14:textId="77777777" w:rsidR="00046992" w:rsidRDefault="00046992" w:rsidP="000469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6D1184" w14:textId="77777777" w:rsidR="00046992" w:rsidRDefault="00046992" w:rsidP="00046992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расчеты из </w:t>
      </w:r>
      <w:proofErr w:type="spellStart"/>
      <w:r w:rsidRPr="00046992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4E45A309" w14:textId="77777777" w:rsidR="00046992" w:rsidRPr="00781458" w:rsidRDefault="00046992" w:rsidP="00046992">
      <w:pPr>
        <w:pStyle w:val="a5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</w:rPr>
        <w:t xml:space="preserve">Двигатель </w:t>
      </w:r>
      <w:r w:rsidRPr="000447E1">
        <w:rPr>
          <w:w w:val="98"/>
          <w:szCs w:val="28"/>
        </w:rPr>
        <w:t>GR63x25SI</w:t>
      </w:r>
    </w:p>
    <w:p w14:paraId="608C5EF1" w14:textId="77777777" w:rsidR="00781458" w:rsidRPr="00046992" w:rsidRDefault="00781458" w:rsidP="00781458">
      <w:pPr>
        <w:pStyle w:val="a5"/>
        <w:ind w:left="1068" w:firstLine="0"/>
        <w:rPr>
          <w:szCs w:val="28"/>
          <w:lang w:val="en-US"/>
        </w:rPr>
      </w:pPr>
    </w:p>
    <w:p w14:paraId="0423391E" w14:textId="77777777" w:rsidR="00046992" w:rsidRDefault="005743C0" w:rsidP="00046992">
      <w:pPr>
        <w:pStyle w:val="a5"/>
        <w:ind w:left="1068" w:firstLine="0"/>
        <w:rPr>
          <w:szCs w:val="28"/>
        </w:rPr>
      </w:pPr>
      <w:r>
        <w:rPr>
          <w:szCs w:val="28"/>
          <w:lang w:val="en-US"/>
        </w:rPr>
        <w:t>M</w:t>
      </w:r>
      <w:proofErr w:type="spellStart"/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0,14 </w:t>
      </w:r>
      <w:proofErr w:type="spellStart"/>
      <w:r>
        <w:rPr>
          <w:szCs w:val="28"/>
        </w:rPr>
        <w:t>Н·м</w:t>
      </w:r>
      <w:proofErr w:type="spellEnd"/>
    </w:p>
    <w:p w14:paraId="5652E726" w14:textId="77777777" w:rsidR="005743C0" w:rsidRDefault="005743C0" w:rsidP="00046992">
      <w:pPr>
        <w:pStyle w:val="a5"/>
        <w:ind w:left="1068" w:firstLine="0"/>
        <w:rPr>
          <w:szCs w:val="28"/>
        </w:rPr>
      </w:pPr>
      <w:proofErr w:type="spellStart"/>
      <w:r>
        <w:rPr>
          <w:szCs w:val="28"/>
        </w:rPr>
        <w:t>ω</w:t>
      </w:r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345 рад/с</w:t>
      </w:r>
    </w:p>
    <w:p w14:paraId="457A7FEF" w14:textId="77777777" w:rsidR="005743C0" w:rsidRDefault="005743C0" w:rsidP="005743C0">
      <w:pPr>
        <w:pStyle w:val="a5"/>
        <w:ind w:left="1068" w:firstLine="0"/>
        <w:jc w:val="left"/>
        <w:rPr>
          <w:szCs w:val="28"/>
        </w:rPr>
      </w:pPr>
      <w:r>
        <w:rPr>
          <w:szCs w:val="28"/>
          <w:lang w:val="en-US"/>
        </w:rPr>
        <w:t>J</w:t>
      </w:r>
      <w:r>
        <w:rPr>
          <w:i/>
          <w:szCs w:val="28"/>
          <w:vertAlign w:val="subscript"/>
        </w:rPr>
        <w:t xml:space="preserve">р </w:t>
      </w:r>
      <w:r>
        <w:rPr>
          <w:szCs w:val="28"/>
        </w:rPr>
        <w:t>= 0,4</w:t>
      </w:r>
      <w:r w:rsidR="00E73B56">
        <w:rPr>
          <w:szCs w:val="28"/>
        </w:rPr>
        <w:t>·10</w:t>
      </w:r>
      <w:r w:rsidR="00E73B56" w:rsidRPr="00E73B56">
        <w:rPr>
          <w:szCs w:val="28"/>
          <w:vertAlign w:val="superscript"/>
        </w:rPr>
        <w:t>-4</w:t>
      </w:r>
      <w:r>
        <w:rPr>
          <w:szCs w:val="28"/>
        </w:rPr>
        <w:t xml:space="preserve"> кг·м</w:t>
      </w:r>
      <w:r w:rsidRPr="009F3059">
        <w:rPr>
          <w:szCs w:val="28"/>
          <w:vertAlign w:val="superscript"/>
        </w:rPr>
        <w:t>2</w:t>
      </w:r>
      <w:r>
        <w:rPr>
          <w:szCs w:val="28"/>
        </w:rPr>
        <w:t xml:space="preserve"> </w:t>
      </w:r>
    </w:p>
    <w:p w14:paraId="078AD995" w14:textId="77777777" w:rsidR="00781458" w:rsidRDefault="00781458" w:rsidP="005743C0">
      <w:pPr>
        <w:pStyle w:val="a5"/>
        <w:ind w:left="1068" w:firstLine="0"/>
        <w:jc w:val="left"/>
        <w:rPr>
          <w:szCs w:val="28"/>
        </w:rPr>
      </w:pPr>
    </w:p>
    <w:p w14:paraId="74C9CFDD" w14:textId="77777777" w:rsidR="005743C0" w:rsidRPr="00781458" w:rsidRDefault="005743C0" w:rsidP="005743C0">
      <w:pPr>
        <w:pStyle w:val="a5"/>
        <w:ind w:left="1068" w:firstLine="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345</m:t>
              </m:r>
            </m:num>
            <m:den>
              <m:r>
                <w:rPr>
                  <w:rFonts w:ascii="Cambria Math" w:hAnsi="Cambria Math"/>
                  <w:szCs w:val="28"/>
                </w:rPr>
                <m:t>0,3</m:t>
              </m:r>
            </m:den>
          </m:f>
          <m:r>
            <w:rPr>
              <w:rFonts w:ascii="Cambria Math" w:hAnsi="Cambria Math"/>
              <w:szCs w:val="28"/>
            </w:rPr>
            <m:t>=1150</m:t>
          </m:r>
        </m:oMath>
      </m:oMathPara>
    </w:p>
    <w:p w14:paraId="7D384DF6" w14:textId="77777777" w:rsidR="00781458" w:rsidRDefault="00781458" w:rsidP="005743C0">
      <w:pPr>
        <w:pStyle w:val="a5"/>
        <w:ind w:left="1068" w:firstLine="0"/>
        <w:jc w:val="left"/>
        <w:rPr>
          <w:szCs w:val="28"/>
        </w:rPr>
      </w:pPr>
    </w:p>
    <w:p w14:paraId="7413E028" w14:textId="77777777" w:rsidR="00781458" w:rsidRDefault="00781458" w:rsidP="005743C0">
      <w:pPr>
        <w:pStyle w:val="a5"/>
        <w:ind w:left="1068" w:firstLine="0"/>
        <w:jc w:val="left"/>
        <w:rPr>
          <w:szCs w:val="28"/>
        </w:rPr>
      </w:pPr>
    </w:p>
    <w:p w14:paraId="398B603C" w14:textId="77777777" w:rsidR="00781458" w:rsidRPr="00E73B56" w:rsidRDefault="00781458" w:rsidP="005743C0">
      <w:pPr>
        <w:pStyle w:val="a5"/>
        <w:ind w:left="1068" w:firstLine="0"/>
        <w:jc w:val="left"/>
        <w:rPr>
          <w:szCs w:val="28"/>
        </w:rPr>
      </w:pPr>
    </w:p>
    <w:p w14:paraId="32F7A175" w14:textId="77777777" w:rsidR="00781458" w:rsidRPr="00781458" w:rsidRDefault="00FC50FF" w:rsidP="005743C0">
      <w:pPr>
        <w:pStyle w:val="a5"/>
        <w:ind w:left="1068" w:firstLine="0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0,4·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+0,1∙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0,4·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·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1150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·1150·1+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1150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·0,8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·111</m:t>
          </m:r>
        </m:oMath>
      </m:oMathPara>
    </w:p>
    <w:p w14:paraId="60F9E02A" w14:textId="77777777" w:rsidR="00781458" w:rsidRPr="00781458" w:rsidRDefault="00781458" w:rsidP="005743C0">
      <w:pPr>
        <w:pStyle w:val="a5"/>
        <w:ind w:left="1068" w:firstLine="0"/>
        <w:jc w:val="left"/>
        <w:rPr>
          <w:szCs w:val="28"/>
        </w:rPr>
      </w:pPr>
    </w:p>
    <w:p w14:paraId="6D19A337" w14:textId="77777777" w:rsidR="00E73B56" w:rsidRPr="005743C0" w:rsidRDefault="00781458" w:rsidP="005743C0">
      <w:pPr>
        <w:pStyle w:val="a5"/>
        <w:ind w:left="1068" w:firstLine="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=0,168</m:t>
          </m:r>
          <m:r>
            <w:rPr>
              <w:rFonts w:ascii="Cambria Math" w:hAnsi="Cambria Math"/>
              <w:szCs w:val="28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·м</m:t>
          </m:r>
        </m:oMath>
      </m:oMathPara>
    </w:p>
    <w:p w14:paraId="0B976DC5" w14:textId="77777777" w:rsidR="00046992" w:rsidRDefault="00046992" w:rsidP="000469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 не удовлетворяет заданному условию.</w:t>
      </w:r>
    </w:p>
    <w:p w14:paraId="4B5ACA8D" w14:textId="77777777" w:rsidR="00781458" w:rsidRPr="00781458" w:rsidRDefault="00046992" w:rsidP="00294140">
      <w:pPr>
        <w:pStyle w:val="a5"/>
        <w:numPr>
          <w:ilvl w:val="0"/>
          <w:numId w:val="4"/>
        </w:numPr>
        <w:rPr>
          <w:szCs w:val="28"/>
          <w:lang w:val="en-US"/>
        </w:rPr>
      </w:pPr>
      <w:r w:rsidRPr="00781458">
        <w:rPr>
          <w:szCs w:val="28"/>
        </w:rPr>
        <w:t xml:space="preserve"> Двигатель</w:t>
      </w:r>
      <w:r w:rsidRPr="00781458">
        <w:rPr>
          <w:szCs w:val="28"/>
          <w:lang w:val="en-US"/>
        </w:rPr>
        <w:t xml:space="preserve"> </w:t>
      </w:r>
      <w:r w:rsidRPr="00781458">
        <w:rPr>
          <w:szCs w:val="28"/>
        </w:rPr>
        <w:t>СЛ-369</w:t>
      </w:r>
    </w:p>
    <w:p w14:paraId="75194E99" w14:textId="77777777" w:rsidR="00781458" w:rsidRPr="00781458" w:rsidRDefault="00781458" w:rsidP="00781458">
      <w:pPr>
        <w:pStyle w:val="a5"/>
        <w:ind w:left="1068" w:firstLine="0"/>
        <w:rPr>
          <w:szCs w:val="28"/>
          <w:lang w:val="en-US"/>
        </w:rPr>
      </w:pPr>
    </w:p>
    <w:p w14:paraId="66E93971" w14:textId="77777777" w:rsidR="00781458" w:rsidRDefault="00781458" w:rsidP="00781458">
      <w:pPr>
        <w:pStyle w:val="a5"/>
        <w:ind w:left="1068" w:firstLine="0"/>
        <w:rPr>
          <w:szCs w:val="28"/>
        </w:rPr>
      </w:pPr>
      <w:r>
        <w:rPr>
          <w:szCs w:val="28"/>
          <w:lang w:val="en-US"/>
        </w:rPr>
        <w:t>M</w:t>
      </w:r>
      <w:proofErr w:type="spellStart"/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0,15 </w:t>
      </w:r>
      <w:proofErr w:type="spellStart"/>
      <w:r>
        <w:rPr>
          <w:szCs w:val="28"/>
        </w:rPr>
        <w:t>Н·м</w:t>
      </w:r>
      <w:proofErr w:type="spellEnd"/>
    </w:p>
    <w:p w14:paraId="1C4D999E" w14:textId="77777777" w:rsidR="00781458" w:rsidRDefault="00781458" w:rsidP="00781458">
      <w:pPr>
        <w:pStyle w:val="a5"/>
        <w:ind w:left="1068" w:firstLine="0"/>
        <w:rPr>
          <w:szCs w:val="28"/>
        </w:rPr>
      </w:pPr>
      <w:proofErr w:type="spellStart"/>
      <w:r>
        <w:rPr>
          <w:szCs w:val="28"/>
        </w:rPr>
        <w:t>ω</w:t>
      </w:r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360 рад/с</w:t>
      </w:r>
    </w:p>
    <w:p w14:paraId="680AF5A6" w14:textId="77777777" w:rsidR="00781458" w:rsidRDefault="00781458" w:rsidP="00781458">
      <w:pPr>
        <w:pStyle w:val="a5"/>
        <w:ind w:left="1068" w:firstLine="0"/>
        <w:jc w:val="left"/>
        <w:rPr>
          <w:szCs w:val="28"/>
        </w:rPr>
      </w:pPr>
      <w:r>
        <w:rPr>
          <w:szCs w:val="28"/>
          <w:lang w:val="en-US"/>
        </w:rPr>
        <w:t>J</w:t>
      </w:r>
      <w:r>
        <w:rPr>
          <w:i/>
          <w:szCs w:val="28"/>
          <w:vertAlign w:val="subscript"/>
        </w:rPr>
        <w:t xml:space="preserve">р </w:t>
      </w:r>
      <w:r>
        <w:rPr>
          <w:szCs w:val="28"/>
        </w:rPr>
        <w:t>= 0,7·10</w:t>
      </w:r>
      <w:r w:rsidRPr="00E73B56">
        <w:rPr>
          <w:szCs w:val="28"/>
          <w:vertAlign w:val="superscript"/>
        </w:rPr>
        <w:t>-4</w:t>
      </w:r>
      <w:r>
        <w:rPr>
          <w:szCs w:val="28"/>
        </w:rPr>
        <w:t xml:space="preserve"> кг·м</w:t>
      </w:r>
      <w:r w:rsidRPr="009F3059">
        <w:rPr>
          <w:szCs w:val="28"/>
          <w:vertAlign w:val="superscript"/>
        </w:rPr>
        <w:t>2</w:t>
      </w:r>
      <w:r>
        <w:rPr>
          <w:szCs w:val="28"/>
        </w:rPr>
        <w:t xml:space="preserve"> </w:t>
      </w:r>
    </w:p>
    <w:p w14:paraId="077EC470" w14:textId="77777777" w:rsidR="00781458" w:rsidRDefault="00781458" w:rsidP="00781458">
      <w:pPr>
        <w:pStyle w:val="a5"/>
        <w:ind w:left="1068" w:firstLine="0"/>
        <w:jc w:val="left"/>
        <w:rPr>
          <w:szCs w:val="28"/>
        </w:rPr>
      </w:pPr>
    </w:p>
    <w:p w14:paraId="2542BC14" w14:textId="77777777" w:rsidR="00781458" w:rsidRPr="00781458" w:rsidRDefault="00781458" w:rsidP="00781458">
      <w:pPr>
        <w:pStyle w:val="a5"/>
        <w:ind w:left="1068" w:firstLine="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360</m:t>
              </m:r>
            </m:num>
            <m:den>
              <m:r>
                <w:rPr>
                  <w:rFonts w:ascii="Cambria Math" w:hAnsi="Cambria Math"/>
                  <w:szCs w:val="28"/>
                </w:rPr>
                <m:t>0,3</m:t>
              </m:r>
            </m:den>
          </m:f>
          <m:r>
            <w:rPr>
              <w:rFonts w:ascii="Cambria Math" w:hAnsi="Cambria Math"/>
              <w:szCs w:val="28"/>
            </w:rPr>
            <m:t>=1200</m:t>
          </m:r>
        </m:oMath>
      </m:oMathPara>
    </w:p>
    <w:p w14:paraId="0C36185F" w14:textId="77777777" w:rsidR="00781458" w:rsidRPr="00E73B56" w:rsidRDefault="00781458" w:rsidP="00781458">
      <w:pPr>
        <w:pStyle w:val="a5"/>
        <w:ind w:left="1068" w:firstLine="0"/>
        <w:jc w:val="left"/>
        <w:rPr>
          <w:szCs w:val="28"/>
        </w:rPr>
      </w:pPr>
    </w:p>
    <w:p w14:paraId="1251A478" w14:textId="77777777" w:rsidR="00781458" w:rsidRPr="00781458" w:rsidRDefault="00FC50FF" w:rsidP="00781458">
      <w:pPr>
        <w:pStyle w:val="a5"/>
        <w:ind w:left="1068" w:firstLine="0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0,7·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+0,1∙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0,7·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·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1200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·1200·1+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1200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·0,8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·111</m:t>
          </m:r>
        </m:oMath>
      </m:oMathPara>
    </w:p>
    <w:p w14:paraId="611F4CA9" w14:textId="77777777" w:rsidR="00781458" w:rsidRPr="00781458" w:rsidRDefault="00781458" w:rsidP="00781458">
      <w:pPr>
        <w:pStyle w:val="a5"/>
        <w:ind w:left="1068" w:firstLine="0"/>
        <w:jc w:val="left"/>
        <w:rPr>
          <w:szCs w:val="28"/>
        </w:rPr>
      </w:pPr>
    </w:p>
    <w:p w14:paraId="08CCCAA9" w14:textId="77777777" w:rsidR="00781458" w:rsidRPr="005743C0" w:rsidRDefault="00781458" w:rsidP="00781458">
      <w:pPr>
        <w:pStyle w:val="a5"/>
        <w:ind w:left="1068" w:firstLine="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=0,161</m:t>
          </m:r>
          <m:r>
            <w:rPr>
              <w:rFonts w:ascii="Cambria Math" w:hAnsi="Cambria Math"/>
              <w:szCs w:val="28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·м</m:t>
          </m:r>
        </m:oMath>
      </m:oMathPara>
    </w:p>
    <w:p w14:paraId="33877203" w14:textId="77777777" w:rsidR="00781458" w:rsidRDefault="00781458" w:rsidP="00781458">
      <w:pPr>
        <w:pStyle w:val="a5"/>
        <w:ind w:left="1068" w:firstLine="0"/>
        <w:rPr>
          <w:szCs w:val="28"/>
        </w:rPr>
      </w:pPr>
      <w:r w:rsidRPr="00781458">
        <w:rPr>
          <w:szCs w:val="28"/>
        </w:rPr>
        <w:t>Двигатель не удовлетворяет заданному условию.</w:t>
      </w:r>
    </w:p>
    <w:p w14:paraId="6E2DB4E7" w14:textId="77777777" w:rsidR="00E76830" w:rsidRPr="00781458" w:rsidRDefault="00E76830" w:rsidP="00781458">
      <w:pPr>
        <w:pStyle w:val="a5"/>
        <w:ind w:left="1068" w:firstLine="0"/>
        <w:rPr>
          <w:szCs w:val="28"/>
        </w:rPr>
      </w:pPr>
    </w:p>
    <w:p w14:paraId="6A81FD9F" w14:textId="77777777" w:rsidR="000E6618" w:rsidRDefault="000E6618" w:rsidP="000E6618">
      <w:pPr>
        <w:pStyle w:val="a5"/>
        <w:numPr>
          <w:ilvl w:val="0"/>
          <w:numId w:val="4"/>
        </w:numPr>
        <w:rPr>
          <w:szCs w:val="28"/>
        </w:rPr>
      </w:pPr>
      <w:r>
        <w:rPr>
          <w:szCs w:val="28"/>
        </w:rPr>
        <w:t>Двигатель</w:t>
      </w:r>
      <w:r>
        <w:rPr>
          <w:szCs w:val="28"/>
          <w:lang w:val="en-US"/>
        </w:rPr>
        <w:t xml:space="preserve"> </w:t>
      </w:r>
      <w:r w:rsidRPr="000447E1">
        <w:rPr>
          <w:szCs w:val="28"/>
        </w:rPr>
        <w:t>ДПЯ-75</w:t>
      </w:r>
    </w:p>
    <w:p w14:paraId="17EBB8C5" w14:textId="77777777" w:rsidR="00E76830" w:rsidRPr="00046992" w:rsidRDefault="00E76830" w:rsidP="00E76830">
      <w:pPr>
        <w:pStyle w:val="a5"/>
        <w:ind w:left="1068" w:firstLine="0"/>
        <w:rPr>
          <w:szCs w:val="28"/>
          <w:lang w:val="en-US"/>
        </w:rPr>
      </w:pPr>
    </w:p>
    <w:p w14:paraId="491C28A5" w14:textId="77777777" w:rsidR="00E76830" w:rsidRDefault="00E76830" w:rsidP="00E76830">
      <w:pPr>
        <w:pStyle w:val="a5"/>
        <w:ind w:left="1068" w:firstLine="0"/>
        <w:rPr>
          <w:szCs w:val="28"/>
        </w:rPr>
      </w:pPr>
      <w:r>
        <w:rPr>
          <w:szCs w:val="28"/>
          <w:lang w:val="en-US"/>
        </w:rPr>
        <w:t>M</w:t>
      </w:r>
      <w:proofErr w:type="spellStart"/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0,21 </w:t>
      </w:r>
      <w:proofErr w:type="spellStart"/>
      <w:r>
        <w:rPr>
          <w:szCs w:val="28"/>
        </w:rPr>
        <w:t>Н·м</w:t>
      </w:r>
      <w:proofErr w:type="spellEnd"/>
    </w:p>
    <w:p w14:paraId="58501BEE" w14:textId="77777777" w:rsidR="00E76830" w:rsidRDefault="00E76830" w:rsidP="00E76830">
      <w:pPr>
        <w:pStyle w:val="a5"/>
        <w:ind w:left="1068" w:firstLine="0"/>
        <w:rPr>
          <w:szCs w:val="28"/>
        </w:rPr>
      </w:pPr>
      <w:proofErr w:type="spellStart"/>
      <w:r>
        <w:rPr>
          <w:szCs w:val="28"/>
        </w:rPr>
        <w:t>ω</w:t>
      </w:r>
      <w:r w:rsidRPr="005743C0">
        <w:rPr>
          <w:i/>
          <w:szCs w:val="28"/>
          <w:vertAlign w:val="subscript"/>
        </w:rPr>
        <w:t>дн</w:t>
      </w:r>
      <w:proofErr w:type="spellEnd"/>
      <w:r>
        <w:rPr>
          <w:szCs w:val="28"/>
        </w:rPr>
        <w:t xml:space="preserve"> = 314 рад/с</w:t>
      </w:r>
    </w:p>
    <w:p w14:paraId="144C5913" w14:textId="77777777" w:rsidR="00E76830" w:rsidRDefault="00E76830" w:rsidP="00E76830">
      <w:pPr>
        <w:pStyle w:val="a5"/>
        <w:ind w:left="1068" w:firstLine="0"/>
        <w:jc w:val="left"/>
        <w:rPr>
          <w:szCs w:val="28"/>
        </w:rPr>
      </w:pPr>
      <w:r>
        <w:rPr>
          <w:szCs w:val="28"/>
          <w:lang w:val="en-US"/>
        </w:rPr>
        <w:t>J</w:t>
      </w:r>
      <w:r>
        <w:rPr>
          <w:i/>
          <w:szCs w:val="28"/>
          <w:vertAlign w:val="subscript"/>
        </w:rPr>
        <w:t xml:space="preserve">р </w:t>
      </w:r>
      <w:r>
        <w:rPr>
          <w:szCs w:val="28"/>
        </w:rPr>
        <w:t>= 0,5·10</w:t>
      </w:r>
      <w:r w:rsidRPr="00E73B56">
        <w:rPr>
          <w:szCs w:val="28"/>
          <w:vertAlign w:val="superscript"/>
        </w:rPr>
        <w:t>-4</w:t>
      </w:r>
      <w:r>
        <w:rPr>
          <w:szCs w:val="28"/>
        </w:rPr>
        <w:t xml:space="preserve"> кг·м</w:t>
      </w:r>
      <w:r w:rsidRPr="009F3059">
        <w:rPr>
          <w:szCs w:val="28"/>
          <w:vertAlign w:val="superscript"/>
        </w:rPr>
        <w:t>2</w:t>
      </w:r>
      <w:r>
        <w:rPr>
          <w:szCs w:val="28"/>
        </w:rPr>
        <w:t xml:space="preserve"> </w:t>
      </w:r>
    </w:p>
    <w:p w14:paraId="5001D8B0" w14:textId="77777777" w:rsidR="00E76830" w:rsidRDefault="00E76830" w:rsidP="00E76830">
      <w:pPr>
        <w:pStyle w:val="a5"/>
        <w:ind w:left="1068" w:firstLine="0"/>
        <w:jc w:val="left"/>
        <w:rPr>
          <w:szCs w:val="28"/>
        </w:rPr>
      </w:pPr>
    </w:p>
    <w:p w14:paraId="71E2A6E9" w14:textId="77777777" w:rsidR="00E76830" w:rsidRPr="001F7348" w:rsidRDefault="00E76830" w:rsidP="00E76830">
      <w:pPr>
        <w:pStyle w:val="a5"/>
        <w:ind w:left="1068" w:firstLine="0"/>
        <w:jc w:val="left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314</m:t>
              </m:r>
            </m:num>
            <m:den>
              <m:r>
                <w:rPr>
                  <w:rFonts w:ascii="Cambria Math" w:hAnsi="Cambria Math"/>
                  <w:szCs w:val="28"/>
                </w:rPr>
                <m:t>0,3</m:t>
              </m:r>
            </m:den>
          </m:f>
          <m:r>
            <w:rPr>
              <w:rFonts w:ascii="Cambria Math" w:hAnsi="Cambria Math"/>
              <w:szCs w:val="28"/>
            </w:rPr>
            <m:t>=1047</m:t>
          </m:r>
        </m:oMath>
      </m:oMathPara>
    </w:p>
    <w:p w14:paraId="1F2A23B8" w14:textId="77777777" w:rsidR="00E76830" w:rsidRPr="00E73B56" w:rsidRDefault="00E76830" w:rsidP="00E76830">
      <w:pPr>
        <w:pStyle w:val="a5"/>
        <w:ind w:left="1068" w:firstLine="0"/>
        <w:jc w:val="left"/>
        <w:rPr>
          <w:szCs w:val="28"/>
        </w:rPr>
      </w:pPr>
    </w:p>
    <w:p w14:paraId="2EA9130D" w14:textId="77777777" w:rsidR="00E76830" w:rsidRPr="00781458" w:rsidRDefault="00FC50FF" w:rsidP="00E76830">
      <w:pPr>
        <w:pStyle w:val="a5"/>
        <w:ind w:left="1068" w:firstLine="0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0,5·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+0,1∙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0,5·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·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1047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·1047·1+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1047·0,8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·111</m:t>
          </m:r>
        </m:oMath>
      </m:oMathPara>
    </w:p>
    <w:p w14:paraId="274C9EF5" w14:textId="77777777" w:rsidR="00E76830" w:rsidRPr="00781458" w:rsidRDefault="00E76830" w:rsidP="00E76830">
      <w:pPr>
        <w:pStyle w:val="a5"/>
        <w:ind w:left="1068" w:firstLine="0"/>
        <w:jc w:val="left"/>
        <w:rPr>
          <w:szCs w:val="28"/>
        </w:rPr>
      </w:pPr>
    </w:p>
    <w:p w14:paraId="417AF08D" w14:textId="77777777" w:rsidR="00E76830" w:rsidRPr="005743C0" w:rsidRDefault="00E76830" w:rsidP="00E76830">
      <w:pPr>
        <w:pStyle w:val="a5"/>
        <w:ind w:left="1068" w:firstLine="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=0,184</m:t>
          </m:r>
          <m:r>
            <w:rPr>
              <w:rFonts w:ascii="Cambria Math" w:hAnsi="Cambria Math"/>
              <w:szCs w:val="28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·м</m:t>
          </m:r>
        </m:oMath>
      </m:oMathPara>
    </w:p>
    <w:p w14:paraId="246B1902" w14:textId="77777777" w:rsidR="00A16F34" w:rsidRPr="00A16F34" w:rsidRDefault="00A16F34" w:rsidP="00A16F34">
      <w:pPr>
        <w:pStyle w:val="a5"/>
        <w:ind w:left="1068" w:firstLine="0"/>
        <w:rPr>
          <w:szCs w:val="28"/>
        </w:rPr>
      </w:pPr>
      <w:r>
        <w:rPr>
          <w:szCs w:val="28"/>
        </w:rPr>
        <w:t>Проверим по потребной мощности</w:t>
      </w:r>
    </w:p>
    <w:p w14:paraId="3BAB15A7" w14:textId="77777777" w:rsidR="000E6618" w:rsidRDefault="00A16F34" w:rsidP="000E6618">
      <w:pPr>
        <w:pStyle w:val="a5"/>
        <w:ind w:left="1068" w:firstLine="0"/>
        <w:rPr>
          <w:szCs w:val="28"/>
        </w:rPr>
      </w:pPr>
      <w:r>
        <w:rPr>
          <w:szCs w:val="28"/>
        </w:rPr>
        <w:br/>
      </w: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P=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∙i=0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184∙0,3∙1047=57,8</m:t>
          </m:r>
        </m:oMath>
      </m:oMathPara>
    </w:p>
    <w:p w14:paraId="2D6A7CCA" w14:textId="77777777" w:rsidR="00A16F34" w:rsidRDefault="00A16F34" w:rsidP="000E661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42120B" w14:textId="77777777" w:rsidR="000E6618" w:rsidRDefault="000E6618" w:rsidP="00A16F34">
      <w:pPr>
        <w:ind w:left="36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 удовлетворяет заданному условию.</w:t>
      </w:r>
    </w:p>
    <w:p w14:paraId="26BB26D6" w14:textId="77777777" w:rsidR="00A16F34" w:rsidRDefault="00A16F34" w:rsidP="000E661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CD965D" w14:textId="77777777" w:rsidR="000E6618" w:rsidRDefault="000E6618" w:rsidP="000E6618">
      <w:pPr>
        <w:pStyle w:val="a5"/>
        <w:ind w:left="1068" w:firstLine="0"/>
        <w:rPr>
          <w:szCs w:val="28"/>
        </w:rPr>
      </w:pPr>
    </w:p>
    <w:p w14:paraId="0E0E5796" w14:textId="77777777" w:rsidR="00A16F34" w:rsidRDefault="00A16F34" w:rsidP="000E6618">
      <w:pPr>
        <w:pStyle w:val="a5"/>
        <w:ind w:left="1068" w:firstLine="0"/>
        <w:rPr>
          <w:szCs w:val="28"/>
        </w:rPr>
      </w:pPr>
    </w:p>
    <w:p w14:paraId="5742DB40" w14:textId="77777777" w:rsidR="000E6618" w:rsidRPr="000E6618" w:rsidRDefault="000E6618" w:rsidP="000E6618">
      <w:pPr>
        <w:pStyle w:val="a5"/>
        <w:numPr>
          <w:ilvl w:val="0"/>
          <w:numId w:val="4"/>
        </w:numPr>
        <w:rPr>
          <w:b/>
          <w:szCs w:val="28"/>
          <w:lang w:val="en-US"/>
        </w:rPr>
      </w:pPr>
      <w:r w:rsidRPr="000E6618">
        <w:rPr>
          <w:b/>
          <w:szCs w:val="28"/>
        </w:rPr>
        <w:lastRenderedPageBreak/>
        <w:t>Вывод</w:t>
      </w:r>
    </w:p>
    <w:p w14:paraId="3AE20436" w14:textId="77777777" w:rsidR="000E6618" w:rsidRPr="000E6618" w:rsidRDefault="000E6618" w:rsidP="000E6618">
      <w:pPr>
        <w:pStyle w:val="a5"/>
        <w:ind w:left="1068" w:firstLine="0"/>
        <w:rPr>
          <w:b/>
          <w:szCs w:val="28"/>
          <w:lang w:val="en-US"/>
        </w:rPr>
      </w:pPr>
    </w:p>
    <w:p w14:paraId="0BC85CEB" w14:textId="77777777" w:rsidR="009F3059" w:rsidRDefault="000E6618" w:rsidP="000E6618">
      <w:pPr>
        <w:pStyle w:val="a5"/>
        <w:ind w:left="1068" w:firstLine="0"/>
        <w:rPr>
          <w:szCs w:val="28"/>
        </w:rPr>
      </w:pPr>
      <w:r>
        <w:rPr>
          <w:szCs w:val="28"/>
        </w:rPr>
        <w:t xml:space="preserve">Выбран двигатель </w:t>
      </w:r>
      <w:r w:rsidRPr="000447E1">
        <w:rPr>
          <w:szCs w:val="28"/>
        </w:rPr>
        <w:t>ДПЯ-75</w:t>
      </w:r>
      <w:r>
        <w:rPr>
          <w:szCs w:val="28"/>
        </w:rPr>
        <w:t>.</w:t>
      </w:r>
      <w:r w:rsidR="009F3059">
        <w:rPr>
          <w:szCs w:val="28"/>
        </w:rPr>
        <w:t xml:space="preserve"> Характеристики двигателя приведены ниже.</w:t>
      </w:r>
    </w:p>
    <w:p w14:paraId="20A159EC" w14:textId="77777777" w:rsidR="009F3059" w:rsidRDefault="009F3059" w:rsidP="000E6618">
      <w:pPr>
        <w:pStyle w:val="a5"/>
        <w:ind w:left="1068" w:firstLine="0"/>
        <w:rPr>
          <w:szCs w:val="28"/>
        </w:rPr>
      </w:pPr>
      <w:r>
        <w:rPr>
          <w:szCs w:val="28"/>
        </w:rPr>
        <w:t xml:space="preserve"> </w:t>
      </w:r>
    </w:p>
    <w:tbl>
      <w:tblPr>
        <w:tblStyle w:val="ab"/>
        <w:tblW w:w="0" w:type="auto"/>
        <w:tblInd w:w="1068" w:type="dxa"/>
        <w:tblLook w:val="04A0" w:firstRow="1" w:lastRow="0" w:firstColumn="1" w:lastColumn="0" w:noHBand="0" w:noVBand="1"/>
      </w:tblPr>
      <w:tblGrid>
        <w:gridCol w:w="5164"/>
        <w:gridCol w:w="3395"/>
      </w:tblGrid>
      <w:tr w:rsidR="009F3059" w14:paraId="4D414E27" w14:textId="77777777" w:rsidTr="005E0CF5">
        <w:trPr>
          <w:trHeight w:val="397"/>
        </w:trPr>
        <w:tc>
          <w:tcPr>
            <w:tcW w:w="5164" w:type="dxa"/>
            <w:vAlign w:val="center"/>
          </w:tcPr>
          <w:p w14:paraId="69036F33" w14:textId="77777777"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Мощность, </w:t>
            </w:r>
            <w:r>
              <w:rPr>
                <w:szCs w:val="28"/>
                <w:lang w:val="en-US"/>
              </w:rPr>
              <w:t>P</w:t>
            </w:r>
            <w:r>
              <w:rPr>
                <w:szCs w:val="28"/>
              </w:rPr>
              <w:t xml:space="preserve"> Вт</w:t>
            </w:r>
          </w:p>
        </w:tc>
        <w:tc>
          <w:tcPr>
            <w:tcW w:w="3395" w:type="dxa"/>
            <w:vAlign w:val="center"/>
          </w:tcPr>
          <w:p w14:paraId="43CDE7C5" w14:textId="77777777"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66</w:t>
            </w:r>
          </w:p>
        </w:tc>
      </w:tr>
      <w:tr w:rsidR="009F3059" w14:paraId="333499C5" w14:textId="77777777" w:rsidTr="005E0CF5">
        <w:trPr>
          <w:trHeight w:val="397"/>
        </w:trPr>
        <w:tc>
          <w:tcPr>
            <w:tcW w:w="5164" w:type="dxa"/>
            <w:vAlign w:val="center"/>
          </w:tcPr>
          <w:p w14:paraId="5D6002FC" w14:textId="77777777"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Момент, </w:t>
            </w:r>
            <w:proofErr w:type="spellStart"/>
            <w:r>
              <w:rPr>
                <w:szCs w:val="28"/>
              </w:rPr>
              <w:t>Н·м</w:t>
            </w:r>
            <w:proofErr w:type="spellEnd"/>
          </w:p>
        </w:tc>
        <w:tc>
          <w:tcPr>
            <w:tcW w:w="3395" w:type="dxa"/>
            <w:vAlign w:val="center"/>
          </w:tcPr>
          <w:p w14:paraId="475F6F10" w14:textId="77777777"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0,21</w:t>
            </w:r>
          </w:p>
        </w:tc>
      </w:tr>
      <w:tr w:rsidR="009F3059" w14:paraId="55BD5420" w14:textId="77777777" w:rsidTr="005E0CF5">
        <w:trPr>
          <w:trHeight w:val="397"/>
        </w:trPr>
        <w:tc>
          <w:tcPr>
            <w:tcW w:w="5164" w:type="dxa"/>
            <w:vAlign w:val="center"/>
          </w:tcPr>
          <w:p w14:paraId="03FBF60F" w14:textId="77777777"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Угловая скорость ротора, рад/с</w:t>
            </w:r>
          </w:p>
        </w:tc>
        <w:tc>
          <w:tcPr>
            <w:tcW w:w="3395" w:type="dxa"/>
            <w:vAlign w:val="center"/>
          </w:tcPr>
          <w:p w14:paraId="741B489B" w14:textId="77777777"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314</w:t>
            </w:r>
          </w:p>
        </w:tc>
      </w:tr>
      <w:tr w:rsidR="009F3059" w14:paraId="42D9C31E" w14:textId="77777777" w:rsidTr="005E0CF5">
        <w:trPr>
          <w:trHeight w:val="397"/>
        </w:trPr>
        <w:tc>
          <w:tcPr>
            <w:tcW w:w="5164" w:type="dxa"/>
            <w:vAlign w:val="center"/>
          </w:tcPr>
          <w:p w14:paraId="5B51262A" w14:textId="77777777"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Момент инерции ротора, кг·м</w:t>
            </w:r>
            <w:r w:rsidRPr="009F3059">
              <w:rPr>
                <w:szCs w:val="28"/>
                <w:vertAlign w:val="superscript"/>
              </w:rPr>
              <w:t>2</w:t>
            </w:r>
          </w:p>
        </w:tc>
        <w:tc>
          <w:tcPr>
            <w:tcW w:w="3395" w:type="dxa"/>
            <w:vAlign w:val="center"/>
          </w:tcPr>
          <w:p w14:paraId="53321198" w14:textId="77777777"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0,5·10</w:t>
            </w:r>
            <w:r w:rsidRPr="005E0CF5">
              <w:rPr>
                <w:szCs w:val="28"/>
                <w:vertAlign w:val="superscript"/>
              </w:rPr>
              <w:t>-4</w:t>
            </w:r>
          </w:p>
        </w:tc>
      </w:tr>
      <w:tr w:rsidR="009F3059" w14:paraId="76413C49" w14:textId="77777777" w:rsidTr="005E0CF5">
        <w:trPr>
          <w:trHeight w:val="397"/>
        </w:trPr>
        <w:tc>
          <w:tcPr>
            <w:tcW w:w="5164" w:type="dxa"/>
            <w:vAlign w:val="center"/>
          </w:tcPr>
          <w:p w14:paraId="371F3A01" w14:textId="77777777"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Напряжение питание, В</w:t>
            </w:r>
          </w:p>
        </w:tc>
        <w:tc>
          <w:tcPr>
            <w:tcW w:w="3395" w:type="dxa"/>
            <w:vAlign w:val="center"/>
          </w:tcPr>
          <w:p w14:paraId="4401059D" w14:textId="77777777"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9F3059" w14:paraId="7A7CA107" w14:textId="77777777" w:rsidTr="005E0CF5">
        <w:trPr>
          <w:trHeight w:val="397"/>
        </w:trPr>
        <w:tc>
          <w:tcPr>
            <w:tcW w:w="5164" w:type="dxa"/>
            <w:vAlign w:val="center"/>
          </w:tcPr>
          <w:p w14:paraId="3FB2BE12" w14:textId="77777777"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Ток якоря, </w:t>
            </w:r>
            <w:proofErr w:type="gramStart"/>
            <w:r>
              <w:rPr>
                <w:szCs w:val="28"/>
              </w:rPr>
              <w:t>А</w:t>
            </w:r>
            <w:proofErr w:type="gramEnd"/>
          </w:p>
        </w:tc>
        <w:tc>
          <w:tcPr>
            <w:tcW w:w="3395" w:type="dxa"/>
            <w:vAlign w:val="center"/>
          </w:tcPr>
          <w:p w14:paraId="473294A0" w14:textId="77777777"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4,0</w:t>
            </w:r>
          </w:p>
        </w:tc>
      </w:tr>
      <w:tr w:rsidR="009F3059" w14:paraId="74FEF3D4" w14:textId="77777777" w:rsidTr="005E0CF5">
        <w:trPr>
          <w:trHeight w:val="397"/>
        </w:trPr>
        <w:tc>
          <w:tcPr>
            <w:tcW w:w="5164" w:type="dxa"/>
            <w:vAlign w:val="center"/>
          </w:tcPr>
          <w:p w14:paraId="1A3A80C2" w14:textId="77777777"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Сопротивление обмотки якоря, Ом</w:t>
            </w:r>
          </w:p>
        </w:tc>
        <w:tc>
          <w:tcPr>
            <w:tcW w:w="3395" w:type="dxa"/>
            <w:vAlign w:val="center"/>
          </w:tcPr>
          <w:p w14:paraId="516A45A7" w14:textId="77777777"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1,4</w:t>
            </w:r>
          </w:p>
        </w:tc>
      </w:tr>
      <w:tr w:rsidR="009F3059" w14:paraId="583C195F" w14:textId="77777777" w:rsidTr="005E0CF5">
        <w:trPr>
          <w:trHeight w:val="397"/>
        </w:trPr>
        <w:tc>
          <w:tcPr>
            <w:tcW w:w="5164" w:type="dxa"/>
            <w:vAlign w:val="center"/>
          </w:tcPr>
          <w:p w14:paraId="73DCF5E3" w14:textId="77777777" w:rsidR="009F3059" w:rsidRDefault="009F3059" w:rsidP="005E0CF5">
            <w:pPr>
              <w:pStyle w:val="a5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Индуктивность обмотки якоря, </w:t>
            </w:r>
            <w:proofErr w:type="spellStart"/>
            <w:r>
              <w:rPr>
                <w:szCs w:val="28"/>
              </w:rPr>
              <w:t>мГн</w:t>
            </w:r>
            <w:proofErr w:type="spellEnd"/>
          </w:p>
        </w:tc>
        <w:tc>
          <w:tcPr>
            <w:tcW w:w="3395" w:type="dxa"/>
            <w:vAlign w:val="center"/>
          </w:tcPr>
          <w:p w14:paraId="7ED1F8A0" w14:textId="77777777" w:rsidR="009F3059" w:rsidRDefault="005E0CF5" w:rsidP="005E0CF5">
            <w:pPr>
              <w:pStyle w:val="a5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2,7</w:t>
            </w:r>
          </w:p>
        </w:tc>
      </w:tr>
    </w:tbl>
    <w:p w14:paraId="14A6261C" w14:textId="77777777" w:rsidR="000E6618" w:rsidRDefault="000E6618" w:rsidP="000E6618">
      <w:pPr>
        <w:pStyle w:val="a5"/>
        <w:ind w:left="1068" w:firstLine="0"/>
        <w:rPr>
          <w:szCs w:val="28"/>
        </w:rPr>
      </w:pPr>
    </w:p>
    <w:p w14:paraId="4510B66C" w14:textId="77777777" w:rsidR="009F3059" w:rsidRPr="005E0CF5" w:rsidRDefault="009F3059" w:rsidP="005E0CF5">
      <w:pPr>
        <w:pStyle w:val="a5"/>
        <w:ind w:left="708" w:firstLine="360"/>
        <w:rPr>
          <w:szCs w:val="28"/>
          <w:lang w:val="en-US"/>
        </w:rPr>
      </w:pPr>
    </w:p>
    <w:sectPr w:rsidR="009F3059" w:rsidRPr="005E0CF5" w:rsidSect="00BF1793">
      <w:footerReference w:type="default" r:id="rId12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46DA0" w14:textId="77777777" w:rsidR="00FC50FF" w:rsidRDefault="00FC50FF" w:rsidP="007B739D">
      <w:pPr>
        <w:spacing w:after="0" w:line="240" w:lineRule="auto"/>
      </w:pPr>
      <w:r>
        <w:separator/>
      </w:r>
    </w:p>
  </w:endnote>
  <w:endnote w:type="continuationSeparator" w:id="0">
    <w:p w14:paraId="7EF037CB" w14:textId="77777777" w:rsidR="00FC50FF" w:rsidRDefault="00FC50FF" w:rsidP="007B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423835"/>
      <w:docPartObj>
        <w:docPartGallery w:val="Page Numbers (Bottom of Page)"/>
        <w:docPartUnique/>
      </w:docPartObj>
    </w:sdtPr>
    <w:sdtEndPr/>
    <w:sdtContent>
      <w:p w14:paraId="2671BD3C" w14:textId="77777777" w:rsidR="00E576B0" w:rsidRDefault="00E576B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6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47565E2" w14:textId="77777777" w:rsidR="00E576B0" w:rsidRDefault="00E576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7E39A" w14:textId="77777777" w:rsidR="00FC50FF" w:rsidRDefault="00FC50FF" w:rsidP="007B739D">
      <w:pPr>
        <w:spacing w:after="0" w:line="240" w:lineRule="auto"/>
      </w:pPr>
      <w:r>
        <w:separator/>
      </w:r>
    </w:p>
  </w:footnote>
  <w:footnote w:type="continuationSeparator" w:id="0">
    <w:p w14:paraId="25784ACA" w14:textId="77777777" w:rsidR="00FC50FF" w:rsidRDefault="00FC50FF" w:rsidP="007B7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5B38"/>
    <w:multiLevelType w:val="hybridMultilevel"/>
    <w:tmpl w:val="8D6C0EDA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25C43AE6">
      <w:start w:val="1"/>
      <w:numFmt w:val="bullet"/>
      <w:lvlText w:val=""/>
      <w:lvlJc w:val="left"/>
      <w:pPr>
        <w:tabs>
          <w:tab w:val="num" w:pos="2160"/>
        </w:tabs>
        <w:ind w:left="2007" w:hanging="207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</w:abstractNum>
  <w:abstractNum w:abstractNumId="1" w15:restartNumberingAfterBreak="0">
    <w:nsid w:val="2FC375FE"/>
    <w:multiLevelType w:val="hybridMultilevel"/>
    <w:tmpl w:val="7220AFE0"/>
    <w:lvl w:ilvl="0" w:tplc="148802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7420A"/>
    <w:multiLevelType w:val="hybridMultilevel"/>
    <w:tmpl w:val="49AA7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728B9"/>
    <w:multiLevelType w:val="hybridMultilevel"/>
    <w:tmpl w:val="B3568E90"/>
    <w:lvl w:ilvl="0" w:tplc="538CB9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5"/>
    <w:rsid w:val="000369D6"/>
    <w:rsid w:val="0004624F"/>
    <w:rsid w:val="00046992"/>
    <w:rsid w:val="00065D96"/>
    <w:rsid w:val="00070C74"/>
    <w:rsid w:val="000B7BFD"/>
    <w:rsid w:val="000E6618"/>
    <w:rsid w:val="0010277E"/>
    <w:rsid w:val="001745CC"/>
    <w:rsid w:val="001B33C0"/>
    <w:rsid w:val="001F175D"/>
    <w:rsid w:val="001F7348"/>
    <w:rsid w:val="00215DD4"/>
    <w:rsid w:val="002A240F"/>
    <w:rsid w:val="002A36EB"/>
    <w:rsid w:val="002E79D3"/>
    <w:rsid w:val="00307935"/>
    <w:rsid w:val="003118EA"/>
    <w:rsid w:val="00332B2D"/>
    <w:rsid w:val="00333B02"/>
    <w:rsid w:val="00367490"/>
    <w:rsid w:val="00391607"/>
    <w:rsid w:val="003B6D81"/>
    <w:rsid w:val="003D2CB6"/>
    <w:rsid w:val="003F2E11"/>
    <w:rsid w:val="00427816"/>
    <w:rsid w:val="00466667"/>
    <w:rsid w:val="004672CA"/>
    <w:rsid w:val="004B152C"/>
    <w:rsid w:val="004B770B"/>
    <w:rsid w:val="00522A27"/>
    <w:rsid w:val="005743C0"/>
    <w:rsid w:val="005A207F"/>
    <w:rsid w:val="005E0CF5"/>
    <w:rsid w:val="0065413F"/>
    <w:rsid w:val="00654FED"/>
    <w:rsid w:val="006823D5"/>
    <w:rsid w:val="00685112"/>
    <w:rsid w:val="00693EA2"/>
    <w:rsid w:val="006A429C"/>
    <w:rsid w:val="006E74DF"/>
    <w:rsid w:val="007309D5"/>
    <w:rsid w:val="00735680"/>
    <w:rsid w:val="00781458"/>
    <w:rsid w:val="00781E36"/>
    <w:rsid w:val="0079263E"/>
    <w:rsid w:val="007A5855"/>
    <w:rsid w:val="007A656B"/>
    <w:rsid w:val="007B739D"/>
    <w:rsid w:val="007D177D"/>
    <w:rsid w:val="007F4A6B"/>
    <w:rsid w:val="0080258D"/>
    <w:rsid w:val="0083399B"/>
    <w:rsid w:val="00917AF0"/>
    <w:rsid w:val="00973843"/>
    <w:rsid w:val="009B7A67"/>
    <w:rsid w:val="009D08F9"/>
    <w:rsid w:val="009F3059"/>
    <w:rsid w:val="00A027A9"/>
    <w:rsid w:val="00A12549"/>
    <w:rsid w:val="00A16F34"/>
    <w:rsid w:val="00A255D5"/>
    <w:rsid w:val="00A51923"/>
    <w:rsid w:val="00A60F46"/>
    <w:rsid w:val="00A7795A"/>
    <w:rsid w:val="00A95884"/>
    <w:rsid w:val="00AD4054"/>
    <w:rsid w:val="00AF766B"/>
    <w:rsid w:val="00B32ED1"/>
    <w:rsid w:val="00B72A5D"/>
    <w:rsid w:val="00B861BD"/>
    <w:rsid w:val="00B97092"/>
    <w:rsid w:val="00BA508F"/>
    <w:rsid w:val="00BF1793"/>
    <w:rsid w:val="00C02AD2"/>
    <w:rsid w:val="00C73AEF"/>
    <w:rsid w:val="00CE30E3"/>
    <w:rsid w:val="00CE49A1"/>
    <w:rsid w:val="00D2261C"/>
    <w:rsid w:val="00D2388E"/>
    <w:rsid w:val="00D246BE"/>
    <w:rsid w:val="00D26A84"/>
    <w:rsid w:val="00DF6A36"/>
    <w:rsid w:val="00E31684"/>
    <w:rsid w:val="00E32E45"/>
    <w:rsid w:val="00E3751B"/>
    <w:rsid w:val="00E576B0"/>
    <w:rsid w:val="00E62089"/>
    <w:rsid w:val="00E62FFB"/>
    <w:rsid w:val="00E73B56"/>
    <w:rsid w:val="00E76830"/>
    <w:rsid w:val="00F24EDC"/>
    <w:rsid w:val="00F62233"/>
    <w:rsid w:val="00F854C5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33A6D"/>
  <w15:docId w15:val="{147AEDAF-71CA-4EC6-A183-B63FA1AE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F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739D"/>
    <w:pPr>
      <w:spacing w:after="0" w:line="24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7B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739D"/>
  </w:style>
  <w:style w:type="paragraph" w:styleId="a8">
    <w:name w:val="footer"/>
    <w:basedOn w:val="a"/>
    <w:link w:val="a9"/>
    <w:uiPriority w:val="99"/>
    <w:unhideWhenUsed/>
    <w:rsid w:val="007B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39D"/>
  </w:style>
  <w:style w:type="character" w:styleId="aa">
    <w:name w:val="Placeholder Text"/>
    <w:basedOn w:val="a0"/>
    <w:uiPriority w:val="99"/>
    <w:semiHidden/>
    <w:rsid w:val="00D246BE"/>
    <w:rPr>
      <w:color w:val="808080"/>
    </w:rPr>
  </w:style>
  <w:style w:type="table" w:styleId="ab">
    <w:name w:val="Table Grid"/>
    <w:basedOn w:val="a1"/>
    <w:uiPriority w:val="59"/>
    <w:rsid w:val="00D2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1B3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1B33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EE0D04-88AD-4BE3-B596-60649FD2B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Александр Коновалов</cp:lastModifiedBy>
  <cp:revision>4</cp:revision>
  <cp:lastPrinted>2017-09-13T14:23:00Z</cp:lastPrinted>
  <dcterms:created xsi:type="dcterms:W3CDTF">2019-09-25T05:38:00Z</dcterms:created>
  <dcterms:modified xsi:type="dcterms:W3CDTF">2019-11-21T12:14:00Z</dcterms:modified>
</cp:coreProperties>
</file>