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93274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2891495C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машиностроения</w:t>
      </w:r>
      <w:r w:rsidRPr="00CE30E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металлургии и транспорта</w:t>
      </w:r>
    </w:p>
    <w:p w14:paraId="68B81141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Кафедра «Высшая школа машиностроения»</w:t>
      </w:r>
    </w:p>
    <w:p w14:paraId="787AEBB6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B1A40C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EF2ED0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39BDC" w14:textId="4607384C" w:rsidR="00B77C63" w:rsidRPr="00E15647" w:rsidRDefault="00B77C63" w:rsidP="00B77C63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07AB">
        <w:rPr>
          <w:rFonts w:ascii="Times New Roman" w:hAnsi="Times New Roman" w:cs="Times New Roman"/>
          <w:b/>
          <w:sz w:val="32"/>
          <w:szCs w:val="32"/>
        </w:rPr>
        <w:t>ОТЧЁТ ПО ЛАБОРАТОРНОЙ РАБОТЕ №</w:t>
      </w:r>
      <w:r w:rsidR="008F352B" w:rsidRPr="00E15647">
        <w:rPr>
          <w:rFonts w:ascii="Times New Roman" w:hAnsi="Times New Roman" w:cs="Times New Roman"/>
          <w:b/>
          <w:sz w:val="32"/>
          <w:szCs w:val="32"/>
        </w:rPr>
        <w:t>4</w:t>
      </w:r>
    </w:p>
    <w:p w14:paraId="77DF0688" w14:textId="77777777" w:rsidR="00B77C63" w:rsidRPr="00571F28" w:rsidRDefault="00B77C63" w:rsidP="00B77C63">
      <w:pPr>
        <w:tabs>
          <w:tab w:val="left" w:pos="1860"/>
          <w:tab w:val="center" w:pos="48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20A97C7" w14:textId="77777777" w:rsidR="00B77C63" w:rsidRPr="002B789F" w:rsidRDefault="00B77C63" w:rsidP="008F35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789F">
        <w:rPr>
          <w:rFonts w:ascii="Times New Roman" w:hAnsi="Times New Roman" w:cs="Times New Roman"/>
          <w:sz w:val="28"/>
          <w:szCs w:val="28"/>
        </w:rPr>
        <w:t>Дисциплина</w:t>
      </w:r>
      <w:r>
        <w:rPr>
          <w:rFonts w:ascii="Times New Roman" w:hAnsi="Times New Roman" w:cs="Times New Roman"/>
          <w:sz w:val="28"/>
          <w:szCs w:val="28"/>
        </w:rPr>
        <w:t>: «</w:t>
      </w:r>
      <w:r w:rsidRPr="00CE30E3">
        <w:rPr>
          <w:rFonts w:ascii="Times New Roman" w:hAnsi="Times New Roman" w:cs="Times New Roman"/>
          <w:bCs/>
          <w:sz w:val="28"/>
          <w:szCs w:val="28"/>
        </w:rPr>
        <w:t>Теория автоматического управления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B6D7740" w14:textId="48127E26" w:rsidR="00B77C63" w:rsidRPr="008F352B" w:rsidRDefault="00B77C63" w:rsidP="008F352B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8F352B" w:rsidRPr="002074E8">
        <w:rPr>
          <w:rFonts w:ascii="Times New Roman" w:eastAsia="Calibri" w:hAnsi="Times New Roman" w:cs="Times New Roman"/>
          <w:sz w:val="28"/>
          <w:szCs w:val="28"/>
          <w:lang w:eastAsia="en-US"/>
        </w:rPr>
        <w:t>Моделирование желаемой системы в режиме</w:t>
      </w:r>
      <w:r w:rsidR="008F352B" w:rsidRPr="008F352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8F352B" w:rsidRPr="002074E8">
        <w:rPr>
          <w:rFonts w:ascii="Times New Roman" w:eastAsia="Calibri" w:hAnsi="Times New Roman" w:cs="Times New Roman"/>
          <w:sz w:val="28"/>
          <w:szCs w:val="28"/>
          <w:lang w:eastAsia="en-US"/>
        </w:rPr>
        <w:t>«ЛИНЕЙНЫЕ СИСТЕМЫ» модуля SIMULINK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1849071" w14:textId="77777777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A60FBF" w14:textId="77777777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B70446" w14:textId="77777777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2BF53A" w14:textId="77777777" w:rsidR="00B77C63" w:rsidRPr="00AD4054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Студент гр. 3331501/60601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0C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Ю. Коновалов</w:t>
      </w:r>
    </w:p>
    <w:p w14:paraId="076B9F65" w14:textId="77777777" w:rsidR="00B77C63" w:rsidRPr="00332B2D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Преподаватель                                                                       М. Н. Полищук </w:t>
      </w:r>
    </w:p>
    <w:p w14:paraId="46CE99B1" w14:textId="7F9A3CF0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«___» _____________2019</w:t>
      </w:r>
    </w:p>
    <w:p w14:paraId="7EEAF762" w14:textId="77777777" w:rsidR="00B77C63" w:rsidRDefault="00B77C63" w:rsidP="00B77C63"/>
    <w:p w14:paraId="70821EF3" w14:textId="77777777" w:rsidR="008F352B" w:rsidRDefault="008F352B" w:rsidP="008F35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4C5A42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60EE58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730EAF68" w14:textId="5B2F67F2" w:rsidR="00770934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14:paraId="0A3D7FB6" w14:textId="15616105" w:rsidR="00E15647" w:rsidRPr="00E15647" w:rsidRDefault="00E15647" w:rsidP="00E15647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E15647">
        <w:rPr>
          <w:rFonts w:ascii="Times New Roman" w:hAnsi="Times New Roman" w:cs="Times New Roman"/>
          <w:b/>
          <w:bCs/>
          <w:sz w:val="28"/>
        </w:rPr>
        <w:lastRenderedPageBreak/>
        <w:t xml:space="preserve">Цель </w:t>
      </w:r>
    </w:p>
    <w:p w14:paraId="1B24CE0A" w14:textId="07560654" w:rsidR="00E15647" w:rsidRDefault="00E15647" w:rsidP="00E156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074E8">
        <w:rPr>
          <w:rFonts w:ascii="Times New Roman" w:hAnsi="Times New Roman" w:cs="Times New Roman"/>
          <w:sz w:val="28"/>
        </w:rPr>
        <w:t>Цель работы — изучить основные возможности и интерфейс модуля</w:t>
      </w:r>
      <w:r w:rsidRPr="002074E8">
        <w:rPr>
          <w:rFonts w:ascii="Times New Roman" w:hAnsi="Times New Roman" w:cs="Times New Roman"/>
          <w:i/>
          <w:sz w:val="28"/>
        </w:rPr>
        <w:t xml:space="preserve"> </w:t>
      </w:r>
      <w:r w:rsidRPr="002074E8">
        <w:rPr>
          <w:rFonts w:ascii="Times New Roman" w:hAnsi="Times New Roman" w:cs="Times New Roman"/>
          <w:i/>
          <w:sz w:val="28"/>
          <w:lang w:val="en-US"/>
        </w:rPr>
        <w:t>Simulink</w:t>
      </w:r>
      <w:r w:rsidRPr="002074E8">
        <w:rPr>
          <w:rFonts w:ascii="Times New Roman" w:hAnsi="Times New Roman" w:cs="Times New Roman"/>
          <w:i/>
          <w:sz w:val="28"/>
        </w:rPr>
        <w:t xml:space="preserve">, </w:t>
      </w:r>
      <w:r w:rsidRPr="002074E8">
        <w:rPr>
          <w:rFonts w:ascii="Times New Roman" w:hAnsi="Times New Roman" w:cs="Times New Roman"/>
          <w:sz w:val="28"/>
        </w:rPr>
        <w:t>способы определения основных характеристик линейных систем.</w:t>
      </w:r>
    </w:p>
    <w:p w14:paraId="06055382" w14:textId="508DF723" w:rsidR="00E15647" w:rsidRPr="00E15647" w:rsidRDefault="00E15647" w:rsidP="00E15647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Nina" w:hAnsi="Times New Roman" w:cs="Times New Roman"/>
          <w:b/>
          <w:bCs/>
          <w:sz w:val="28"/>
          <w:szCs w:val="28"/>
        </w:rPr>
      </w:pPr>
      <w:r w:rsidRPr="00E15647">
        <w:rPr>
          <w:rFonts w:ascii="Times New Roman" w:eastAsia="Nina" w:hAnsi="Times New Roman" w:cs="Times New Roman"/>
          <w:b/>
          <w:bCs/>
          <w:sz w:val="28"/>
          <w:szCs w:val="28"/>
        </w:rPr>
        <w:t>Задачи</w:t>
      </w:r>
    </w:p>
    <w:p w14:paraId="39262494" w14:textId="23D6E469" w:rsidR="00E15647" w:rsidRPr="002074E8" w:rsidRDefault="00E15647" w:rsidP="00E15647">
      <w:pPr>
        <w:spacing w:after="0" w:line="360" w:lineRule="auto"/>
        <w:ind w:firstLine="720"/>
        <w:jc w:val="both"/>
        <w:rPr>
          <w:rFonts w:ascii="Times New Roman" w:eastAsia="Nina" w:hAnsi="Times New Roman" w:cs="Times New Roman"/>
          <w:sz w:val="28"/>
          <w:szCs w:val="28"/>
        </w:rPr>
      </w:pPr>
      <w:r w:rsidRPr="002074E8">
        <w:rPr>
          <w:rFonts w:ascii="Times New Roman" w:eastAsia="Nina" w:hAnsi="Times New Roman" w:cs="Times New Roman"/>
          <w:sz w:val="28"/>
          <w:szCs w:val="28"/>
        </w:rPr>
        <w:t>Задачи работы — построить компьютерную модель и определить основные характеристики желаемой системы (передаточную, переходную и весовую функции, частотные характеристики) с помощью модуля</w:t>
      </w:r>
      <w:r w:rsidRPr="002074E8">
        <w:rPr>
          <w:rFonts w:ascii="Times New Roman" w:eastAsia="Nina" w:hAnsi="Times New Roman" w:cs="Times New Roman"/>
          <w:i/>
          <w:sz w:val="28"/>
          <w:szCs w:val="28"/>
        </w:rPr>
        <w:t xml:space="preserve"> </w:t>
      </w:r>
      <w:r w:rsidRPr="002074E8">
        <w:rPr>
          <w:rFonts w:ascii="Times New Roman" w:eastAsia="Nina" w:hAnsi="Times New Roman" w:cs="Times New Roman"/>
          <w:i/>
          <w:sz w:val="28"/>
          <w:szCs w:val="28"/>
          <w:lang w:val="en-US"/>
        </w:rPr>
        <w:t>Simulink</w:t>
      </w:r>
      <w:r w:rsidRPr="002074E8">
        <w:rPr>
          <w:rFonts w:ascii="Times New Roman" w:eastAsia="Nina" w:hAnsi="Times New Roman" w:cs="Times New Roman"/>
          <w:sz w:val="28"/>
          <w:szCs w:val="28"/>
        </w:rPr>
        <w:t>.</w:t>
      </w:r>
    </w:p>
    <w:p w14:paraId="019B401F" w14:textId="34790EA9" w:rsidR="00C170D8" w:rsidRDefault="00E15647" w:rsidP="00E15647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</w:t>
      </w:r>
    </w:p>
    <w:p w14:paraId="0C4C02E6" w14:textId="77777777" w:rsidR="00E15647" w:rsidRPr="00E15647" w:rsidRDefault="00E15647" w:rsidP="00E15647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</w:rPr>
      </w:pPr>
      <w:r w:rsidRPr="00E15647">
        <w:rPr>
          <w:rFonts w:ascii="Times New Roman" w:hAnsi="Times New Roman" w:cs="Times New Roman"/>
          <w:i/>
          <w:sz w:val="28"/>
          <w:u w:val="single"/>
        </w:rPr>
        <w:t>Построение и исследование модели желаемой системы</w:t>
      </w:r>
    </w:p>
    <w:p w14:paraId="5C16F7DE" w14:textId="6DCA7DE1" w:rsidR="00E15647" w:rsidRPr="00E15647" w:rsidRDefault="00E15647" w:rsidP="00E156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15647">
        <w:rPr>
          <w:rFonts w:ascii="Times New Roman" w:hAnsi="Times New Roman" w:cs="Times New Roman"/>
          <w:sz w:val="28"/>
        </w:rPr>
        <w:t>Для исследования желаемой системы необходимо подготовить две модели, одну – для разомкнутой системы, а вторую – для замкнутой. С помощью первой модели следует получить логарифмические частотные характеристики, с помощью второй – переходную и весовую функции.</w:t>
      </w:r>
    </w:p>
    <w:p w14:paraId="782FDBE2" w14:textId="02824823" w:rsidR="00E15647" w:rsidRDefault="00E15647" w:rsidP="00E156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15647">
        <w:rPr>
          <w:rFonts w:ascii="Times New Roman" w:hAnsi="Times New Roman" w:cs="Times New Roman"/>
          <w:sz w:val="28"/>
        </w:rPr>
        <w:t xml:space="preserve">При составлении структурных схем следует иметь в виду, что для реальных систем (звеньев) порядок полинома в числителе передаточной функции не должен превышать порядок полинома в знаменателе. Поэтому форсирующее (дифференцирующее) звено первого порядка </w:t>
      </w:r>
      <w:r w:rsidRPr="00E15647">
        <w:rPr>
          <w:rFonts w:ascii="Times New Roman" w:hAnsi="Times New Roman" w:cs="Times New Roman"/>
          <w:i/>
          <w:sz w:val="28"/>
          <w:lang w:val="en-US"/>
        </w:rPr>
        <w:t>T</w:t>
      </w:r>
      <w:r w:rsidRPr="00E15647">
        <w:rPr>
          <w:rFonts w:ascii="Times New Roman" w:hAnsi="Times New Roman" w:cs="Times New Roman"/>
          <w:sz w:val="28"/>
          <w:vertAlign w:val="subscript"/>
        </w:rPr>
        <w:t>2</w:t>
      </w:r>
      <w:r w:rsidRPr="00E15647">
        <w:rPr>
          <w:rFonts w:ascii="Times New Roman" w:hAnsi="Times New Roman" w:cs="Times New Roman"/>
          <w:i/>
          <w:sz w:val="28"/>
          <w:lang w:val="en-US"/>
        </w:rPr>
        <w:t>p</w:t>
      </w:r>
      <w:r w:rsidRPr="00E15647">
        <w:rPr>
          <w:rFonts w:ascii="Times New Roman" w:hAnsi="Times New Roman" w:cs="Times New Roman"/>
          <w:sz w:val="28"/>
        </w:rPr>
        <w:t xml:space="preserve">+1 можно ввести, например, единым блоком </w:t>
      </w:r>
      <w:proofErr w:type="spellStart"/>
      <w:r w:rsidRPr="00E15647">
        <w:rPr>
          <w:rFonts w:ascii="Times New Roman" w:hAnsi="Times New Roman" w:cs="Times New Roman"/>
          <w:bCs/>
          <w:i/>
          <w:sz w:val="28"/>
        </w:rPr>
        <w:t>Transfer</w:t>
      </w:r>
      <w:proofErr w:type="spellEnd"/>
      <w:r w:rsidRPr="00E15647">
        <w:rPr>
          <w:rFonts w:ascii="Times New Roman" w:hAnsi="Times New Roman" w:cs="Times New Roman"/>
          <w:bCs/>
          <w:i/>
          <w:sz w:val="28"/>
        </w:rPr>
        <w:t xml:space="preserve"> </w:t>
      </w:r>
      <w:proofErr w:type="spellStart"/>
      <w:r w:rsidRPr="00E15647">
        <w:rPr>
          <w:rFonts w:ascii="Times New Roman" w:hAnsi="Times New Roman" w:cs="Times New Roman"/>
          <w:bCs/>
          <w:i/>
          <w:sz w:val="28"/>
        </w:rPr>
        <w:t>Fcn</w:t>
      </w:r>
      <w:proofErr w:type="spellEnd"/>
      <w:r w:rsidRPr="00E15647">
        <w:rPr>
          <w:rFonts w:ascii="Times New Roman" w:hAnsi="Times New Roman" w:cs="Times New Roman"/>
          <w:bCs/>
          <w:sz w:val="28"/>
        </w:rPr>
        <w:t xml:space="preserve"> </w:t>
      </w:r>
      <w:r w:rsidRPr="00E15647">
        <w:rPr>
          <w:rFonts w:ascii="Times New Roman" w:hAnsi="Times New Roman" w:cs="Times New Roman"/>
          <w:sz w:val="28"/>
        </w:rPr>
        <w:t>с апериодическим звеном 1/(</w:t>
      </w:r>
      <w:r w:rsidRPr="00E15647">
        <w:rPr>
          <w:rFonts w:ascii="Times New Roman" w:hAnsi="Times New Roman" w:cs="Times New Roman"/>
          <w:i/>
          <w:sz w:val="28"/>
          <w:lang w:val="en-US"/>
        </w:rPr>
        <w:t>T</w:t>
      </w:r>
      <w:r w:rsidRPr="00E15647">
        <w:rPr>
          <w:rFonts w:ascii="Times New Roman" w:hAnsi="Times New Roman" w:cs="Times New Roman"/>
          <w:sz w:val="28"/>
          <w:vertAlign w:val="subscript"/>
        </w:rPr>
        <w:t>3</w:t>
      </w:r>
      <w:r w:rsidRPr="00E15647">
        <w:rPr>
          <w:rFonts w:ascii="Times New Roman" w:hAnsi="Times New Roman" w:cs="Times New Roman"/>
          <w:i/>
          <w:sz w:val="28"/>
          <w:lang w:val="en-US"/>
        </w:rPr>
        <w:t>p</w:t>
      </w:r>
      <w:r w:rsidRPr="00E15647">
        <w:rPr>
          <w:rFonts w:ascii="Times New Roman" w:hAnsi="Times New Roman" w:cs="Times New Roman"/>
          <w:sz w:val="28"/>
        </w:rPr>
        <w:t>+1).</w:t>
      </w:r>
    </w:p>
    <w:p w14:paraId="7A031AF4" w14:textId="77777777" w:rsidR="00E15647" w:rsidRDefault="00E15647" w:rsidP="00E15647">
      <w:pPr>
        <w:tabs>
          <w:tab w:val="left" w:pos="2730"/>
        </w:tabs>
        <w:spacing w:line="360" w:lineRule="auto"/>
        <w:jc w:val="center"/>
        <w:rPr>
          <w:rFonts w:ascii="Times New Roman" w:hAnsi="Times New Roman" w:cs="Times New Roman"/>
          <w:i/>
          <w:sz w:val="28"/>
          <w:u w:val="single"/>
        </w:rPr>
      </w:pPr>
      <w:r w:rsidRPr="00475AF4">
        <w:rPr>
          <w:rFonts w:ascii="Times New Roman" w:hAnsi="Times New Roman" w:cs="Times New Roman"/>
          <w:i/>
          <w:sz w:val="28"/>
          <w:u w:val="single"/>
        </w:rPr>
        <w:t xml:space="preserve">Математическая и имитационная модели и характеристики желаемой системы. </w:t>
      </w:r>
    </w:p>
    <w:p w14:paraId="642E08E9" w14:textId="77777777" w:rsidR="00E15647" w:rsidRDefault="00E15647" w:rsidP="00E15647">
      <w:pPr>
        <w:tabs>
          <w:tab w:val="left" w:pos="2730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программе </w:t>
      </w:r>
      <w:r>
        <w:rPr>
          <w:rFonts w:ascii="Times New Roman" w:hAnsi="Times New Roman" w:cs="Times New Roman"/>
          <w:sz w:val="28"/>
          <w:lang w:val="en-US"/>
        </w:rPr>
        <w:t>MATLAB</w:t>
      </w:r>
      <w:r>
        <w:rPr>
          <w:rFonts w:ascii="Times New Roman" w:hAnsi="Times New Roman" w:cs="Times New Roman"/>
          <w:sz w:val="28"/>
        </w:rPr>
        <w:t xml:space="preserve"> будем создавать моделей замкнутой и разомкнутой систем желаемой функции и сравнение полученных характеристик с тем, что мы получили в предыдущей работы.</w:t>
      </w:r>
    </w:p>
    <w:p w14:paraId="5518BFAA" w14:textId="77777777" w:rsidR="00E15647" w:rsidRDefault="00E15647" w:rsidP="00E15647">
      <w:pPr>
        <w:tabs>
          <w:tab w:val="left" w:pos="273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необходимо построить модель разомкнутой системы в </w:t>
      </w:r>
      <w:r>
        <w:rPr>
          <w:rFonts w:ascii="Times New Roman" w:hAnsi="Times New Roman" w:cs="Times New Roman"/>
          <w:sz w:val="28"/>
          <w:lang w:val="en-US"/>
        </w:rPr>
        <w:t>Simulink</w:t>
      </w:r>
      <w:r w:rsidRPr="007312C9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 xml:space="preserve"> и результат этого представлен на рисунке 1.</w:t>
      </w:r>
    </w:p>
    <w:p w14:paraId="5B161A7D" w14:textId="77777777" w:rsidR="00E15647" w:rsidRPr="00E15647" w:rsidRDefault="00E15647" w:rsidP="00E156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23344496" w14:textId="648A36C6" w:rsidR="00E15647" w:rsidRDefault="00BD13B2" w:rsidP="00BD13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B43B6D" wp14:editId="094DB359">
            <wp:extent cx="5940425" cy="572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509C" w14:textId="77777777" w:rsidR="00BD13B2" w:rsidRDefault="00BD13B2" w:rsidP="00BD13B2">
      <w:pPr>
        <w:tabs>
          <w:tab w:val="left" w:pos="2730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— Модель разомкнутой системы</w:t>
      </w:r>
    </w:p>
    <w:p w14:paraId="25643574" w14:textId="7AE1AE96" w:rsidR="00BD13B2" w:rsidRDefault="00BD13B2" w:rsidP="00BD13B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После построения модели необходимо провести анализ в </w:t>
      </w:r>
      <w:r>
        <w:rPr>
          <w:rFonts w:ascii="Times New Roman" w:hAnsi="Times New Roman" w:cs="Times New Roman"/>
          <w:sz w:val="28"/>
          <w:lang w:val="en-US"/>
        </w:rPr>
        <w:t>Simulink</w:t>
      </w:r>
      <w:r w:rsidRPr="007312C9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>, который позволит нам получить</w:t>
      </w:r>
      <w:r>
        <w:rPr>
          <w:rFonts w:ascii="Times New Roman" w:hAnsi="Times New Roman" w:cs="Times New Roman"/>
          <w:sz w:val="28"/>
          <w:szCs w:val="28"/>
        </w:rPr>
        <w:t xml:space="preserve"> гра</w:t>
      </w:r>
      <w:r w:rsidRPr="00920E8C">
        <w:rPr>
          <w:rFonts w:ascii="Times New Roman" w:hAnsi="Times New Roman" w:cs="Times New Roman"/>
          <w:sz w:val="28"/>
          <w:szCs w:val="28"/>
        </w:rPr>
        <w:t>фики логарифмических частотных характеристик</w:t>
      </w:r>
      <w:r>
        <w:rPr>
          <w:rFonts w:ascii="Times New Roman" w:hAnsi="Times New Roman" w:cs="Times New Roman"/>
          <w:sz w:val="28"/>
          <w:szCs w:val="28"/>
        </w:rPr>
        <w:t>, показаны на рисунке 2.</w:t>
      </w:r>
    </w:p>
    <w:p w14:paraId="3EF3ABC0" w14:textId="33340CFA" w:rsidR="00532E17" w:rsidRDefault="00532E17" w:rsidP="00532E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961BF44" wp14:editId="6876DE1E">
            <wp:extent cx="5940425" cy="3638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41C8" w14:textId="77777777" w:rsidR="00532E17" w:rsidRDefault="00532E17" w:rsidP="00532E17">
      <w:pPr>
        <w:tabs>
          <w:tab w:val="left" w:pos="2730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— </w:t>
      </w:r>
      <w:r w:rsidRPr="00920E8C">
        <w:rPr>
          <w:rFonts w:ascii="Times New Roman" w:hAnsi="Times New Roman" w:cs="Times New Roman"/>
          <w:sz w:val="28"/>
          <w:szCs w:val="28"/>
        </w:rPr>
        <w:t>Графики логарифмических частотных характеристик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D77198" w14:textId="77777777" w:rsidR="00532E17" w:rsidRDefault="00532E17" w:rsidP="00532E17">
      <w:pPr>
        <w:tabs>
          <w:tab w:val="left" w:pos="273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Следующий этап данной работы: создание модель замкнутой системы в </w:t>
      </w:r>
      <w:r>
        <w:rPr>
          <w:rFonts w:ascii="Times New Roman" w:hAnsi="Times New Roman" w:cs="Times New Roman"/>
          <w:sz w:val="28"/>
          <w:lang w:val="en-US"/>
        </w:rPr>
        <w:t>Simulink</w:t>
      </w:r>
      <w:r w:rsidRPr="007312C9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 xml:space="preserve"> и результат этого представлен на рисунке 3.</w:t>
      </w:r>
    </w:p>
    <w:p w14:paraId="6EE291C2" w14:textId="7C93025E" w:rsidR="00532E17" w:rsidRDefault="00532E17" w:rsidP="00532E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CBC9739" wp14:editId="51426E6C">
            <wp:extent cx="5940425" cy="1009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36C9" w14:textId="77777777" w:rsidR="00532E17" w:rsidRDefault="00532E17" w:rsidP="00532E17">
      <w:pPr>
        <w:tabs>
          <w:tab w:val="left" w:pos="2730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— Модель замкнутой системы</w:t>
      </w:r>
    </w:p>
    <w:p w14:paraId="084FA7CC" w14:textId="77777777" w:rsidR="00532E17" w:rsidRPr="002151EB" w:rsidRDefault="00532E17" w:rsidP="00532E17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После построения модели необходимо провести анализ в </w:t>
      </w:r>
      <w:r>
        <w:rPr>
          <w:rFonts w:ascii="Times New Roman" w:hAnsi="Times New Roman" w:cs="Times New Roman"/>
          <w:sz w:val="28"/>
          <w:lang w:val="en-US"/>
        </w:rPr>
        <w:t>Simulink</w:t>
      </w:r>
      <w:r w:rsidRPr="007312C9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>, который позволит нам получить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графики переходной функции и весовой характеристики замкнутой системы</w:t>
      </w:r>
      <w:r>
        <w:rPr>
          <w:rFonts w:ascii="Times New Roman" w:hAnsi="Times New Roman" w:cs="Times New Roman"/>
          <w:sz w:val="28"/>
          <w:szCs w:val="28"/>
        </w:rPr>
        <w:t>, показаны на рисунке 4.</w:t>
      </w:r>
    </w:p>
    <w:p w14:paraId="2ECEC7E3" w14:textId="61562D6C" w:rsidR="00532E17" w:rsidRDefault="00532E17" w:rsidP="00532E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B690757" wp14:editId="763A73BF">
            <wp:extent cx="5417820" cy="338273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6829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855E" w14:textId="174F6EEF" w:rsidR="00532E17" w:rsidRDefault="00532E17" w:rsidP="00532E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C4A6186" wp14:editId="53695F56">
            <wp:extent cx="5417820" cy="34736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3827" cy="3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E199" w14:textId="77777777" w:rsidR="00532E17" w:rsidRDefault="00532E17" w:rsidP="00532E17">
      <w:pPr>
        <w:tabs>
          <w:tab w:val="left" w:pos="2730"/>
        </w:tabs>
        <w:spacing w:before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— Графики переходной функции и весовой характеристики замкнутой системы</w:t>
      </w:r>
    </w:p>
    <w:p w14:paraId="2B808446" w14:textId="77777777" w:rsidR="00532E17" w:rsidRDefault="00532E17" w:rsidP="00532E17">
      <w:pPr>
        <w:spacing w:after="160" w:line="259" w:lineRule="auto"/>
        <w:rPr>
          <w:rFonts w:ascii="Times New Roman" w:eastAsiaTheme="majorEastAsia" w:hAnsi="Times New Roman" w:cstheme="majorBidi"/>
          <w:b/>
          <w:caps/>
          <w:sz w:val="32"/>
          <w:szCs w:val="32"/>
        </w:rPr>
      </w:pPr>
      <w:r>
        <w:br w:type="page"/>
      </w:r>
    </w:p>
    <w:p w14:paraId="7C5F3529" w14:textId="77777777" w:rsidR="00532E17" w:rsidRDefault="00532E17" w:rsidP="00532E17">
      <w:pPr>
        <w:pStyle w:val="1"/>
      </w:pPr>
      <w:r w:rsidRPr="00041101">
        <w:lastRenderedPageBreak/>
        <w:t>Вывод</w:t>
      </w:r>
    </w:p>
    <w:p w14:paraId="6B876DE3" w14:textId="0CBB1F86" w:rsidR="00532E17" w:rsidRPr="00475AF4" w:rsidRDefault="00532E17" w:rsidP="00532E17">
      <w:pPr>
        <w:tabs>
          <w:tab w:val="left" w:pos="262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041101">
        <w:rPr>
          <w:rFonts w:ascii="Times New Roman" w:hAnsi="Times New Roman" w:cs="Times New Roman"/>
          <w:sz w:val="28"/>
        </w:rPr>
        <w:t xml:space="preserve"> ходе выполнения работы с помощью модуля SIMULINK была построена компьютерная модель и определены основные характеристики желаемой системы. Как видно из всех приведенных в отчете графиков все определенные в модуле SIMULINK характеристики</w:t>
      </w:r>
      <w:r>
        <w:rPr>
          <w:rFonts w:ascii="Times New Roman" w:hAnsi="Times New Roman" w:cs="Times New Roman"/>
          <w:sz w:val="28"/>
        </w:rPr>
        <w:t xml:space="preserve"> практически</w:t>
      </w:r>
      <w:r w:rsidRPr="00041101">
        <w:rPr>
          <w:rFonts w:ascii="Times New Roman" w:hAnsi="Times New Roman" w:cs="Times New Roman"/>
          <w:sz w:val="28"/>
        </w:rPr>
        <w:t xml:space="preserve"> совпадают с характеристиками, определенными в программе </w:t>
      </w:r>
      <w:proofErr w:type="spellStart"/>
      <w:r w:rsidRPr="00041101">
        <w:rPr>
          <w:rFonts w:ascii="Times New Roman" w:hAnsi="Times New Roman" w:cs="Times New Roman"/>
          <w:sz w:val="28"/>
        </w:rPr>
        <w:t>MathCAD</w:t>
      </w:r>
      <w:proofErr w:type="spellEnd"/>
      <w:r w:rsidRPr="0004110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Данные погрешности можно списать на нехватку значащих цифр после запятой, а также на стиль отображений результатов обеими программами. </w:t>
      </w:r>
      <w:bookmarkStart w:id="0" w:name="_GoBack"/>
      <w:bookmarkEnd w:id="0"/>
    </w:p>
    <w:p w14:paraId="5D5F95A6" w14:textId="77777777" w:rsidR="00532E17" w:rsidRPr="00BD13B2" w:rsidRDefault="00532E17" w:rsidP="00532E17">
      <w:pPr>
        <w:rPr>
          <w:rFonts w:ascii="Times New Roman" w:hAnsi="Times New Roman" w:cs="Times New Roman"/>
          <w:b/>
          <w:sz w:val="28"/>
          <w:szCs w:val="28"/>
        </w:rPr>
      </w:pPr>
    </w:p>
    <w:sectPr w:rsidR="00532E17" w:rsidRPr="00BD1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ina">
    <w:altName w:val="Arial Narrow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0029F"/>
    <w:multiLevelType w:val="hybridMultilevel"/>
    <w:tmpl w:val="8FB0BEA2"/>
    <w:lvl w:ilvl="0" w:tplc="650CE9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B62958"/>
    <w:multiLevelType w:val="hybridMultilevel"/>
    <w:tmpl w:val="C32E3F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E11010"/>
    <w:multiLevelType w:val="hybridMultilevel"/>
    <w:tmpl w:val="DD9889D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3E"/>
    <w:rsid w:val="00020D24"/>
    <w:rsid w:val="00080FC1"/>
    <w:rsid w:val="001179D6"/>
    <w:rsid w:val="00121C79"/>
    <w:rsid w:val="001329D2"/>
    <w:rsid w:val="00154F6D"/>
    <w:rsid w:val="001640EC"/>
    <w:rsid w:val="001A5425"/>
    <w:rsid w:val="00242C47"/>
    <w:rsid w:val="00267C7E"/>
    <w:rsid w:val="002978DA"/>
    <w:rsid w:val="002C6CAD"/>
    <w:rsid w:val="002D2BD9"/>
    <w:rsid w:val="002F74FA"/>
    <w:rsid w:val="0038375A"/>
    <w:rsid w:val="003F1D90"/>
    <w:rsid w:val="00532E17"/>
    <w:rsid w:val="00533EE6"/>
    <w:rsid w:val="00601153"/>
    <w:rsid w:val="006B6D3E"/>
    <w:rsid w:val="006C5D34"/>
    <w:rsid w:val="006E1494"/>
    <w:rsid w:val="00717452"/>
    <w:rsid w:val="00770934"/>
    <w:rsid w:val="007B7892"/>
    <w:rsid w:val="007D0D53"/>
    <w:rsid w:val="007D2068"/>
    <w:rsid w:val="008F352B"/>
    <w:rsid w:val="00947237"/>
    <w:rsid w:val="00972708"/>
    <w:rsid w:val="009921BD"/>
    <w:rsid w:val="00994358"/>
    <w:rsid w:val="00A405D5"/>
    <w:rsid w:val="00A519D7"/>
    <w:rsid w:val="00A62C4B"/>
    <w:rsid w:val="00B77C63"/>
    <w:rsid w:val="00BD13B2"/>
    <w:rsid w:val="00BF5EA8"/>
    <w:rsid w:val="00C170D8"/>
    <w:rsid w:val="00D11005"/>
    <w:rsid w:val="00D23B08"/>
    <w:rsid w:val="00DE3E49"/>
    <w:rsid w:val="00DE5C37"/>
    <w:rsid w:val="00DE668A"/>
    <w:rsid w:val="00E15647"/>
    <w:rsid w:val="00E62661"/>
    <w:rsid w:val="00E87206"/>
    <w:rsid w:val="00E94080"/>
    <w:rsid w:val="00EE6C2B"/>
    <w:rsid w:val="00F0541F"/>
    <w:rsid w:val="00F24D3A"/>
    <w:rsid w:val="00FA0DBD"/>
    <w:rsid w:val="00FA1355"/>
    <w:rsid w:val="00FA21E0"/>
    <w:rsid w:val="00FE5C62"/>
    <w:rsid w:val="00F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1B359"/>
  <w15:chartTrackingRefBased/>
  <w15:docId w15:val="{EB5C44FB-2209-4548-8A1B-D3908B60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C63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5647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7C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B77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77C6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E14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E1494"/>
    <w:rPr>
      <w:rFonts w:ascii="Segoe UI" w:eastAsiaTheme="minorEastAsia" w:hAnsi="Segoe UI" w:cs="Segoe UI"/>
      <w:sz w:val="18"/>
      <w:szCs w:val="18"/>
      <w:lang w:eastAsia="ru-RU"/>
    </w:rPr>
  </w:style>
  <w:style w:type="character" w:styleId="a8">
    <w:name w:val="Placeholder Text"/>
    <w:basedOn w:val="a0"/>
    <w:uiPriority w:val="99"/>
    <w:semiHidden/>
    <w:rsid w:val="002C6CA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15647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5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12</cp:revision>
  <dcterms:created xsi:type="dcterms:W3CDTF">2019-10-08T17:15:00Z</dcterms:created>
  <dcterms:modified xsi:type="dcterms:W3CDTF">2019-11-27T01:49:00Z</dcterms:modified>
</cp:coreProperties>
</file>