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1AA" w:rsidRDefault="000F31AA" w:rsidP="000F31AA">
      <w:pPr>
        <w:pStyle w:val="NoSpacing"/>
        <w:jc w:val="right"/>
        <w:rPr>
          <w:rFonts w:ascii="Times New Roman" w:hAnsi="Times New Roman"/>
          <w:sz w:val="16"/>
        </w:rPr>
      </w:pPr>
    </w:p>
    <w:p w:rsidR="000F31AA" w:rsidRDefault="000F31AA" w:rsidP="000F31AA">
      <w:pPr>
        <w:pStyle w:val="NoSpacing"/>
        <w:jc w:val="right"/>
        <w:rPr>
          <w:rFonts w:ascii="Times New Roman" w:hAnsi="Times New Roman"/>
          <w:sz w:val="16"/>
        </w:rPr>
      </w:pPr>
    </w:p>
    <w:p w:rsidR="000F31AA" w:rsidRDefault="000F31AA" w:rsidP="000F31AA">
      <w:pPr>
        <w:pStyle w:val="NoSpacing"/>
        <w:jc w:val="right"/>
        <w:rPr>
          <w:rFonts w:ascii="Times New Roman" w:hAnsi="Times New Roman"/>
          <w:sz w:val="16"/>
        </w:rPr>
      </w:pPr>
    </w:p>
    <w:p w:rsidR="000F31AA" w:rsidRDefault="000F31AA" w:rsidP="000F31AA">
      <w:pPr>
        <w:pStyle w:val="NoSpacing"/>
        <w:jc w:val="right"/>
        <w:rPr>
          <w:rFonts w:ascii="Times New Roman" w:hAnsi="Times New Roman"/>
          <w:sz w:val="16"/>
        </w:rPr>
      </w:pPr>
    </w:p>
    <w:p w:rsidR="000F31AA" w:rsidRDefault="000F31AA" w:rsidP="000F31AA">
      <w:pPr>
        <w:pStyle w:val="NoSpacing"/>
        <w:jc w:val="right"/>
        <w:rPr>
          <w:rFonts w:ascii="Times New Roman" w:hAnsi="Times New Roman"/>
          <w:sz w:val="16"/>
        </w:rPr>
      </w:pPr>
    </w:p>
    <w:p w:rsidR="00445E33" w:rsidRPr="000F31AA" w:rsidRDefault="00445E33" w:rsidP="000F31AA">
      <w:pPr>
        <w:pStyle w:val="NoSpacing"/>
        <w:jc w:val="right"/>
        <w:rPr>
          <w:rFonts w:ascii="Times New Roman" w:hAnsi="Times New Roman"/>
          <w:sz w:val="16"/>
        </w:rPr>
      </w:pPr>
      <w:r w:rsidRPr="000F31AA">
        <w:rPr>
          <w:rFonts w:ascii="Times New Roman" w:hAnsi="Times New Roman"/>
          <w:sz w:val="16"/>
        </w:rPr>
        <w:t>Form: private juris-Affidavit</w:t>
      </w:r>
    </w:p>
    <w:p w:rsidR="009C0E8D" w:rsidRPr="00567E80" w:rsidRDefault="009C0E8D" w:rsidP="00567E80">
      <w:pPr>
        <w:pStyle w:val="NoSpacing"/>
        <w:rPr>
          <w:rFonts w:ascii="Times New Roman" w:hAnsi="Times New Roman"/>
        </w:rPr>
      </w:pPr>
    </w:p>
    <w:p w:rsidR="00445E33" w:rsidRPr="003643AD" w:rsidRDefault="00445E33" w:rsidP="000F31AA">
      <w:pPr>
        <w:pStyle w:val="NoSpacing"/>
        <w:jc w:val="center"/>
        <w:rPr>
          <w:rFonts w:ascii="Times New Roman" w:hAnsi="Times New Roman"/>
          <w:b/>
          <w:sz w:val="32"/>
        </w:rPr>
      </w:pPr>
      <w:r w:rsidRPr="003643AD">
        <w:rPr>
          <w:rFonts w:ascii="Times New Roman" w:hAnsi="Times New Roman"/>
          <w:b/>
          <w:sz w:val="40"/>
        </w:rPr>
        <w:t>W</w:t>
      </w:r>
      <w:r w:rsidRPr="003643AD">
        <w:rPr>
          <w:rFonts w:ascii="Times New Roman" w:hAnsi="Times New Roman"/>
          <w:b/>
          <w:sz w:val="32"/>
        </w:rPr>
        <w:t xml:space="preserve">rit of </w:t>
      </w:r>
      <w:r w:rsidRPr="003643AD">
        <w:rPr>
          <w:rFonts w:ascii="Times New Roman" w:hAnsi="Times New Roman"/>
          <w:b/>
          <w:sz w:val="40"/>
        </w:rPr>
        <w:t>M</w:t>
      </w:r>
      <w:r w:rsidRPr="003643AD">
        <w:rPr>
          <w:rFonts w:ascii="Times New Roman" w:hAnsi="Times New Roman"/>
          <w:b/>
          <w:sz w:val="32"/>
        </w:rPr>
        <w:t xml:space="preserve">andamus </w:t>
      </w:r>
    </w:p>
    <w:p w:rsidR="00445E33" w:rsidRDefault="00795ADB" w:rsidP="000F31AA">
      <w:pPr>
        <w:pStyle w:val="NoSpacing"/>
        <w:jc w:val="center"/>
        <w:rPr>
          <w:rFonts w:ascii="Times New Roman" w:hAnsi="Times New Roman"/>
        </w:rPr>
      </w:pPr>
      <w:r>
        <w:rPr>
          <w:rFonts w:ascii="Times New Roman" w:hAnsi="Times New Roman"/>
        </w:rPr>
        <w:t xml:space="preserve">In the form of a </w:t>
      </w:r>
      <w:r w:rsidR="009C0E8D" w:rsidRPr="00567E80">
        <w:rPr>
          <w:rFonts w:ascii="Times New Roman" w:hAnsi="Times New Roman"/>
        </w:rPr>
        <w:t>Counter Claim</w:t>
      </w:r>
    </w:p>
    <w:p w:rsidR="000F31AA" w:rsidRDefault="000F31AA" w:rsidP="000F31AA">
      <w:pPr>
        <w:pStyle w:val="NoSpacing"/>
        <w:jc w:val="center"/>
        <w:rPr>
          <w:rFonts w:ascii="Times New Roman" w:hAnsi="Times New Roman"/>
        </w:rPr>
      </w:pPr>
    </w:p>
    <w:p w:rsidR="000F31AA" w:rsidRPr="001A1165" w:rsidRDefault="000F31AA" w:rsidP="000F31AA">
      <w:pPr>
        <w:pStyle w:val="NoSpacing"/>
        <w:jc w:val="center"/>
        <w:rPr>
          <w:rFonts w:ascii="Times New Roman" w:hAnsi="Times New Roman"/>
          <w:b/>
          <w:sz w:val="28"/>
        </w:rPr>
      </w:pPr>
      <w:r w:rsidRPr="001A1165">
        <w:rPr>
          <w:rFonts w:ascii="Times New Roman" w:hAnsi="Times New Roman"/>
          <w:b/>
          <w:sz w:val="40"/>
        </w:rPr>
        <w:t>A</w:t>
      </w:r>
      <w:r w:rsidRPr="007F14D0">
        <w:rPr>
          <w:rFonts w:ascii="Times New Roman" w:hAnsi="Times New Roman"/>
          <w:b/>
          <w:sz w:val="32"/>
        </w:rPr>
        <w:t>ffidavi</w:t>
      </w:r>
      <w:r w:rsidRPr="001A1165">
        <w:rPr>
          <w:rFonts w:ascii="Times New Roman" w:hAnsi="Times New Roman"/>
          <w:b/>
          <w:sz w:val="40"/>
        </w:rPr>
        <w:t>t</w:t>
      </w:r>
      <w:r w:rsidR="001A1165">
        <w:rPr>
          <w:rFonts w:ascii="Times New Roman" w:hAnsi="Times New Roman"/>
          <w:b/>
          <w:sz w:val="40"/>
        </w:rPr>
        <w:t xml:space="preserve"> of T</w:t>
      </w:r>
      <w:r w:rsidR="001A1165" w:rsidRPr="007F14D0">
        <w:rPr>
          <w:rFonts w:ascii="Times New Roman" w:hAnsi="Times New Roman"/>
          <w:b/>
          <w:sz w:val="32"/>
        </w:rPr>
        <w:t>rut</w:t>
      </w:r>
      <w:r w:rsidR="001A1165">
        <w:rPr>
          <w:rFonts w:ascii="Times New Roman" w:hAnsi="Times New Roman"/>
          <w:b/>
          <w:sz w:val="40"/>
        </w:rPr>
        <w:t>h</w:t>
      </w:r>
    </w:p>
    <w:p w:rsidR="009C0E8D" w:rsidRPr="00567E80" w:rsidRDefault="009C0E8D" w:rsidP="00567E80">
      <w:pPr>
        <w:pStyle w:val="NoSpacing"/>
        <w:rPr>
          <w:rFonts w:ascii="Times New Roman" w:hAnsi="Times New Roman"/>
        </w:rPr>
      </w:pPr>
    </w:p>
    <w:p w:rsidR="00445E33" w:rsidRPr="00567E80" w:rsidRDefault="00445E33" w:rsidP="00567E80">
      <w:pPr>
        <w:pStyle w:val="NoSpacing"/>
        <w:rPr>
          <w:rFonts w:ascii="Times New Roman" w:hAnsi="Times New Roman"/>
        </w:rPr>
      </w:pP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A354E">
        <w:rPr>
          <w:rFonts w:ascii="Times New Roman" w:hAnsi="Times New Roman"/>
        </w:rPr>
        <w:t>From:</w:t>
      </w:r>
      <w:r w:rsidRPr="005A354E">
        <w:rPr>
          <w:rFonts w:ascii="Times New Roman" w:hAnsi="Times New Roman"/>
        </w:rPr>
        <w:tab/>
      </w:r>
      <w:r w:rsidR="005713CF" w:rsidRPr="005A354E">
        <w:rPr>
          <w:rFonts w:ascii="Times New Roman" w:hAnsi="Times New Roman"/>
        </w:rPr>
        <w:t>Destry James</w:t>
      </w:r>
      <w:r w:rsidRPr="005A354E">
        <w:rPr>
          <w:rFonts w:ascii="Times New Roman" w:hAnsi="Times New Roman"/>
        </w:rPr>
        <w:t xml:space="preserve">: </w:t>
      </w:r>
      <w:r w:rsidR="0057011D" w:rsidRPr="005A354E">
        <w:rPr>
          <w:rFonts w:ascii="Times New Roman" w:hAnsi="Times New Roman"/>
        </w:rPr>
        <w:t>[</w:t>
      </w:r>
      <w:r w:rsidR="005713CF" w:rsidRPr="005A354E">
        <w:rPr>
          <w:rFonts w:ascii="Times New Roman" w:hAnsi="Times New Roman"/>
        </w:rPr>
        <w:t>Payne</w:t>
      </w:r>
      <w:r w:rsidR="0057011D" w:rsidRPr="005A354E">
        <w:rPr>
          <w:rFonts w:ascii="Times New Roman" w:hAnsi="Times New Roman"/>
        </w:rPr>
        <w:t>]</w:t>
      </w:r>
      <w:r w:rsidRPr="005A354E">
        <w:rPr>
          <w:rFonts w:ascii="Times New Roman" w:hAnsi="Times New Roman"/>
        </w:rPr>
        <w:t>,</w:t>
      </w:r>
      <w:r w:rsidRPr="00567E80">
        <w:rPr>
          <w:rFonts w:ascii="Times New Roman" w:hAnsi="Times New Roman"/>
        </w:rPr>
        <w:t xml:space="preserve"> </w:t>
      </w:r>
    </w:p>
    <w:p w:rsidR="00445E33" w:rsidRPr="00567E80" w:rsidRDefault="00445E33" w:rsidP="00567E80">
      <w:pPr>
        <w:pStyle w:val="NoSpacing"/>
        <w:rPr>
          <w:rFonts w:ascii="Times New Roman" w:hAnsi="Times New Roman"/>
        </w:rPr>
      </w:pP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t xml:space="preserve">Apostille No. </w:t>
      </w:r>
      <w:r w:rsidR="00B45459" w:rsidRPr="0016553F">
        <w:rPr>
          <w:rFonts w:ascii="Times New Roman" w:hAnsi="Times New Roman"/>
          <w:highlight w:val="yellow"/>
        </w:rPr>
        <w:t>12345</w:t>
      </w:r>
      <w:r w:rsidRPr="0016553F">
        <w:rPr>
          <w:rFonts w:ascii="Times New Roman" w:hAnsi="Times New Roman"/>
          <w:highlight w:val="yellow"/>
        </w:rPr>
        <w:t>-</w:t>
      </w:r>
      <w:r w:rsidR="00B45459" w:rsidRPr="0016553F">
        <w:rPr>
          <w:rFonts w:ascii="Times New Roman" w:hAnsi="Times New Roman"/>
          <w:highlight w:val="yellow"/>
        </w:rPr>
        <w:t>0</w:t>
      </w:r>
      <w:r w:rsidRPr="0016553F">
        <w:rPr>
          <w:rFonts w:ascii="Times New Roman" w:hAnsi="Times New Roman"/>
          <w:highlight w:val="yellow"/>
        </w:rPr>
        <w:t>-</w:t>
      </w:r>
      <w:r w:rsidR="00B45459" w:rsidRPr="0016553F">
        <w:rPr>
          <w:rFonts w:ascii="Times New Roman" w:hAnsi="Times New Roman"/>
          <w:highlight w:val="yellow"/>
        </w:rPr>
        <w:t>123456</w:t>
      </w:r>
      <w:r w:rsidRPr="0016553F">
        <w:rPr>
          <w:rFonts w:ascii="Times New Roman" w:hAnsi="Times New Roman"/>
          <w:highlight w:val="yellow"/>
        </w:rPr>
        <w:t>-</w:t>
      </w:r>
      <w:r w:rsidR="00B45459" w:rsidRPr="0016553F">
        <w:rPr>
          <w:rFonts w:ascii="Times New Roman" w:hAnsi="Times New Roman"/>
          <w:highlight w:val="yellow"/>
        </w:rPr>
        <w:t>1</w:t>
      </w:r>
      <w:r w:rsidRPr="0016553F">
        <w:rPr>
          <w:rFonts w:ascii="Times New Roman" w:hAnsi="Times New Roman"/>
          <w:highlight w:val="yellow"/>
        </w:rPr>
        <w:t>2</w:t>
      </w:r>
      <w:r w:rsidR="00B45459" w:rsidRPr="0016553F">
        <w:rPr>
          <w:rFonts w:ascii="Times New Roman" w:hAnsi="Times New Roman"/>
          <w:highlight w:val="yellow"/>
        </w:rPr>
        <w:t>3</w:t>
      </w:r>
      <w:r w:rsidR="00DB5EC9" w:rsidRPr="00567E80">
        <w:rPr>
          <w:rFonts w:ascii="Times New Roman" w:hAnsi="Times New Roman"/>
        </w:rPr>
        <w:t>,</w:t>
      </w:r>
    </w:p>
    <w:p w:rsidR="00445E33" w:rsidRPr="00567E80" w:rsidRDefault="00445E33" w:rsidP="00567E80">
      <w:pPr>
        <w:pStyle w:val="NoSpacing"/>
        <w:rPr>
          <w:rFonts w:ascii="Times New Roman" w:hAnsi="Times New Roman"/>
        </w:rPr>
      </w:pP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t xml:space="preserve"> </w:t>
      </w:r>
      <w:r w:rsidRPr="00567E80">
        <w:rPr>
          <w:rFonts w:ascii="Times New Roman" w:hAnsi="Times New Roman"/>
        </w:rPr>
        <w:tab/>
      </w:r>
      <w:r w:rsidRPr="00567E80">
        <w:rPr>
          <w:rFonts w:ascii="Times New Roman" w:hAnsi="Times New Roman"/>
        </w:rPr>
        <w:tab/>
        <w:t xml:space="preserve">Ex rel, </w:t>
      </w:r>
      <w:r w:rsidR="0057011D">
        <w:rPr>
          <w:rFonts w:ascii="Times New Roman" w:hAnsi="Times New Roman"/>
        </w:rPr>
        <w:t>The U</w:t>
      </w:r>
      <w:r w:rsidRPr="00567E80">
        <w:rPr>
          <w:rFonts w:ascii="Times New Roman" w:hAnsi="Times New Roman"/>
        </w:rPr>
        <w:t xml:space="preserve">nited </w:t>
      </w:r>
      <w:r w:rsidR="0057011D">
        <w:rPr>
          <w:rFonts w:ascii="Times New Roman" w:hAnsi="Times New Roman"/>
        </w:rPr>
        <w:t>S</w:t>
      </w:r>
      <w:r w:rsidRPr="00567E80">
        <w:rPr>
          <w:rFonts w:ascii="Times New Roman" w:hAnsi="Times New Roman"/>
        </w:rPr>
        <w:t>tates of America;</w:t>
      </w:r>
    </w:p>
    <w:p w:rsidR="0057011D" w:rsidRDefault="00445E33" w:rsidP="00567E80">
      <w:pPr>
        <w:pStyle w:val="NoSpacing"/>
        <w:rPr>
          <w:rFonts w:ascii="Times New Roman" w:hAnsi="Times New Roman"/>
        </w:rPr>
      </w:pP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r>
      <w:r w:rsidRPr="00567E80">
        <w:rPr>
          <w:rFonts w:ascii="Times New Roman" w:hAnsi="Times New Roman"/>
        </w:rPr>
        <w:tab/>
        <w:t xml:space="preserve">Michigan a </w:t>
      </w:r>
      <w:r w:rsidR="0057011D">
        <w:rPr>
          <w:rFonts w:ascii="Times New Roman" w:hAnsi="Times New Roman"/>
        </w:rPr>
        <w:t>Free and Independent</w:t>
      </w:r>
    </w:p>
    <w:p w:rsidR="00445E33" w:rsidRPr="00567E80" w:rsidRDefault="0057011D" w:rsidP="00567E80">
      <w:pPr>
        <w:pStyle w:val="NoSpacing"/>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445E33" w:rsidRPr="00567E80">
        <w:rPr>
          <w:rFonts w:ascii="Times New Roman" w:hAnsi="Times New Roman"/>
        </w:rPr>
        <w:t>State</w:t>
      </w:r>
      <w:r w:rsidR="009C0E8D" w:rsidRPr="00567E80">
        <w:rPr>
          <w:rFonts w:ascii="Times New Roman" w:hAnsi="Times New Roman"/>
        </w:rPr>
        <w:t>=</w:t>
      </w:r>
      <w:r w:rsidR="00445E33" w:rsidRPr="00567E80">
        <w:rPr>
          <w:rFonts w:ascii="Times New Roman" w:hAnsi="Times New Roman"/>
        </w:rPr>
        <w:t>Republic</w:t>
      </w:r>
      <w:r w:rsidR="00DB5EC9" w:rsidRPr="00567E80">
        <w:rPr>
          <w:rFonts w:ascii="Times New Roman" w:hAnsi="Times New Roman"/>
        </w:rPr>
        <w:t>.</w:t>
      </w:r>
    </w:p>
    <w:p w:rsidR="00445E33" w:rsidRPr="00567E80" w:rsidRDefault="00445E33" w:rsidP="00567E80">
      <w:pPr>
        <w:pStyle w:val="NoSpacing"/>
        <w:rPr>
          <w:rFonts w:ascii="Times New Roman" w:hAnsi="Times New Roman"/>
        </w:rPr>
      </w:pPr>
    </w:p>
    <w:p w:rsidR="00771C46" w:rsidRPr="005A354E" w:rsidRDefault="00445E33" w:rsidP="00567E80">
      <w:pPr>
        <w:pStyle w:val="NoSpacing"/>
        <w:rPr>
          <w:rFonts w:ascii="Times New Roman" w:hAnsi="Times New Roman"/>
        </w:rPr>
      </w:pPr>
      <w:r w:rsidRPr="00567E80">
        <w:rPr>
          <w:rFonts w:ascii="Times New Roman" w:hAnsi="Times New Roman"/>
        </w:rPr>
        <w:t>To</w:t>
      </w:r>
      <w:r w:rsidRPr="005A354E">
        <w:rPr>
          <w:rFonts w:ascii="Times New Roman" w:hAnsi="Times New Roman"/>
        </w:rPr>
        <w:t>:</w:t>
      </w:r>
      <w:r w:rsidR="00771C46" w:rsidRPr="005A354E">
        <w:rPr>
          <w:rFonts w:ascii="Times New Roman" w:hAnsi="Times New Roman"/>
        </w:rPr>
        <w:t xml:space="preserve"> </w:t>
      </w:r>
      <w:r w:rsidR="005713CF" w:rsidRPr="005A354E">
        <w:rPr>
          <w:rFonts w:ascii="Times New Roman" w:hAnsi="Times New Roman"/>
        </w:rPr>
        <w:t>DAWN A KLIDA</w:t>
      </w:r>
    </w:p>
    <w:p w:rsidR="00771C46" w:rsidRPr="005A354E" w:rsidRDefault="001407B2" w:rsidP="00567E80">
      <w:pPr>
        <w:pStyle w:val="NoSpacing"/>
        <w:rPr>
          <w:rFonts w:ascii="Times New Roman" w:hAnsi="Times New Roman"/>
        </w:rPr>
      </w:pPr>
      <w:r w:rsidRPr="005A354E">
        <w:rPr>
          <w:rFonts w:ascii="Times New Roman" w:hAnsi="Times New Roman"/>
        </w:rPr>
        <w:t xml:space="preserve">      </w:t>
      </w:r>
      <w:r w:rsidR="005713CF" w:rsidRPr="005A354E">
        <w:rPr>
          <w:rFonts w:ascii="Times New Roman" w:hAnsi="Times New Roman"/>
        </w:rPr>
        <w:t>STATE OF MICHIGAN</w:t>
      </w:r>
    </w:p>
    <w:p w:rsidR="00445E33" w:rsidRPr="005A354E" w:rsidRDefault="001407B2" w:rsidP="00567E80">
      <w:pPr>
        <w:pStyle w:val="NoSpacing"/>
        <w:rPr>
          <w:rFonts w:ascii="Times New Roman" w:hAnsi="Times New Roman"/>
        </w:rPr>
      </w:pPr>
      <w:r w:rsidRPr="005A354E">
        <w:rPr>
          <w:rFonts w:ascii="Times New Roman" w:hAnsi="Times New Roman"/>
        </w:rPr>
        <w:t xml:space="preserve">      </w:t>
      </w:r>
      <w:r w:rsidR="005A354E" w:rsidRPr="005A354E">
        <w:rPr>
          <w:rFonts w:ascii="Times New Roman" w:hAnsi="Times New Roman"/>
        </w:rPr>
        <w:t>1230 WASHINGTON AVENUE</w:t>
      </w:r>
    </w:p>
    <w:p w:rsidR="005A354E" w:rsidRPr="00567E80" w:rsidRDefault="005A354E" w:rsidP="00567E80">
      <w:pPr>
        <w:pStyle w:val="NoSpacing"/>
        <w:rPr>
          <w:rFonts w:ascii="Times New Roman" w:hAnsi="Times New Roman"/>
        </w:rPr>
      </w:pPr>
      <w:r w:rsidRPr="005A354E">
        <w:rPr>
          <w:rFonts w:ascii="Times New Roman" w:hAnsi="Times New Roman"/>
        </w:rPr>
        <w:t xml:space="preserve">      BAY CITY MI 48708</w:t>
      </w:r>
    </w:p>
    <w:p w:rsidR="001407B2" w:rsidRPr="00567E80" w:rsidRDefault="001407B2" w:rsidP="00567E80">
      <w:pPr>
        <w:pStyle w:val="NoSpacing"/>
        <w:rPr>
          <w:rFonts w:ascii="Times New Roman" w:hAnsi="Times New Roman"/>
        </w:rPr>
      </w:pPr>
    </w:p>
    <w:p w:rsidR="001407B2" w:rsidRPr="005A354E" w:rsidRDefault="005713CF" w:rsidP="00567E80">
      <w:pPr>
        <w:pStyle w:val="NoSpacing"/>
        <w:rPr>
          <w:rFonts w:ascii="Times New Roman" w:hAnsi="Times New Roman"/>
          <w:b/>
        </w:rPr>
      </w:pPr>
      <w:r>
        <w:rPr>
          <w:rStyle w:val="Strong"/>
        </w:rPr>
        <w:t xml:space="preserve">       </w:t>
      </w:r>
      <w:r w:rsidRPr="005713CF">
        <w:rPr>
          <w:rStyle w:val="Strong"/>
          <w:b w:val="0"/>
        </w:rPr>
        <w:t>K</w:t>
      </w:r>
      <w:r>
        <w:rPr>
          <w:rStyle w:val="Strong"/>
          <w:b w:val="0"/>
        </w:rPr>
        <w:t>U</w:t>
      </w:r>
      <w:r w:rsidRPr="005A354E">
        <w:rPr>
          <w:rStyle w:val="Strong"/>
          <w:b w:val="0"/>
        </w:rPr>
        <w:t>RT ASBURY</w:t>
      </w:r>
      <w:r w:rsidRPr="005A354E">
        <w:rPr>
          <w:rFonts w:ascii="Times New Roman" w:hAnsi="Times New Roman"/>
          <w:b/>
        </w:rPr>
        <w:t xml:space="preserve">                                                               </w:t>
      </w:r>
      <w:r w:rsidR="001407B2" w:rsidRPr="005A354E">
        <w:rPr>
          <w:rFonts w:ascii="Times New Roman" w:hAnsi="Times New Roman"/>
          <w:b/>
        </w:rPr>
        <w:t xml:space="preserve">     </w:t>
      </w:r>
      <w:r w:rsidR="00D01B3B" w:rsidRPr="005A354E">
        <w:rPr>
          <w:rFonts w:ascii="Times New Roman" w:hAnsi="Times New Roman"/>
          <w:b/>
        </w:rPr>
        <w:t xml:space="preserve"> </w:t>
      </w:r>
    </w:p>
    <w:p w:rsidR="001407B2" w:rsidRPr="005A354E" w:rsidRDefault="001407B2" w:rsidP="00567E80">
      <w:pPr>
        <w:pStyle w:val="NoSpacing"/>
        <w:rPr>
          <w:rFonts w:ascii="Times New Roman" w:hAnsi="Times New Roman"/>
        </w:rPr>
      </w:pPr>
      <w:r w:rsidRPr="005A354E">
        <w:rPr>
          <w:rFonts w:ascii="Times New Roman" w:hAnsi="Times New Roman"/>
        </w:rPr>
        <w:t xml:space="preserve">     </w:t>
      </w:r>
      <w:r w:rsidR="00D01B3B" w:rsidRPr="005A354E">
        <w:rPr>
          <w:rFonts w:ascii="Times New Roman" w:hAnsi="Times New Roman"/>
        </w:rPr>
        <w:t xml:space="preserve"> </w:t>
      </w:r>
      <w:r w:rsidR="005713CF" w:rsidRPr="005A354E">
        <w:rPr>
          <w:rFonts w:ascii="Times New Roman" w:hAnsi="Times New Roman"/>
        </w:rPr>
        <w:t>STATE OF MICHIGAN</w:t>
      </w:r>
    </w:p>
    <w:p w:rsidR="00984386" w:rsidRDefault="001407B2" w:rsidP="00567E80">
      <w:pPr>
        <w:pStyle w:val="NoSpacing"/>
        <w:rPr>
          <w:rFonts w:ascii="Times New Roman" w:hAnsi="Times New Roman"/>
        </w:rPr>
      </w:pPr>
      <w:r w:rsidRPr="005A354E">
        <w:rPr>
          <w:rFonts w:ascii="Times New Roman" w:hAnsi="Times New Roman"/>
        </w:rPr>
        <w:t xml:space="preserve">    </w:t>
      </w:r>
      <w:r w:rsidR="00D01B3B" w:rsidRPr="005A354E">
        <w:rPr>
          <w:rFonts w:ascii="Times New Roman" w:hAnsi="Times New Roman"/>
        </w:rPr>
        <w:t xml:space="preserve"> </w:t>
      </w:r>
      <w:r w:rsidR="005713CF" w:rsidRPr="005A354E">
        <w:rPr>
          <w:rFonts w:ascii="Times New Roman" w:hAnsi="Times New Roman"/>
        </w:rPr>
        <w:t xml:space="preserve"> 1230</w:t>
      </w:r>
      <w:r w:rsidR="005713CF">
        <w:rPr>
          <w:rFonts w:ascii="Times New Roman" w:hAnsi="Times New Roman"/>
        </w:rPr>
        <w:t xml:space="preserve"> WASHINGTON AVENUE</w:t>
      </w:r>
    </w:p>
    <w:p w:rsidR="005713CF" w:rsidRPr="00567E80" w:rsidRDefault="005713CF" w:rsidP="00567E80">
      <w:pPr>
        <w:pStyle w:val="NoSpacing"/>
        <w:rPr>
          <w:rFonts w:ascii="Times New Roman" w:hAnsi="Times New Roman"/>
        </w:rPr>
      </w:pPr>
      <w:r>
        <w:rPr>
          <w:rFonts w:ascii="Times New Roman" w:hAnsi="Times New Roman"/>
        </w:rPr>
        <w:t xml:space="preserve">      BAY CITY MI 48708</w:t>
      </w:r>
    </w:p>
    <w:p w:rsidR="00984386" w:rsidRPr="00567E80" w:rsidRDefault="00984386" w:rsidP="00567E80">
      <w:pPr>
        <w:pStyle w:val="NoSpacing"/>
        <w:rPr>
          <w:rFonts w:ascii="Times New Roman" w:hAnsi="Times New Roman"/>
        </w:rPr>
      </w:pPr>
    </w:p>
    <w:p w:rsidR="00D01B3B" w:rsidRPr="008C7E12" w:rsidRDefault="00D01B3B" w:rsidP="00567E80">
      <w:pPr>
        <w:pStyle w:val="NoSpacing"/>
        <w:rPr>
          <w:rFonts w:ascii="Times New Roman" w:hAnsi="Times New Roman"/>
          <w:highlight w:val="yellow"/>
        </w:rPr>
      </w:pPr>
      <w:r w:rsidRPr="00567E80">
        <w:rPr>
          <w:rFonts w:ascii="Times New Roman" w:hAnsi="Times New Roman"/>
        </w:rPr>
        <w:t xml:space="preserve">      </w:t>
      </w:r>
      <w:r w:rsidRPr="008C7E12">
        <w:rPr>
          <w:rFonts w:ascii="Times New Roman" w:hAnsi="Times New Roman"/>
          <w:highlight w:val="yellow"/>
        </w:rPr>
        <w:t>MICHAEL J. DILLON</w:t>
      </w:r>
    </w:p>
    <w:p w:rsidR="00D01B3B" w:rsidRPr="008C7E12" w:rsidRDefault="00D01B3B" w:rsidP="00567E80">
      <w:pPr>
        <w:pStyle w:val="NoSpacing"/>
        <w:rPr>
          <w:rFonts w:ascii="Times New Roman" w:hAnsi="Times New Roman"/>
          <w:highlight w:val="yellow"/>
        </w:rPr>
      </w:pPr>
      <w:r w:rsidRPr="008C7E12">
        <w:rPr>
          <w:rFonts w:ascii="Times New Roman" w:hAnsi="Times New Roman"/>
          <w:highlight w:val="yellow"/>
        </w:rPr>
        <w:t xml:space="preserve">      55th DISTRICT COURT</w:t>
      </w:r>
    </w:p>
    <w:p w:rsidR="00D01B3B" w:rsidRPr="008C7E12" w:rsidRDefault="00D01B3B" w:rsidP="00567E80">
      <w:pPr>
        <w:pStyle w:val="NoSpacing"/>
        <w:rPr>
          <w:rFonts w:ascii="Times New Roman" w:hAnsi="Times New Roman"/>
          <w:highlight w:val="yellow"/>
        </w:rPr>
      </w:pPr>
      <w:r w:rsidRPr="008C7E12">
        <w:rPr>
          <w:rFonts w:ascii="Times New Roman" w:hAnsi="Times New Roman"/>
          <w:highlight w:val="yellow"/>
        </w:rPr>
        <w:t xml:space="preserve">      700 BUHL AVENUE</w:t>
      </w:r>
    </w:p>
    <w:p w:rsidR="00D01B3B" w:rsidRDefault="00D01B3B" w:rsidP="00567E80">
      <w:pPr>
        <w:pStyle w:val="NoSpacing"/>
        <w:rPr>
          <w:rFonts w:ascii="Times New Roman" w:hAnsi="Times New Roman"/>
        </w:rPr>
      </w:pPr>
      <w:r w:rsidRPr="008C7E12">
        <w:rPr>
          <w:rFonts w:ascii="Times New Roman" w:hAnsi="Times New Roman"/>
          <w:highlight w:val="yellow"/>
        </w:rPr>
        <w:t xml:space="preserve">      MASON, MICHIGAN 48854</w:t>
      </w:r>
    </w:p>
    <w:p w:rsidR="00DD79C3" w:rsidRDefault="00DD79C3" w:rsidP="00567E80">
      <w:pPr>
        <w:pStyle w:val="NoSpacing"/>
        <w:rPr>
          <w:rFonts w:ascii="Times New Roman" w:hAnsi="Times New Roman"/>
        </w:rPr>
      </w:pPr>
    </w:p>
    <w:p w:rsidR="00D5062A" w:rsidRPr="008C7E12" w:rsidRDefault="00DD79C3" w:rsidP="00D5062A">
      <w:pPr>
        <w:pStyle w:val="NoSpacing"/>
        <w:rPr>
          <w:rFonts w:ascii="Times New Roman" w:hAnsi="Times New Roman"/>
          <w:highlight w:val="yellow"/>
        </w:rPr>
      </w:pPr>
      <w:r>
        <w:rPr>
          <w:rFonts w:ascii="Times New Roman" w:hAnsi="Times New Roman"/>
        </w:rPr>
        <w:t xml:space="preserve">      </w:t>
      </w:r>
      <w:r w:rsidR="005713CF">
        <w:rPr>
          <w:rFonts w:ascii="Times New Roman" w:hAnsi="Times New Roman"/>
          <w:highlight w:val="yellow"/>
        </w:rPr>
        <w:t>THE 74</w:t>
      </w:r>
      <w:r w:rsidR="00D5062A" w:rsidRPr="008C7E12">
        <w:rPr>
          <w:rFonts w:ascii="Times New Roman" w:hAnsi="Times New Roman"/>
          <w:highlight w:val="yellow"/>
        </w:rPr>
        <w:t>th DISTRICT COURT</w:t>
      </w:r>
    </w:p>
    <w:p w:rsidR="00D5062A" w:rsidRPr="008C7E12" w:rsidRDefault="00D5062A" w:rsidP="00D5062A">
      <w:pPr>
        <w:pStyle w:val="NoSpacing"/>
        <w:rPr>
          <w:rFonts w:ascii="Times New Roman" w:hAnsi="Times New Roman"/>
          <w:highlight w:val="yellow"/>
        </w:rPr>
      </w:pPr>
      <w:r w:rsidRPr="008C7E12">
        <w:rPr>
          <w:rFonts w:ascii="Times New Roman" w:hAnsi="Times New Roman"/>
          <w:highlight w:val="yellow"/>
        </w:rPr>
        <w:t xml:space="preserve">      700 BUHL AVENUE</w:t>
      </w:r>
    </w:p>
    <w:p w:rsidR="00D5062A" w:rsidRDefault="00D5062A" w:rsidP="00D5062A">
      <w:pPr>
        <w:pStyle w:val="NoSpacing"/>
        <w:rPr>
          <w:rFonts w:ascii="Times New Roman" w:hAnsi="Times New Roman"/>
        </w:rPr>
      </w:pPr>
      <w:r w:rsidRPr="008C7E12">
        <w:rPr>
          <w:rFonts w:ascii="Times New Roman" w:hAnsi="Times New Roman"/>
          <w:highlight w:val="yellow"/>
        </w:rPr>
        <w:t xml:space="preserve">      MASON, MICHIGAN 48854</w:t>
      </w:r>
    </w:p>
    <w:p w:rsidR="00D5062A" w:rsidRDefault="00D5062A" w:rsidP="00567E80">
      <w:pPr>
        <w:pStyle w:val="NoSpacing"/>
        <w:rPr>
          <w:rFonts w:ascii="Times New Roman" w:hAnsi="Times New Roman"/>
        </w:rPr>
      </w:pPr>
    </w:p>
    <w:p w:rsidR="00DD79C3" w:rsidRDefault="00D5062A" w:rsidP="00567E80">
      <w:pPr>
        <w:pStyle w:val="NoSpacing"/>
        <w:rPr>
          <w:rFonts w:ascii="Times New Roman" w:hAnsi="Times New Roman"/>
        </w:rPr>
      </w:pPr>
      <w:r>
        <w:rPr>
          <w:rFonts w:ascii="Times New Roman" w:hAnsi="Times New Roman"/>
        </w:rPr>
        <w:t xml:space="preserve">      </w:t>
      </w:r>
      <w:r w:rsidR="00DD79C3">
        <w:rPr>
          <w:rFonts w:ascii="Times New Roman" w:hAnsi="Times New Roman"/>
        </w:rPr>
        <w:t>BY JOINDER ANY AND ALL</w:t>
      </w:r>
    </w:p>
    <w:p w:rsidR="00DD79C3" w:rsidRDefault="00DD79C3" w:rsidP="00567E80">
      <w:pPr>
        <w:pStyle w:val="NoSpacing"/>
        <w:rPr>
          <w:rFonts w:ascii="Times New Roman" w:hAnsi="Times New Roman"/>
        </w:rPr>
      </w:pPr>
      <w:r>
        <w:rPr>
          <w:rFonts w:ascii="Times New Roman" w:hAnsi="Times New Roman"/>
        </w:rPr>
        <w:t xml:space="preserve">      PARTIES KNOWN AND UNKNOWN</w:t>
      </w:r>
    </w:p>
    <w:p w:rsidR="00DD79C3" w:rsidRDefault="00DD79C3" w:rsidP="00567E80">
      <w:pPr>
        <w:pStyle w:val="NoSpacing"/>
        <w:rPr>
          <w:rFonts w:ascii="Times New Roman" w:hAnsi="Times New Roman"/>
        </w:rPr>
      </w:pPr>
      <w:r>
        <w:rPr>
          <w:rFonts w:ascii="Times New Roman" w:hAnsi="Times New Roman"/>
        </w:rPr>
        <w:t xml:space="preserve">      ET AL.</w:t>
      </w:r>
      <w:r w:rsidR="00795ADB">
        <w:rPr>
          <w:rFonts w:ascii="Times New Roman" w:hAnsi="Times New Roman"/>
        </w:rPr>
        <w:t xml:space="preserve"> THAT MAY=WILL BE </w:t>
      </w:r>
    </w:p>
    <w:p w:rsidR="00795ADB" w:rsidRPr="00567E80" w:rsidRDefault="00795ADB" w:rsidP="00567E80">
      <w:pPr>
        <w:pStyle w:val="NoSpacing"/>
        <w:rPr>
          <w:rFonts w:ascii="Times New Roman" w:hAnsi="Times New Roman"/>
        </w:rPr>
      </w:pPr>
      <w:r>
        <w:rPr>
          <w:rFonts w:ascii="Times New Roman" w:hAnsi="Times New Roman"/>
        </w:rPr>
        <w:t xml:space="preserve">      IDENTIFIED IN THE FUTURE</w:t>
      </w:r>
    </w:p>
    <w:p w:rsidR="009C0E8D" w:rsidRPr="00567E80" w:rsidRDefault="009C0E8D" w:rsidP="00567E80">
      <w:pPr>
        <w:pStyle w:val="NoSpacing"/>
        <w:rPr>
          <w:rFonts w:ascii="Times New Roman" w:hAnsi="Times New Roman"/>
        </w:rPr>
      </w:pPr>
    </w:p>
    <w:p w:rsidR="009C0E8D" w:rsidRPr="00567E80" w:rsidRDefault="009C0E8D" w:rsidP="00567E80">
      <w:pPr>
        <w:pStyle w:val="NoSpacing"/>
        <w:rPr>
          <w:rFonts w:ascii="Times New Roman" w:hAnsi="Times New Roman"/>
        </w:rPr>
      </w:pPr>
    </w:p>
    <w:p w:rsidR="009C0E8D" w:rsidRPr="00567E80" w:rsidRDefault="009C0E8D" w:rsidP="000F31AA">
      <w:pPr>
        <w:pStyle w:val="NoSpacing"/>
        <w:jc w:val="center"/>
        <w:rPr>
          <w:rFonts w:ascii="Times New Roman" w:hAnsi="Times New Roman"/>
        </w:rPr>
      </w:pPr>
      <w:r w:rsidRPr="00567E80">
        <w:rPr>
          <w:rFonts w:ascii="Times New Roman" w:hAnsi="Times New Roman"/>
        </w:rPr>
        <w:t>Counter Claim</w:t>
      </w:r>
    </w:p>
    <w:p w:rsidR="009C0E8D" w:rsidRPr="00567E80" w:rsidRDefault="009C0E8D" w:rsidP="000F31AA">
      <w:pPr>
        <w:pStyle w:val="NoSpacing"/>
        <w:jc w:val="center"/>
        <w:rPr>
          <w:rFonts w:ascii="Times New Roman" w:hAnsi="Times New Roman"/>
        </w:rPr>
      </w:pPr>
      <w:r w:rsidRPr="00567E80">
        <w:rPr>
          <w:rFonts w:ascii="Times New Roman" w:hAnsi="Times New Roman"/>
        </w:rPr>
        <w:t>Su</w:t>
      </w:r>
      <w:r w:rsidR="000F31AA">
        <w:rPr>
          <w:rFonts w:ascii="Times New Roman" w:hAnsi="Times New Roman"/>
        </w:rPr>
        <w:t>bs</w:t>
      </w:r>
      <w:r w:rsidRPr="00567E80">
        <w:rPr>
          <w:rFonts w:ascii="Times New Roman" w:hAnsi="Times New Roman"/>
        </w:rPr>
        <w:t>t</w:t>
      </w:r>
      <w:r w:rsidR="000F31AA">
        <w:rPr>
          <w:rFonts w:ascii="Times New Roman" w:hAnsi="Times New Roman"/>
        </w:rPr>
        <w:t>a</w:t>
      </w:r>
      <w:r w:rsidRPr="00567E80">
        <w:rPr>
          <w:rFonts w:ascii="Times New Roman" w:hAnsi="Times New Roman"/>
        </w:rPr>
        <w:t>ntive and Constructive Notice</w:t>
      </w:r>
    </w:p>
    <w:p w:rsidR="009C0E8D" w:rsidRPr="00567E80" w:rsidRDefault="009C0E8D" w:rsidP="000F31AA">
      <w:pPr>
        <w:pStyle w:val="NoSpacing"/>
        <w:jc w:val="center"/>
        <w:rPr>
          <w:rFonts w:ascii="Times New Roman" w:hAnsi="Times New Roman"/>
        </w:rPr>
      </w:pPr>
      <w:r w:rsidRPr="00567E80">
        <w:rPr>
          <w:rFonts w:ascii="Times New Roman" w:hAnsi="Times New Roman"/>
        </w:rPr>
        <w:t>Claim of non-refuted or disputed</w:t>
      </w:r>
      <w:r w:rsidR="0016553F">
        <w:rPr>
          <w:rFonts w:ascii="Times New Roman" w:hAnsi="Times New Roman"/>
        </w:rPr>
        <w:t xml:space="preserve"> or un-rebutted</w:t>
      </w:r>
      <w:r w:rsidRPr="00567E80">
        <w:rPr>
          <w:rFonts w:ascii="Times New Roman" w:hAnsi="Times New Roman"/>
        </w:rPr>
        <w:t xml:space="preserve"> property claim</w:t>
      </w:r>
    </w:p>
    <w:p w:rsidR="00D872BE" w:rsidRPr="00567E80" w:rsidRDefault="000F31AA" w:rsidP="000F31AA">
      <w:pPr>
        <w:pStyle w:val="NoSpacing"/>
        <w:jc w:val="center"/>
        <w:rPr>
          <w:rFonts w:ascii="Times New Roman" w:hAnsi="Times New Roman"/>
        </w:rPr>
      </w:pPr>
      <w:r>
        <w:rPr>
          <w:rFonts w:ascii="Times New Roman" w:hAnsi="Times New Roman"/>
        </w:rPr>
        <w:t>P</w:t>
      </w:r>
      <w:r w:rsidR="009C0E8D" w:rsidRPr="00567E80">
        <w:rPr>
          <w:rFonts w:ascii="Times New Roman" w:hAnsi="Times New Roman"/>
        </w:rPr>
        <w:t>er UCC</w:t>
      </w:r>
      <w:r w:rsidR="00113D37">
        <w:rPr>
          <w:rFonts w:ascii="Times New Roman" w:hAnsi="Times New Roman"/>
        </w:rPr>
        <w:t>-1</w:t>
      </w:r>
      <w:r w:rsidR="009C0E8D" w:rsidRPr="00567E80">
        <w:rPr>
          <w:rFonts w:ascii="Times New Roman" w:hAnsi="Times New Roman"/>
        </w:rPr>
        <w:t xml:space="preserve"> filling.</w:t>
      </w:r>
    </w:p>
    <w:p w:rsidR="00567E80" w:rsidRPr="00567E80" w:rsidRDefault="00567E80" w:rsidP="00567E80">
      <w:pPr>
        <w:pStyle w:val="NoSpacing"/>
        <w:rPr>
          <w:rFonts w:ascii="Times New Roman" w:hAnsi="Times New Roman"/>
        </w:rPr>
      </w:pPr>
    </w:p>
    <w:p w:rsidR="00D872BE" w:rsidRDefault="00FA6563" w:rsidP="00FA6563">
      <w:pPr>
        <w:pStyle w:val="NoSpacing"/>
        <w:jc w:val="center"/>
        <w:rPr>
          <w:rFonts w:ascii="Times New Roman" w:hAnsi="Times New Roman"/>
        </w:rPr>
      </w:pPr>
      <w:r>
        <w:rPr>
          <w:rFonts w:ascii="Times New Roman" w:hAnsi="Times New Roman"/>
        </w:rPr>
        <w:t>Opening Statement</w:t>
      </w:r>
    </w:p>
    <w:p w:rsidR="00405921" w:rsidRDefault="00405921" w:rsidP="00405921">
      <w:pPr>
        <w:pStyle w:val="NoSpacing"/>
        <w:rPr>
          <w:rFonts w:ascii="Times New Roman" w:hAnsi="Times New Roman"/>
        </w:rPr>
      </w:pPr>
    </w:p>
    <w:p w:rsidR="00405921" w:rsidRDefault="00405921" w:rsidP="00405921">
      <w:pPr>
        <w:pStyle w:val="NoSpacing"/>
        <w:rPr>
          <w:rFonts w:ascii="Times New Roman" w:hAnsi="Times New Roman"/>
        </w:rPr>
      </w:pPr>
      <w:r>
        <w:rPr>
          <w:rFonts w:ascii="Times New Roman" w:hAnsi="Times New Roman"/>
        </w:rPr>
        <w:tab/>
        <w:t xml:space="preserve">In this matter the action </w:t>
      </w:r>
      <w:r w:rsidR="0057011D">
        <w:rPr>
          <w:rFonts w:ascii="Times New Roman" w:hAnsi="Times New Roman"/>
        </w:rPr>
        <w:t xml:space="preserve">titled </w:t>
      </w:r>
      <w:r>
        <w:rPr>
          <w:rFonts w:ascii="Times New Roman" w:hAnsi="Times New Roman"/>
        </w:rPr>
        <w:t xml:space="preserve">State of Michigan turning an unalienable Natural God given right to </w:t>
      </w:r>
      <w:r w:rsidR="0057011D">
        <w:rPr>
          <w:rFonts w:ascii="Times New Roman" w:hAnsi="Times New Roman"/>
        </w:rPr>
        <w:t xml:space="preserve">exercise the use of the public common ways </w:t>
      </w:r>
      <w:r>
        <w:rPr>
          <w:rFonts w:ascii="Times New Roman" w:hAnsi="Times New Roman"/>
        </w:rPr>
        <w:t>unencumbered upon the land into a profit mechanism</w:t>
      </w:r>
      <w:r w:rsidR="0019753A">
        <w:rPr>
          <w:rFonts w:ascii="Times New Roman" w:hAnsi="Times New Roman"/>
        </w:rPr>
        <w:t xml:space="preserve"> and assigning the epithet "privilege"</w:t>
      </w:r>
      <w:r>
        <w:rPr>
          <w:rFonts w:ascii="Times New Roman" w:hAnsi="Times New Roman"/>
        </w:rPr>
        <w:t xml:space="preserve"> is unlawfull</w:t>
      </w:r>
      <w:r w:rsidR="006E1280">
        <w:rPr>
          <w:rFonts w:ascii="Times New Roman" w:hAnsi="Times New Roman"/>
        </w:rPr>
        <w:t xml:space="preserve"> and repugnant to a</w:t>
      </w:r>
      <w:r w:rsidR="0019753A">
        <w:rPr>
          <w:rFonts w:ascii="Times New Roman" w:hAnsi="Times New Roman"/>
        </w:rPr>
        <w:t>ll</w:t>
      </w:r>
      <w:r w:rsidR="006E1280">
        <w:rPr>
          <w:rFonts w:ascii="Times New Roman" w:hAnsi="Times New Roman"/>
        </w:rPr>
        <w:t xml:space="preserve"> free and independent member</w:t>
      </w:r>
      <w:r w:rsidR="0019753A">
        <w:rPr>
          <w:rFonts w:ascii="Times New Roman" w:hAnsi="Times New Roman"/>
        </w:rPr>
        <w:t>s</w:t>
      </w:r>
      <w:r w:rsidR="006E1280">
        <w:rPr>
          <w:rFonts w:ascii="Times New Roman" w:hAnsi="Times New Roman"/>
        </w:rPr>
        <w:t xml:space="preserve"> of We </w:t>
      </w:r>
      <w:r w:rsidR="0057011D">
        <w:rPr>
          <w:rFonts w:ascii="Times New Roman" w:hAnsi="Times New Roman"/>
        </w:rPr>
        <w:t xml:space="preserve">THE </w:t>
      </w:r>
      <w:r w:rsidR="006E1280">
        <w:rPr>
          <w:rFonts w:ascii="Times New Roman" w:hAnsi="Times New Roman"/>
        </w:rPr>
        <w:t>People</w:t>
      </w:r>
      <w:r>
        <w:rPr>
          <w:rFonts w:ascii="Times New Roman" w:hAnsi="Times New Roman"/>
        </w:rPr>
        <w:t xml:space="preserve">. Claimant has </w:t>
      </w:r>
      <w:r w:rsidR="006E1280">
        <w:rPr>
          <w:rFonts w:ascii="Times New Roman" w:hAnsi="Times New Roman"/>
        </w:rPr>
        <w:t xml:space="preserve">deposited in the custody of the Secretary of State </w:t>
      </w:r>
      <w:r w:rsidR="00932291">
        <w:rPr>
          <w:rFonts w:ascii="Times New Roman" w:hAnsi="Times New Roman"/>
        </w:rPr>
        <w:t>a</w:t>
      </w:r>
      <w:r w:rsidR="006E1280">
        <w:rPr>
          <w:rFonts w:ascii="Times New Roman" w:hAnsi="Times New Roman"/>
        </w:rPr>
        <w:t xml:space="preserve"> property claim on</w:t>
      </w:r>
      <w:r>
        <w:rPr>
          <w:rFonts w:ascii="Times New Roman" w:hAnsi="Times New Roman"/>
        </w:rPr>
        <w:t xml:space="preserve"> UCC</w:t>
      </w:r>
      <w:r w:rsidR="006E1280">
        <w:rPr>
          <w:rFonts w:ascii="Times New Roman" w:hAnsi="Times New Roman"/>
        </w:rPr>
        <w:t>-</w:t>
      </w:r>
      <w:r>
        <w:rPr>
          <w:rFonts w:ascii="Times New Roman" w:hAnsi="Times New Roman"/>
        </w:rPr>
        <w:t>1</w:t>
      </w:r>
      <w:r w:rsidR="006E1280">
        <w:rPr>
          <w:rFonts w:ascii="Times New Roman" w:hAnsi="Times New Roman"/>
        </w:rPr>
        <w:t xml:space="preserve"> form</w:t>
      </w:r>
      <w:r>
        <w:rPr>
          <w:rFonts w:ascii="Times New Roman" w:hAnsi="Times New Roman"/>
        </w:rPr>
        <w:t xml:space="preserve"> claim</w:t>
      </w:r>
      <w:r w:rsidR="006E1280">
        <w:rPr>
          <w:rFonts w:ascii="Times New Roman" w:hAnsi="Times New Roman"/>
        </w:rPr>
        <w:t xml:space="preserve">ing </w:t>
      </w:r>
      <w:r w:rsidR="0057011D">
        <w:rPr>
          <w:rFonts w:ascii="Times New Roman" w:hAnsi="Times New Roman"/>
        </w:rPr>
        <w:t>a</w:t>
      </w:r>
      <w:r w:rsidR="006E1280">
        <w:rPr>
          <w:rFonts w:ascii="Times New Roman" w:hAnsi="Times New Roman"/>
        </w:rPr>
        <w:t xml:space="preserve">bsolute </w:t>
      </w:r>
      <w:r>
        <w:rPr>
          <w:rFonts w:ascii="Times New Roman" w:hAnsi="Times New Roman"/>
        </w:rPr>
        <w:t>property ownership</w:t>
      </w:r>
      <w:r w:rsidR="006E1280">
        <w:rPr>
          <w:rFonts w:ascii="Times New Roman" w:hAnsi="Times New Roman"/>
        </w:rPr>
        <w:t xml:space="preserve"> of the unlawfull coercive</w:t>
      </w:r>
      <w:r w:rsidR="00932291">
        <w:rPr>
          <w:rFonts w:ascii="Times New Roman" w:hAnsi="Times New Roman"/>
        </w:rPr>
        <w:t xml:space="preserve"> state</w:t>
      </w:r>
      <w:r w:rsidR="006E1280">
        <w:rPr>
          <w:rFonts w:ascii="Times New Roman" w:hAnsi="Times New Roman"/>
        </w:rPr>
        <w:t xml:space="preserve"> "</w:t>
      </w:r>
      <w:r w:rsidR="00113D37">
        <w:rPr>
          <w:rFonts w:ascii="Times New Roman" w:hAnsi="Times New Roman"/>
        </w:rPr>
        <w:t>OPERATOR LICENSE"</w:t>
      </w:r>
      <w:r w:rsidR="006E1280">
        <w:rPr>
          <w:rFonts w:ascii="Times New Roman" w:hAnsi="Times New Roman"/>
        </w:rPr>
        <w:t xml:space="preserve">, No. </w:t>
      </w:r>
      <w:r w:rsidR="00B45459" w:rsidRPr="008C7E12">
        <w:rPr>
          <w:rFonts w:ascii="Times New Roman" w:hAnsi="Times New Roman"/>
          <w:highlight w:val="yellow"/>
        </w:rPr>
        <w:t>A 123</w:t>
      </w:r>
      <w:r w:rsidR="006E1280" w:rsidRPr="008C7E12">
        <w:rPr>
          <w:rFonts w:ascii="Times New Roman" w:hAnsi="Times New Roman"/>
          <w:highlight w:val="yellow"/>
        </w:rPr>
        <w:t xml:space="preserve"> 4</w:t>
      </w:r>
      <w:r w:rsidR="00B45459" w:rsidRPr="008C7E12">
        <w:rPr>
          <w:rFonts w:ascii="Times New Roman" w:hAnsi="Times New Roman"/>
          <w:highlight w:val="yellow"/>
        </w:rPr>
        <w:t>6</w:t>
      </w:r>
      <w:r w:rsidR="006E1280" w:rsidRPr="008C7E12">
        <w:rPr>
          <w:rFonts w:ascii="Times New Roman" w:hAnsi="Times New Roman"/>
          <w:highlight w:val="yellow"/>
        </w:rPr>
        <w:t>5</w:t>
      </w:r>
      <w:r w:rsidR="00B45459" w:rsidRPr="008C7E12">
        <w:rPr>
          <w:rFonts w:ascii="Times New Roman" w:hAnsi="Times New Roman"/>
          <w:highlight w:val="yellow"/>
        </w:rPr>
        <w:t xml:space="preserve"> 789 012</w:t>
      </w:r>
      <w:r w:rsidR="006E1280">
        <w:rPr>
          <w:rFonts w:ascii="Times New Roman" w:hAnsi="Times New Roman"/>
        </w:rPr>
        <w:t xml:space="preserve"> </w:t>
      </w:r>
      <w:r>
        <w:rPr>
          <w:rFonts w:ascii="Times New Roman" w:hAnsi="Times New Roman"/>
        </w:rPr>
        <w:t xml:space="preserve">and have archived </w:t>
      </w:r>
      <w:r w:rsidR="00113D37">
        <w:rPr>
          <w:rFonts w:ascii="Times New Roman" w:hAnsi="Times New Roman"/>
        </w:rPr>
        <w:t xml:space="preserve">an </w:t>
      </w:r>
      <w:r>
        <w:rPr>
          <w:rFonts w:ascii="Times New Roman" w:hAnsi="Times New Roman"/>
        </w:rPr>
        <w:t xml:space="preserve">Act of State with the state via </w:t>
      </w:r>
      <w:r w:rsidRPr="00567E80">
        <w:rPr>
          <w:rFonts w:ascii="Times New Roman" w:hAnsi="Times New Roman"/>
        </w:rPr>
        <w:t xml:space="preserve">Apostille No. </w:t>
      </w:r>
      <w:r w:rsidR="00B45459" w:rsidRPr="008C7E12">
        <w:rPr>
          <w:rFonts w:ascii="Times New Roman" w:hAnsi="Times New Roman"/>
          <w:highlight w:val="yellow"/>
        </w:rPr>
        <w:t>12345</w:t>
      </w:r>
      <w:r w:rsidRPr="008C7E12">
        <w:rPr>
          <w:rFonts w:ascii="Times New Roman" w:hAnsi="Times New Roman"/>
          <w:highlight w:val="yellow"/>
        </w:rPr>
        <w:t>-</w:t>
      </w:r>
      <w:r w:rsidR="00B45459" w:rsidRPr="008C7E12">
        <w:rPr>
          <w:rFonts w:ascii="Times New Roman" w:hAnsi="Times New Roman"/>
          <w:highlight w:val="yellow"/>
        </w:rPr>
        <w:t>6</w:t>
      </w:r>
      <w:r w:rsidRPr="008C7E12">
        <w:rPr>
          <w:rFonts w:ascii="Times New Roman" w:hAnsi="Times New Roman"/>
          <w:highlight w:val="yellow"/>
        </w:rPr>
        <w:t>-</w:t>
      </w:r>
      <w:r w:rsidR="00B45459" w:rsidRPr="008C7E12">
        <w:rPr>
          <w:rFonts w:ascii="Times New Roman" w:hAnsi="Times New Roman"/>
          <w:highlight w:val="yellow"/>
        </w:rPr>
        <w:t>789012</w:t>
      </w:r>
      <w:r w:rsidRPr="008C7E12">
        <w:rPr>
          <w:rFonts w:ascii="Times New Roman" w:hAnsi="Times New Roman"/>
          <w:highlight w:val="yellow"/>
        </w:rPr>
        <w:t>-</w:t>
      </w:r>
      <w:r w:rsidR="00B45459" w:rsidRPr="008C7E12">
        <w:rPr>
          <w:rFonts w:ascii="Times New Roman" w:hAnsi="Times New Roman"/>
          <w:highlight w:val="yellow"/>
        </w:rPr>
        <w:t>345</w:t>
      </w:r>
      <w:r w:rsidR="0019753A">
        <w:rPr>
          <w:rFonts w:ascii="Times New Roman" w:hAnsi="Times New Roman"/>
        </w:rPr>
        <w:t>, and all licensure items turned into adhesion contracts by the Corporate State of Michigan. This UCC-1 claim includes all vehicles and land=private property has</w:t>
      </w:r>
      <w:r w:rsidR="005D673D">
        <w:rPr>
          <w:rFonts w:ascii="Times New Roman" w:hAnsi="Times New Roman"/>
        </w:rPr>
        <w:t xml:space="preserve"> been removed from the corporate title registry scheme</w:t>
      </w:r>
      <w:r w:rsidR="003B3B1F">
        <w:rPr>
          <w:rFonts w:ascii="Times New Roman" w:hAnsi="Times New Roman"/>
        </w:rPr>
        <w:t xml:space="preserve"> that has been turned</w:t>
      </w:r>
      <w:r w:rsidR="0057011D">
        <w:rPr>
          <w:rFonts w:ascii="Times New Roman" w:hAnsi="Times New Roman"/>
        </w:rPr>
        <w:t xml:space="preserve"> the exercise of Rights</w:t>
      </w:r>
      <w:r w:rsidR="003B3B1F">
        <w:rPr>
          <w:rFonts w:ascii="Times New Roman" w:hAnsi="Times New Roman"/>
        </w:rPr>
        <w:t xml:space="preserve"> into privileges</w:t>
      </w:r>
      <w:r w:rsidR="0057011D">
        <w:rPr>
          <w:rFonts w:ascii="Times New Roman" w:hAnsi="Times New Roman"/>
        </w:rPr>
        <w:t xml:space="preserve"> has </w:t>
      </w:r>
      <w:r w:rsidR="003B3B1F">
        <w:rPr>
          <w:rFonts w:ascii="Times New Roman" w:hAnsi="Times New Roman"/>
        </w:rPr>
        <w:t>remain</w:t>
      </w:r>
      <w:r w:rsidR="0057011D">
        <w:rPr>
          <w:rFonts w:ascii="Times New Roman" w:hAnsi="Times New Roman"/>
        </w:rPr>
        <w:t>ed</w:t>
      </w:r>
      <w:r w:rsidR="003B3B1F">
        <w:rPr>
          <w:rFonts w:ascii="Times New Roman" w:hAnsi="Times New Roman"/>
        </w:rPr>
        <w:t xml:space="preserve"> un-refuted and un-rebutted to date</w:t>
      </w:r>
      <w:r w:rsidR="005D673D">
        <w:rPr>
          <w:rFonts w:ascii="Times New Roman" w:hAnsi="Times New Roman"/>
        </w:rPr>
        <w:t>.</w:t>
      </w:r>
      <w:r w:rsidR="003B3B1F">
        <w:rPr>
          <w:rFonts w:ascii="Times New Roman" w:hAnsi="Times New Roman"/>
        </w:rPr>
        <w:t xml:space="preserve"> </w:t>
      </w:r>
    </w:p>
    <w:p w:rsidR="005D673D" w:rsidRDefault="005D673D" w:rsidP="00405921">
      <w:pPr>
        <w:pStyle w:val="NoSpacing"/>
        <w:rPr>
          <w:rFonts w:ascii="Times New Roman" w:hAnsi="Times New Roman"/>
        </w:rPr>
      </w:pPr>
    </w:p>
    <w:p w:rsidR="00932291" w:rsidRDefault="00405921" w:rsidP="00932291">
      <w:pPr>
        <w:pStyle w:val="NoSpacing"/>
        <w:rPr>
          <w:rFonts w:ascii="Times New Roman" w:hAnsi="Times New Roman"/>
        </w:rPr>
      </w:pPr>
      <w:r>
        <w:rPr>
          <w:rFonts w:ascii="Times New Roman" w:hAnsi="Times New Roman"/>
        </w:rPr>
        <w:tab/>
        <w:t xml:space="preserve">This </w:t>
      </w:r>
      <w:r w:rsidR="00932291">
        <w:rPr>
          <w:rFonts w:ascii="Times New Roman" w:hAnsi="Times New Roman"/>
        </w:rPr>
        <w:t xml:space="preserve">counter claim will </w:t>
      </w:r>
      <w:r>
        <w:rPr>
          <w:rFonts w:ascii="Times New Roman" w:hAnsi="Times New Roman"/>
        </w:rPr>
        <w:t xml:space="preserve">also </w:t>
      </w:r>
      <w:r w:rsidR="00932291">
        <w:rPr>
          <w:rFonts w:ascii="Times New Roman" w:hAnsi="Times New Roman"/>
        </w:rPr>
        <w:t>requisition the Secretary of State to enter on the State of Michigan and the National Federal L</w:t>
      </w:r>
      <w:r w:rsidR="002C23DA">
        <w:rPr>
          <w:rFonts w:ascii="Times New Roman" w:hAnsi="Times New Roman"/>
        </w:rPr>
        <w:t>.</w:t>
      </w:r>
      <w:r w:rsidR="00932291">
        <w:rPr>
          <w:rFonts w:ascii="Times New Roman" w:hAnsi="Times New Roman"/>
        </w:rPr>
        <w:t>E</w:t>
      </w:r>
      <w:r w:rsidR="002C23DA">
        <w:rPr>
          <w:rFonts w:ascii="Times New Roman" w:hAnsi="Times New Roman"/>
        </w:rPr>
        <w:t>.</w:t>
      </w:r>
      <w:r w:rsidR="00932291">
        <w:rPr>
          <w:rFonts w:ascii="Times New Roman" w:hAnsi="Times New Roman"/>
        </w:rPr>
        <w:t>I</w:t>
      </w:r>
      <w:r w:rsidR="002C23DA">
        <w:rPr>
          <w:rFonts w:ascii="Times New Roman" w:hAnsi="Times New Roman"/>
        </w:rPr>
        <w:t>.</w:t>
      </w:r>
      <w:r w:rsidR="00932291">
        <w:rPr>
          <w:rFonts w:ascii="Times New Roman" w:hAnsi="Times New Roman"/>
        </w:rPr>
        <w:t>N</w:t>
      </w:r>
      <w:r w:rsidR="002C23DA">
        <w:rPr>
          <w:rFonts w:ascii="Times New Roman" w:hAnsi="Times New Roman"/>
        </w:rPr>
        <w:t>.</w:t>
      </w:r>
      <w:r w:rsidR="00113D37">
        <w:rPr>
          <w:rFonts w:ascii="Times New Roman" w:hAnsi="Times New Roman"/>
        </w:rPr>
        <w:t xml:space="preserve"> system</w:t>
      </w:r>
      <w:r w:rsidR="00932291">
        <w:rPr>
          <w:rFonts w:ascii="Times New Roman" w:hAnsi="Times New Roman"/>
        </w:rPr>
        <w:t xml:space="preserve"> the </w:t>
      </w:r>
      <w:r w:rsidR="00932291" w:rsidRPr="00567E80">
        <w:rPr>
          <w:rFonts w:ascii="Times New Roman" w:hAnsi="Times New Roman"/>
        </w:rPr>
        <w:t xml:space="preserve">Apostille No. </w:t>
      </w:r>
      <w:r w:rsidR="00B45459" w:rsidRPr="008C7E12">
        <w:rPr>
          <w:rFonts w:ascii="Times New Roman" w:hAnsi="Times New Roman"/>
          <w:highlight w:val="yellow"/>
        </w:rPr>
        <w:t>12345-6-789012-345</w:t>
      </w:r>
      <w:r w:rsidR="00932291">
        <w:rPr>
          <w:rFonts w:ascii="Times New Roman" w:hAnsi="Times New Roman"/>
        </w:rPr>
        <w:t xml:space="preserve"> and declare the Claimant's status as</w:t>
      </w:r>
      <w:r w:rsidR="003B3B1F">
        <w:rPr>
          <w:rFonts w:ascii="Times New Roman" w:hAnsi="Times New Roman"/>
        </w:rPr>
        <w:t xml:space="preserve"> </w:t>
      </w:r>
      <w:r w:rsidR="007F14D0">
        <w:rPr>
          <w:rFonts w:ascii="Times New Roman" w:hAnsi="Times New Roman"/>
        </w:rPr>
        <w:t>Diplomat</w:t>
      </w:r>
      <w:r w:rsidR="003B3B1F">
        <w:rPr>
          <w:rFonts w:ascii="Times New Roman" w:hAnsi="Times New Roman"/>
        </w:rPr>
        <w:t xml:space="preserve"> and in the category of</w:t>
      </w:r>
      <w:r w:rsidR="00932291">
        <w:rPr>
          <w:rFonts w:ascii="Times New Roman" w:hAnsi="Times New Roman"/>
        </w:rPr>
        <w:t xml:space="preserve"> "DO NOT DETAIN DO NOT ARREST"</w:t>
      </w:r>
      <w:r w:rsidR="003B3B1F">
        <w:rPr>
          <w:rFonts w:ascii="Times New Roman" w:hAnsi="Times New Roman"/>
        </w:rPr>
        <w:t xml:space="preserve"> </w:t>
      </w:r>
      <w:r w:rsidR="005D673D">
        <w:rPr>
          <w:rFonts w:ascii="Times New Roman" w:hAnsi="Times New Roman"/>
        </w:rPr>
        <w:t>DIPLOMAT</w:t>
      </w:r>
      <w:r w:rsidR="00AA6D4E">
        <w:rPr>
          <w:rFonts w:ascii="Times New Roman" w:hAnsi="Times New Roman"/>
        </w:rPr>
        <w:t>IC IMMUNITY</w:t>
      </w:r>
      <w:r w:rsidR="003B3B1F">
        <w:rPr>
          <w:rFonts w:ascii="Times New Roman" w:hAnsi="Times New Roman"/>
        </w:rPr>
        <w:t xml:space="preserve">. </w:t>
      </w:r>
      <w:r w:rsidR="005D673D">
        <w:rPr>
          <w:rFonts w:ascii="Times New Roman" w:hAnsi="Times New Roman"/>
        </w:rPr>
        <w:t>Any policy enforcement</w:t>
      </w:r>
      <w:r w:rsidR="0057011D">
        <w:rPr>
          <w:rFonts w:ascii="Times New Roman" w:hAnsi="Times New Roman"/>
        </w:rPr>
        <w:t xml:space="preserve"> by agents of the state</w:t>
      </w:r>
      <w:r w:rsidR="00AA6D4E">
        <w:rPr>
          <w:rFonts w:ascii="Times New Roman" w:hAnsi="Times New Roman"/>
        </w:rPr>
        <w:t xml:space="preserve"> or federal agencies</w:t>
      </w:r>
      <w:r w:rsidR="0057011D">
        <w:rPr>
          <w:rFonts w:ascii="Times New Roman" w:hAnsi="Times New Roman"/>
        </w:rPr>
        <w:t xml:space="preserve"> </w:t>
      </w:r>
      <w:r w:rsidR="00932291">
        <w:rPr>
          <w:rFonts w:ascii="Times New Roman" w:hAnsi="Times New Roman"/>
        </w:rPr>
        <w:t>will initiate a Diplomatic Action</w:t>
      </w:r>
      <w:r w:rsidR="00113D37">
        <w:rPr>
          <w:rFonts w:ascii="Times New Roman" w:hAnsi="Times New Roman"/>
        </w:rPr>
        <w:t xml:space="preserve"> being lodged against all </w:t>
      </w:r>
      <w:r w:rsidR="003B3B1F">
        <w:rPr>
          <w:rFonts w:ascii="Times New Roman" w:hAnsi="Times New Roman"/>
        </w:rPr>
        <w:t>perpetrators</w:t>
      </w:r>
      <w:r w:rsidR="00AA6D4E">
        <w:rPr>
          <w:rFonts w:ascii="Times New Roman" w:hAnsi="Times New Roman"/>
        </w:rPr>
        <w:t>.</w:t>
      </w:r>
      <w:r w:rsidR="00113D37">
        <w:rPr>
          <w:rFonts w:ascii="Times New Roman" w:hAnsi="Times New Roman"/>
        </w:rPr>
        <w:t xml:space="preserve"> </w:t>
      </w:r>
    </w:p>
    <w:p w:rsidR="00932291" w:rsidRDefault="00932291" w:rsidP="00932291">
      <w:pPr>
        <w:pStyle w:val="NoSpacing"/>
        <w:rPr>
          <w:rFonts w:ascii="Times New Roman" w:hAnsi="Times New Roman"/>
        </w:rPr>
      </w:pPr>
    </w:p>
    <w:p w:rsidR="00932291" w:rsidRDefault="00932291" w:rsidP="00932291">
      <w:pPr>
        <w:pStyle w:val="NoSpacing"/>
        <w:rPr>
          <w:rFonts w:ascii="Times New Roman" w:hAnsi="Times New Roman"/>
        </w:rPr>
      </w:pPr>
      <w:r>
        <w:rPr>
          <w:rFonts w:ascii="Times New Roman" w:hAnsi="Times New Roman"/>
        </w:rPr>
        <w:tab/>
        <w:t xml:space="preserve">Claimant in an effort to appease and avoid conflict with Policy-Enforcers has paid the tax, see </w:t>
      </w:r>
      <w:r>
        <w:rPr>
          <w:rFonts w:ascii="Times New Roman" w:hAnsi="Times New Roman"/>
        </w:rPr>
        <w:lastRenderedPageBreak/>
        <w:t xml:space="preserve">exhibit </w:t>
      </w:r>
      <w:r w:rsidR="0057011D">
        <w:rPr>
          <w:rFonts w:ascii="Times New Roman" w:hAnsi="Times New Roman"/>
        </w:rPr>
        <w:t xml:space="preserve">"A" </w:t>
      </w:r>
      <w:r>
        <w:rPr>
          <w:rFonts w:ascii="Times New Roman" w:hAnsi="Times New Roman"/>
        </w:rPr>
        <w:t xml:space="preserve">attached. The action of the </w:t>
      </w:r>
      <w:r w:rsidRPr="008C7E12">
        <w:rPr>
          <w:rFonts w:ascii="Times New Roman" w:hAnsi="Times New Roman"/>
          <w:highlight w:val="yellow"/>
        </w:rPr>
        <w:t xml:space="preserve">55th district </w:t>
      </w:r>
      <w:r w:rsidR="003415CA" w:rsidRPr="008C7E12">
        <w:rPr>
          <w:rFonts w:ascii="Times New Roman" w:hAnsi="Times New Roman"/>
          <w:highlight w:val="yellow"/>
        </w:rPr>
        <w:t xml:space="preserve">court </w:t>
      </w:r>
      <w:r w:rsidRPr="008C7E12">
        <w:rPr>
          <w:rFonts w:ascii="Times New Roman" w:hAnsi="Times New Roman"/>
          <w:highlight w:val="yellow"/>
        </w:rPr>
        <w:t>Clerk</w:t>
      </w:r>
      <w:r>
        <w:rPr>
          <w:rFonts w:ascii="Times New Roman" w:hAnsi="Times New Roman"/>
        </w:rPr>
        <w:t xml:space="preserve"> has been to further impose </w:t>
      </w:r>
      <w:r w:rsidR="003B3B1F">
        <w:rPr>
          <w:rFonts w:ascii="Times New Roman" w:hAnsi="Times New Roman"/>
        </w:rPr>
        <w:t xml:space="preserve">restrain and </w:t>
      </w:r>
      <w:r>
        <w:rPr>
          <w:rFonts w:ascii="Times New Roman" w:hAnsi="Times New Roman"/>
        </w:rPr>
        <w:t xml:space="preserve">hardship on Claimant's unalienable rights </w:t>
      </w:r>
      <w:r w:rsidR="0057011D">
        <w:rPr>
          <w:rFonts w:ascii="Times New Roman" w:hAnsi="Times New Roman"/>
        </w:rPr>
        <w:t xml:space="preserve">to exercise unencumbered use of the public </w:t>
      </w:r>
      <w:r>
        <w:rPr>
          <w:rFonts w:ascii="Times New Roman" w:hAnsi="Times New Roman"/>
        </w:rPr>
        <w:t>by</w:t>
      </w:r>
      <w:r w:rsidR="0057011D">
        <w:rPr>
          <w:rFonts w:ascii="Times New Roman" w:hAnsi="Times New Roman"/>
        </w:rPr>
        <w:t xml:space="preserve"> ways </w:t>
      </w:r>
      <w:r w:rsidR="00C33253">
        <w:rPr>
          <w:rFonts w:ascii="Times New Roman" w:hAnsi="Times New Roman"/>
        </w:rPr>
        <w:t>to conduct the normal movement from one place to another to accomplish the means of subsistence and living. F</w:t>
      </w:r>
      <w:r>
        <w:rPr>
          <w:rFonts w:ascii="Times New Roman" w:hAnsi="Times New Roman"/>
        </w:rPr>
        <w:t>ailure</w:t>
      </w:r>
      <w:r w:rsidR="00C33253">
        <w:rPr>
          <w:rFonts w:ascii="Times New Roman" w:hAnsi="Times New Roman"/>
        </w:rPr>
        <w:t xml:space="preserve"> of the </w:t>
      </w:r>
      <w:r w:rsidR="00C33253" w:rsidRPr="008C7E12">
        <w:rPr>
          <w:rFonts w:ascii="Times New Roman" w:hAnsi="Times New Roman"/>
          <w:highlight w:val="yellow"/>
        </w:rPr>
        <w:t>55th district court Clerk</w:t>
      </w:r>
      <w:r>
        <w:rPr>
          <w:rFonts w:ascii="Times New Roman" w:hAnsi="Times New Roman"/>
        </w:rPr>
        <w:t xml:space="preserve"> to accept the tax and remove further encroachments</w:t>
      </w:r>
      <w:r w:rsidR="003415CA">
        <w:rPr>
          <w:rFonts w:ascii="Times New Roman" w:hAnsi="Times New Roman"/>
        </w:rPr>
        <w:t xml:space="preserve"> on</w:t>
      </w:r>
      <w:r>
        <w:rPr>
          <w:rFonts w:ascii="Times New Roman" w:hAnsi="Times New Roman"/>
        </w:rPr>
        <w:t xml:space="preserve"> Claimant's unencumbered right to </w:t>
      </w:r>
      <w:r w:rsidR="00C33253">
        <w:rPr>
          <w:rFonts w:ascii="Times New Roman" w:hAnsi="Times New Roman"/>
        </w:rPr>
        <w:t>exercise use of the public by ways and continues to do so by way of suspending this right is repugnant and a trespass on Claimants' rights secure</w:t>
      </w:r>
      <w:r w:rsidR="00463A39">
        <w:rPr>
          <w:rFonts w:ascii="Times New Roman" w:hAnsi="Times New Roman"/>
        </w:rPr>
        <w:t>d</w:t>
      </w:r>
      <w:r w:rsidR="00C33253">
        <w:rPr>
          <w:rFonts w:ascii="Times New Roman" w:hAnsi="Times New Roman"/>
        </w:rPr>
        <w:t xml:space="preserve"> in the Bill of Rights</w:t>
      </w:r>
      <w:r>
        <w:rPr>
          <w:rFonts w:ascii="Times New Roman" w:hAnsi="Times New Roman"/>
        </w:rPr>
        <w:t>.</w:t>
      </w:r>
      <w:r w:rsidR="00C33253">
        <w:rPr>
          <w:rFonts w:ascii="Times New Roman" w:hAnsi="Times New Roman"/>
        </w:rPr>
        <w:t xml:space="preserve"> The </w:t>
      </w:r>
      <w:r w:rsidR="008C7E12">
        <w:rPr>
          <w:rFonts w:ascii="Times New Roman" w:hAnsi="Times New Roman"/>
        </w:rPr>
        <w:t>S</w:t>
      </w:r>
      <w:r w:rsidR="00C33253">
        <w:rPr>
          <w:rFonts w:ascii="Times New Roman" w:hAnsi="Times New Roman"/>
        </w:rPr>
        <w:t xml:space="preserve">upreme Court has supported this </w:t>
      </w:r>
      <w:r w:rsidR="00463A39">
        <w:rPr>
          <w:rFonts w:ascii="Times New Roman" w:hAnsi="Times New Roman"/>
        </w:rPr>
        <w:t xml:space="preserve">postulation that it is </w:t>
      </w:r>
      <w:r w:rsidR="00463A39" w:rsidRPr="00463A39">
        <w:rPr>
          <w:rFonts w:ascii="Times New Roman" w:hAnsi="Times New Roman"/>
          <w:b/>
          <w:i/>
        </w:rPr>
        <w:t>un-lawfull</w:t>
      </w:r>
      <w:r w:rsidR="00463A39">
        <w:rPr>
          <w:rFonts w:ascii="Times New Roman" w:hAnsi="Times New Roman"/>
        </w:rPr>
        <w:t xml:space="preserve"> to turn a secured Right enumerated in the Constitution and Bill of Rights into a privilege and extract a fee.</w:t>
      </w:r>
    </w:p>
    <w:p w:rsidR="00932291" w:rsidRDefault="00932291" w:rsidP="00932291">
      <w:pPr>
        <w:pStyle w:val="NoSpacing"/>
        <w:rPr>
          <w:rFonts w:ascii="Times New Roman" w:hAnsi="Times New Roman"/>
        </w:rPr>
      </w:pPr>
      <w:r>
        <w:rPr>
          <w:rFonts w:ascii="Times New Roman" w:hAnsi="Times New Roman"/>
        </w:rPr>
        <w:tab/>
        <w:t xml:space="preserve">This action is countered by this counter claim </w:t>
      </w:r>
      <w:r w:rsidR="00F951CA">
        <w:rPr>
          <w:rFonts w:ascii="Times New Roman" w:hAnsi="Times New Roman"/>
        </w:rPr>
        <w:t xml:space="preserve">for Trespass on </w:t>
      </w:r>
      <w:r w:rsidR="00463A39">
        <w:rPr>
          <w:rFonts w:ascii="Times New Roman" w:hAnsi="Times New Roman"/>
        </w:rPr>
        <w:t xml:space="preserve">the </w:t>
      </w:r>
      <w:r w:rsidR="00F951CA">
        <w:rPr>
          <w:rFonts w:ascii="Times New Roman" w:hAnsi="Times New Roman"/>
        </w:rPr>
        <w:t xml:space="preserve">unalienable </w:t>
      </w:r>
      <w:r w:rsidR="003B3B1F">
        <w:rPr>
          <w:rFonts w:ascii="Times New Roman" w:hAnsi="Times New Roman"/>
        </w:rPr>
        <w:t>R</w:t>
      </w:r>
      <w:r w:rsidR="00F951CA">
        <w:rPr>
          <w:rFonts w:ascii="Times New Roman" w:hAnsi="Times New Roman"/>
        </w:rPr>
        <w:t>ight</w:t>
      </w:r>
      <w:r w:rsidR="003B3B1F">
        <w:rPr>
          <w:rFonts w:ascii="Times New Roman" w:hAnsi="Times New Roman"/>
        </w:rPr>
        <w:t xml:space="preserve"> to </w:t>
      </w:r>
      <w:r w:rsidR="00463A39">
        <w:rPr>
          <w:rFonts w:ascii="Times New Roman" w:hAnsi="Times New Roman"/>
        </w:rPr>
        <w:t>exercise the use of the public by ways</w:t>
      </w:r>
      <w:r w:rsidR="00F951CA">
        <w:rPr>
          <w:rFonts w:ascii="Times New Roman" w:hAnsi="Times New Roman"/>
        </w:rPr>
        <w:t xml:space="preserve"> </w:t>
      </w:r>
      <w:r>
        <w:rPr>
          <w:rFonts w:ascii="Times New Roman" w:hAnsi="Times New Roman"/>
        </w:rPr>
        <w:t xml:space="preserve">and </w:t>
      </w:r>
      <w:r w:rsidR="00F951CA">
        <w:rPr>
          <w:rFonts w:ascii="Times New Roman" w:hAnsi="Times New Roman"/>
        </w:rPr>
        <w:t xml:space="preserve">claimant now </w:t>
      </w:r>
      <w:r>
        <w:rPr>
          <w:rFonts w:ascii="Times New Roman" w:hAnsi="Times New Roman"/>
        </w:rPr>
        <w:t>arrest</w:t>
      </w:r>
      <w:r w:rsidR="00F951CA">
        <w:rPr>
          <w:rFonts w:ascii="Times New Roman" w:hAnsi="Times New Roman"/>
        </w:rPr>
        <w:t xml:space="preserve">s </w:t>
      </w:r>
      <w:r w:rsidR="00DD79C3">
        <w:rPr>
          <w:rFonts w:ascii="Times New Roman" w:hAnsi="Times New Roman"/>
        </w:rPr>
        <w:t xml:space="preserve">all parties, </w:t>
      </w:r>
      <w:r w:rsidR="0019753A">
        <w:rPr>
          <w:rFonts w:ascii="Times New Roman" w:hAnsi="Times New Roman"/>
        </w:rPr>
        <w:t>ET</w:t>
      </w:r>
      <w:r w:rsidR="00DD79C3">
        <w:rPr>
          <w:rFonts w:ascii="Times New Roman" w:hAnsi="Times New Roman"/>
        </w:rPr>
        <w:t xml:space="preserve"> </w:t>
      </w:r>
      <w:r w:rsidR="00F951CA">
        <w:rPr>
          <w:rFonts w:ascii="Times New Roman" w:hAnsi="Times New Roman"/>
        </w:rPr>
        <w:t>A</w:t>
      </w:r>
      <w:r w:rsidR="00DD79C3">
        <w:rPr>
          <w:rFonts w:ascii="Times New Roman" w:hAnsi="Times New Roman"/>
        </w:rPr>
        <w:t xml:space="preserve">l, risk management bonds. See attached Lien </w:t>
      </w:r>
      <w:r w:rsidR="00F951CA">
        <w:rPr>
          <w:rFonts w:ascii="Times New Roman" w:hAnsi="Times New Roman"/>
        </w:rPr>
        <w:t xml:space="preserve">lodged </w:t>
      </w:r>
      <w:r w:rsidR="00DD79C3">
        <w:rPr>
          <w:rFonts w:ascii="Times New Roman" w:hAnsi="Times New Roman"/>
        </w:rPr>
        <w:t>with known bond holders.</w:t>
      </w:r>
    </w:p>
    <w:p w:rsidR="00F951CA" w:rsidRPr="00567E80" w:rsidRDefault="00F951CA" w:rsidP="00932291">
      <w:pPr>
        <w:pStyle w:val="NoSpacing"/>
        <w:rPr>
          <w:rFonts w:ascii="Times New Roman" w:hAnsi="Times New Roman"/>
        </w:rPr>
      </w:pPr>
    </w:p>
    <w:p w:rsidR="00B35FAE" w:rsidRPr="00567E80" w:rsidRDefault="00B35FAE" w:rsidP="00AF1130">
      <w:pPr>
        <w:pStyle w:val="NoSpacing"/>
        <w:jc w:val="center"/>
        <w:rPr>
          <w:rFonts w:ascii="Times New Roman" w:hAnsi="Times New Roman"/>
        </w:rPr>
      </w:pPr>
      <w:r w:rsidRPr="00567E80">
        <w:rPr>
          <w:rFonts w:ascii="Times New Roman" w:hAnsi="Times New Roman"/>
        </w:rPr>
        <w:t xml:space="preserve">Right </w:t>
      </w:r>
      <w:r w:rsidR="00D872BE" w:rsidRPr="00567E80">
        <w:rPr>
          <w:rFonts w:ascii="Times New Roman" w:hAnsi="Times New Roman"/>
        </w:rPr>
        <w:t>t</w:t>
      </w:r>
      <w:r w:rsidRPr="00567E80">
        <w:rPr>
          <w:rFonts w:ascii="Times New Roman" w:hAnsi="Times New Roman"/>
        </w:rPr>
        <w:t xml:space="preserve">o </w:t>
      </w:r>
      <w:r w:rsidR="00463A39">
        <w:rPr>
          <w:rFonts w:ascii="Times New Roman" w:hAnsi="Times New Roman"/>
        </w:rPr>
        <w:t>Exercise use of the Public by-ways</w:t>
      </w:r>
    </w:p>
    <w:p w:rsidR="00B35FAE" w:rsidRPr="00567E80" w:rsidRDefault="00B35FAE" w:rsidP="00567E80">
      <w:pPr>
        <w:pStyle w:val="NoSpacing"/>
        <w:rPr>
          <w:rFonts w:ascii="Times New Roman" w:hAnsi="Times New Roman"/>
        </w:rPr>
      </w:pPr>
    </w:p>
    <w:p w:rsidR="00B35FAE" w:rsidRDefault="00577263" w:rsidP="00567E80">
      <w:pPr>
        <w:pStyle w:val="NoSpacing"/>
        <w:rPr>
          <w:rFonts w:ascii="Times New Roman" w:hAnsi="Times New Roman"/>
        </w:rPr>
      </w:pPr>
      <w:r w:rsidRPr="00567E80">
        <w:rPr>
          <w:rFonts w:ascii="Times New Roman" w:hAnsi="Times New Roman"/>
        </w:rPr>
        <w:tab/>
      </w:r>
      <w:r w:rsidR="00AF1130">
        <w:rPr>
          <w:rFonts w:ascii="Times New Roman" w:hAnsi="Times New Roman"/>
        </w:rPr>
        <w:t>In fully addressing this issue t</w:t>
      </w:r>
      <w:r w:rsidR="00B35FAE" w:rsidRPr="00567E80">
        <w:rPr>
          <w:rFonts w:ascii="Times New Roman" w:hAnsi="Times New Roman"/>
        </w:rPr>
        <w:t>he first case</w:t>
      </w:r>
      <w:r w:rsidR="00AF1130">
        <w:rPr>
          <w:rFonts w:ascii="Times New Roman" w:hAnsi="Times New Roman"/>
        </w:rPr>
        <w:t xml:space="preserve"> Claimant sets forth addresses</w:t>
      </w:r>
      <w:r w:rsidR="003B3B1F">
        <w:rPr>
          <w:rFonts w:ascii="Times New Roman" w:hAnsi="Times New Roman"/>
        </w:rPr>
        <w:t xml:space="preserve"> the</w:t>
      </w:r>
      <w:r w:rsidR="00AF1130">
        <w:rPr>
          <w:rFonts w:ascii="Times New Roman" w:hAnsi="Times New Roman"/>
        </w:rPr>
        <w:t xml:space="preserve"> </w:t>
      </w:r>
      <w:r w:rsidR="00B35FAE" w:rsidRPr="00567E80">
        <w:rPr>
          <w:rFonts w:ascii="Times New Roman" w:hAnsi="Times New Roman"/>
        </w:rPr>
        <w:t xml:space="preserve">basic “right to </w:t>
      </w:r>
      <w:r w:rsidR="00463A39">
        <w:rPr>
          <w:rFonts w:ascii="Times New Roman" w:hAnsi="Times New Roman"/>
        </w:rPr>
        <w:t>exercise use of the public by-ways</w:t>
      </w:r>
      <w:r w:rsidR="00B35FAE" w:rsidRPr="00567E80">
        <w:rPr>
          <w:rFonts w:ascii="Times New Roman" w:hAnsi="Times New Roman"/>
        </w:rPr>
        <w:t>”</w:t>
      </w:r>
      <w:r w:rsidR="0016553F">
        <w:rPr>
          <w:rFonts w:ascii="Times New Roman" w:hAnsi="Times New Roman"/>
        </w:rPr>
        <w:t xml:space="preserve"> also titled "Right to Travel"</w:t>
      </w:r>
      <w:r w:rsidR="00B35FAE" w:rsidRPr="00567E80">
        <w:rPr>
          <w:rFonts w:ascii="Times New Roman" w:hAnsi="Times New Roman"/>
        </w:rPr>
        <w:t xml:space="preserve">. </w:t>
      </w:r>
      <w:r w:rsidR="00AF1130">
        <w:rPr>
          <w:rFonts w:ascii="Times New Roman" w:hAnsi="Times New Roman"/>
        </w:rPr>
        <w:t xml:space="preserve">Claimant, being one </w:t>
      </w:r>
      <w:r w:rsidR="00AF1130" w:rsidRPr="00567E80">
        <w:rPr>
          <w:rFonts w:ascii="Times New Roman" w:hAnsi="Times New Roman"/>
        </w:rPr>
        <w:t xml:space="preserve">of </w:t>
      </w:r>
      <w:r w:rsidR="003B3B1F">
        <w:rPr>
          <w:rFonts w:ascii="Times New Roman" w:hAnsi="Times New Roman"/>
        </w:rPr>
        <w:t xml:space="preserve">the </w:t>
      </w:r>
      <w:r w:rsidR="00AF1130" w:rsidRPr="00567E80">
        <w:rPr>
          <w:rFonts w:ascii="Times New Roman" w:hAnsi="Times New Roman"/>
        </w:rPr>
        <w:t>people</w:t>
      </w:r>
      <w:r w:rsidR="00AF1130">
        <w:rPr>
          <w:rFonts w:ascii="Times New Roman" w:hAnsi="Times New Roman"/>
        </w:rPr>
        <w:t xml:space="preserve"> and fellow people ha</w:t>
      </w:r>
      <w:r w:rsidR="00463A39">
        <w:rPr>
          <w:rFonts w:ascii="Times New Roman" w:hAnsi="Times New Roman"/>
        </w:rPr>
        <w:t>s</w:t>
      </w:r>
      <w:r w:rsidR="00AF1130">
        <w:rPr>
          <w:rFonts w:ascii="Times New Roman" w:hAnsi="Times New Roman"/>
        </w:rPr>
        <w:t xml:space="preserve"> stated an</w:t>
      </w:r>
      <w:r w:rsidR="00B35FAE" w:rsidRPr="00567E80">
        <w:rPr>
          <w:rFonts w:ascii="Times New Roman" w:hAnsi="Times New Roman"/>
        </w:rPr>
        <w:t xml:space="preserve"> interested in this particular issue</w:t>
      </w:r>
      <w:r w:rsidR="00AF1130">
        <w:rPr>
          <w:rFonts w:ascii="Times New Roman" w:hAnsi="Times New Roman"/>
        </w:rPr>
        <w:t>.</w:t>
      </w:r>
      <w:r w:rsidR="00B35FAE" w:rsidRPr="00567E80">
        <w:rPr>
          <w:rFonts w:ascii="Times New Roman" w:hAnsi="Times New Roman"/>
        </w:rPr>
        <w:t xml:space="preserve"> </w:t>
      </w:r>
      <w:r w:rsidR="00AF1130">
        <w:rPr>
          <w:rFonts w:ascii="Times New Roman" w:hAnsi="Times New Roman"/>
        </w:rPr>
        <w:t xml:space="preserve">The </w:t>
      </w:r>
      <w:r w:rsidR="00463A39">
        <w:rPr>
          <w:rFonts w:ascii="Times New Roman" w:hAnsi="Times New Roman"/>
        </w:rPr>
        <w:t xml:space="preserve">Corporate </w:t>
      </w:r>
      <w:r w:rsidR="00AF1130">
        <w:rPr>
          <w:rFonts w:ascii="Times New Roman" w:hAnsi="Times New Roman"/>
        </w:rPr>
        <w:t xml:space="preserve">State of Michigan </w:t>
      </w:r>
      <w:r w:rsidR="00B35FAE" w:rsidRPr="00567E80">
        <w:rPr>
          <w:rFonts w:ascii="Times New Roman" w:hAnsi="Times New Roman"/>
        </w:rPr>
        <w:t>and</w:t>
      </w:r>
      <w:r w:rsidR="00AF1130">
        <w:rPr>
          <w:rFonts w:ascii="Times New Roman" w:hAnsi="Times New Roman"/>
        </w:rPr>
        <w:t xml:space="preserve"> all </w:t>
      </w:r>
      <w:r w:rsidR="00463A39">
        <w:rPr>
          <w:rFonts w:ascii="Times New Roman" w:hAnsi="Times New Roman"/>
        </w:rPr>
        <w:t xml:space="preserve">corporate </w:t>
      </w:r>
      <w:r w:rsidR="00AF1130">
        <w:rPr>
          <w:rFonts w:ascii="Times New Roman" w:hAnsi="Times New Roman"/>
        </w:rPr>
        <w:t xml:space="preserve">state governments that coerce </w:t>
      </w:r>
      <w:r w:rsidR="00463A39">
        <w:rPr>
          <w:rFonts w:ascii="Times New Roman" w:hAnsi="Times New Roman"/>
        </w:rPr>
        <w:t xml:space="preserve">the </w:t>
      </w:r>
      <w:r w:rsidR="00AF1130">
        <w:rPr>
          <w:rFonts w:ascii="Times New Roman" w:hAnsi="Times New Roman"/>
        </w:rPr>
        <w:t xml:space="preserve">people </w:t>
      </w:r>
      <w:r w:rsidR="00463A39">
        <w:rPr>
          <w:rFonts w:ascii="Times New Roman" w:hAnsi="Times New Roman"/>
        </w:rPr>
        <w:t>in</w:t>
      </w:r>
      <w:r w:rsidR="00AF1130">
        <w:rPr>
          <w:rFonts w:ascii="Times New Roman" w:hAnsi="Times New Roman"/>
        </w:rPr>
        <w:t>to pay</w:t>
      </w:r>
      <w:r w:rsidR="00463A39">
        <w:rPr>
          <w:rFonts w:ascii="Times New Roman" w:hAnsi="Times New Roman"/>
        </w:rPr>
        <w:t>ing</w:t>
      </w:r>
      <w:r w:rsidR="00AF1130">
        <w:rPr>
          <w:rFonts w:ascii="Times New Roman" w:hAnsi="Times New Roman"/>
        </w:rPr>
        <w:t xml:space="preserve"> a tax</w:t>
      </w:r>
      <w:r w:rsidR="00FA2440">
        <w:rPr>
          <w:rFonts w:ascii="Times New Roman" w:hAnsi="Times New Roman"/>
        </w:rPr>
        <w:t>=fee</w:t>
      </w:r>
      <w:r w:rsidR="00AF1130">
        <w:rPr>
          <w:rFonts w:ascii="Times New Roman" w:hAnsi="Times New Roman"/>
        </w:rPr>
        <w:t xml:space="preserve"> turning a basic natural right into a privilege granted</w:t>
      </w:r>
      <w:r w:rsidR="003B3B1F">
        <w:rPr>
          <w:rFonts w:ascii="Times New Roman" w:hAnsi="Times New Roman"/>
        </w:rPr>
        <w:t xml:space="preserve"> for sale</w:t>
      </w:r>
      <w:r w:rsidR="00AF1130">
        <w:rPr>
          <w:rFonts w:ascii="Times New Roman" w:hAnsi="Times New Roman"/>
        </w:rPr>
        <w:t xml:space="preserve"> by </w:t>
      </w:r>
      <w:r w:rsidR="00FA2440">
        <w:rPr>
          <w:rFonts w:ascii="Times New Roman" w:hAnsi="Times New Roman"/>
        </w:rPr>
        <w:t xml:space="preserve">any </w:t>
      </w:r>
      <w:r w:rsidR="00AF1130">
        <w:rPr>
          <w:rFonts w:ascii="Times New Roman" w:hAnsi="Times New Roman"/>
        </w:rPr>
        <w:t xml:space="preserve">state is </w:t>
      </w:r>
      <w:r w:rsidR="00AF1130" w:rsidRPr="00463A39">
        <w:rPr>
          <w:rFonts w:ascii="Times New Roman" w:hAnsi="Times New Roman"/>
          <w:b/>
          <w:i/>
        </w:rPr>
        <w:t>un</w:t>
      </w:r>
      <w:r w:rsidR="00463A39" w:rsidRPr="00463A39">
        <w:rPr>
          <w:rFonts w:ascii="Times New Roman" w:hAnsi="Times New Roman"/>
          <w:b/>
          <w:i/>
        </w:rPr>
        <w:t>-</w:t>
      </w:r>
      <w:r w:rsidR="00AF1130" w:rsidRPr="00463A39">
        <w:rPr>
          <w:rFonts w:ascii="Times New Roman" w:hAnsi="Times New Roman"/>
          <w:b/>
          <w:i/>
        </w:rPr>
        <w:t>lawfull</w:t>
      </w:r>
      <w:r w:rsidR="00AF1130">
        <w:rPr>
          <w:rFonts w:ascii="Times New Roman" w:hAnsi="Times New Roman"/>
        </w:rPr>
        <w:t xml:space="preserve">. </w:t>
      </w:r>
      <w:r w:rsidR="005A1F9B">
        <w:rPr>
          <w:rFonts w:ascii="Times New Roman" w:hAnsi="Times New Roman"/>
        </w:rPr>
        <w:t xml:space="preserve">These privileges </w:t>
      </w:r>
      <w:r w:rsidR="00FA2440">
        <w:rPr>
          <w:rFonts w:ascii="Times New Roman" w:hAnsi="Times New Roman"/>
        </w:rPr>
        <w:t>usurped by the</w:t>
      </w:r>
      <w:r w:rsidR="00463A39">
        <w:rPr>
          <w:rFonts w:ascii="Times New Roman" w:hAnsi="Times New Roman"/>
        </w:rPr>
        <w:t xml:space="preserve"> Corporate</w:t>
      </w:r>
      <w:r w:rsidR="00FA2440">
        <w:rPr>
          <w:rFonts w:ascii="Times New Roman" w:hAnsi="Times New Roman"/>
        </w:rPr>
        <w:t xml:space="preserve"> State of Michigan </w:t>
      </w:r>
      <w:r w:rsidR="005A1F9B">
        <w:rPr>
          <w:rFonts w:ascii="Times New Roman" w:hAnsi="Times New Roman"/>
        </w:rPr>
        <w:t>are</w:t>
      </w:r>
      <w:r w:rsidR="00B35FAE" w:rsidRPr="00567E80">
        <w:rPr>
          <w:rFonts w:ascii="Times New Roman" w:hAnsi="Times New Roman"/>
        </w:rPr>
        <w:t xml:space="preserve"> license plates and driver</w:t>
      </w:r>
      <w:r w:rsidR="00443EBC" w:rsidRPr="00567E80">
        <w:rPr>
          <w:rFonts w:ascii="Times New Roman" w:hAnsi="Times New Roman"/>
        </w:rPr>
        <w:t>'</w:t>
      </w:r>
      <w:r w:rsidR="00B35FAE" w:rsidRPr="00567E80">
        <w:rPr>
          <w:rFonts w:ascii="Times New Roman" w:hAnsi="Times New Roman"/>
        </w:rPr>
        <w:t xml:space="preserve">s licenses, </w:t>
      </w:r>
      <w:r w:rsidR="00AF1130">
        <w:rPr>
          <w:rFonts w:ascii="Times New Roman" w:hAnsi="Times New Roman"/>
        </w:rPr>
        <w:t>operator licenses</w:t>
      </w:r>
      <w:r w:rsidR="00FA2440">
        <w:rPr>
          <w:rFonts w:ascii="Times New Roman" w:hAnsi="Times New Roman"/>
        </w:rPr>
        <w:t>. Theft of the "Manufactures Certificate of Origin" by the state and replacing it with a 'Certificate of Title" to justify</w:t>
      </w:r>
      <w:r w:rsidR="00463A39">
        <w:rPr>
          <w:rFonts w:ascii="Times New Roman" w:hAnsi="Times New Roman"/>
        </w:rPr>
        <w:t xml:space="preserve"> the extraction of</w:t>
      </w:r>
      <w:r w:rsidR="00FA2440">
        <w:rPr>
          <w:rFonts w:ascii="Times New Roman" w:hAnsi="Times New Roman"/>
        </w:rPr>
        <w:t xml:space="preserve"> tax=fees and </w:t>
      </w:r>
      <w:r w:rsidR="00463A39">
        <w:rPr>
          <w:rFonts w:ascii="Times New Roman" w:hAnsi="Times New Roman"/>
        </w:rPr>
        <w:t xml:space="preserve">result in </w:t>
      </w:r>
      <w:r w:rsidR="00FA2440">
        <w:rPr>
          <w:rFonts w:ascii="Times New Roman" w:hAnsi="Times New Roman"/>
        </w:rPr>
        <w:t xml:space="preserve">state ownership in private=property </w:t>
      </w:r>
      <w:r w:rsidR="00463A39">
        <w:rPr>
          <w:rFonts w:ascii="Times New Roman" w:hAnsi="Times New Roman"/>
        </w:rPr>
        <w:t xml:space="preserve">of the people </w:t>
      </w:r>
      <w:r w:rsidR="005A1F9B">
        <w:rPr>
          <w:rFonts w:ascii="Times New Roman" w:hAnsi="Times New Roman"/>
        </w:rPr>
        <w:t xml:space="preserve">is </w:t>
      </w:r>
      <w:r w:rsidR="005A1F9B" w:rsidRPr="00463A39">
        <w:rPr>
          <w:rFonts w:ascii="Times New Roman" w:hAnsi="Times New Roman"/>
          <w:b/>
          <w:i/>
        </w:rPr>
        <w:t>un</w:t>
      </w:r>
      <w:r w:rsidR="00463A39" w:rsidRPr="00463A39">
        <w:rPr>
          <w:rFonts w:ascii="Times New Roman" w:hAnsi="Times New Roman"/>
          <w:b/>
          <w:i/>
        </w:rPr>
        <w:t>-</w:t>
      </w:r>
      <w:r w:rsidR="005A1F9B" w:rsidRPr="00463A39">
        <w:rPr>
          <w:rFonts w:ascii="Times New Roman" w:hAnsi="Times New Roman"/>
          <w:b/>
          <w:i/>
        </w:rPr>
        <w:t>lawfull</w:t>
      </w:r>
      <w:r w:rsidR="003B3B1F">
        <w:rPr>
          <w:rFonts w:ascii="Times New Roman" w:hAnsi="Times New Roman"/>
        </w:rPr>
        <w:t xml:space="preserve"> and repugnant to the Constitutions</w:t>
      </w:r>
      <w:r w:rsidR="005A1F9B">
        <w:rPr>
          <w:rFonts w:ascii="Times New Roman" w:hAnsi="Times New Roman"/>
        </w:rPr>
        <w:t xml:space="preserve">. </w:t>
      </w:r>
    </w:p>
    <w:p w:rsidR="005A1F9B" w:rsidRPr="00567E80" w:rsidRDefault="005A1F9B" w:rsidP="00567E80">
      <w:pPr>
        <w:pStyle w:val="NoSpacing"/>
        <w:rPr>
          <w:rFonts w:ascii="Times New Roman" w:hAnsi="Times New Roman"/>
        </w:rPr>
      </w:pPr>
    </w:p>
    <w:p w:rsidR="00B35FAE" w:rsidRPr="00567E80" w:rsidRDefault="00577263" w:rsidP="00567E80">
      <w:pPr>
        <w:pStyle w:val="NoSpacing"/>
        <w:rPr>
          <w:rFonts w:ascii="Times New Roman" w:hAnsi="Times New Roman"/>
        </w:rPr>
      </w:pPr>
      <w:r w:rsidRPr="00567E80">
        <w:rPr>
          <w:rFonts w:ascii="Times New Roman" w:hAnsi="Times New Roman"/>
        </w:rPr>
        <w:tab/>
      </w:r>
      <w:r w:rsidR="005A1F9B">
        <w:rPr>
          <w:rFonts w:ascii="Times New Roman" w:hAnsi="Times New Roman"/>
        </w:rPr>
        <w:t xml:space="preserve">Claimant states and </w:t>
      </w:r>
      <w:r w:rsidR="00E667F6" w:rsidRPr="00567E80">
        <w:rPr>
          <w:rFonts w:ascii="Times New Roman" w:hAnsi="Times New Roman"/>
        </w:rPr>
        <w:t>c</w:t>
      </w:r>
      <w:r w:rsidR="00B35FAE" w:rsidRPr="00567E80">
        <w:rPr>
          <w:rFonts w:ascii="Times New Roman" w:hAnsi="Times New Roman"/>
        </w:rPr>
        <w:t>laim</w:t>
      </w:r>
      <w:r w:rsidR="005A1F9B">
        <w:rPr>
          <w:rFonts w:ascii="Times New Roman" w:hAnsi="Times New Roman"/>
        </w:rPr>
        <w:t xml:space="preserve">s </w:t>
      </w:r>
      <w:r w:rsidR="00B35FAE" w:rsidRPr="00567E80">
        <w:rPr>
          <w:rFonts w:ascii="Times New Roman" w:hAnsi="Times New Roman"/>
        </w:rPr>
        <w:t xml:space="preserve">a first amendment right to </w:t>
      </w:r>
      <w:r w:rsidR="00670A9F">
        <w:rPr>
          <w:rFonts w:ascii="Times New Roman" w:hAnsi="Times New Roman"/>
        </w:rPr>
        <w:t>exercise unencumbered use of the public by-ways</w:t>
      </w:r>
      <w:r w:rsidR="00B35FAE" w:rsidRPr="00567E80">
        <w:rPr>
          <w:rFonts w:ascii="Times New Roman" w:hAnsi="Times New Roman"/>
        </w:rPr>
        <w:t xml:space="preserve">, and </w:t>
      </w:r>
      <w:r w:rsidR="005A1F9B">
        <w:rPr>
          <w:rFonts w:ascii="Times New Roman" w:hAnsi="Times New Roman"/>
        </w:rPr>
        <w:t xml:space="preserve">also </w:t>
      </w:r>
      <w:r w:rsidR="00B35FAE" w:rsidRPr="00567E80">
        <w:rPr>
          <w:rFonts w:ascii="Times New Roman" w:hAnsi="Times New Roman"/>
        </w:rPr>
        <w:t>claim</w:t>
      </w:r>
      <w:r w:rsidR="005A1F9B">
        <w:rPr>
          <w:rFonts w:ascii="Times New Roman" w:hAnsi="Times New Roman"/>
        </w:rPr>
        <w:t xml:space="preserve">s </w:t>
      </w:r>
      <w:r w:rsidR="00B35FAE" w:rsidRPr="00567E80">
        <w:rPr>
          <w:rFonts w:ascii="Times New Roman" w:hAnsi="Times New Roman"/>
        </w:rPr>
        <w:t>a fifth amendment</w:t>
      </w:r>
      <w:r w:rsidR="005A1F9B">
        <w:rPr>
          <w:rFonts w:ascii="Times New Roman" w:hAnsi="Times New Roman"/>
        </w:rPr>
        <w:t xml:space="preserve"> right </w:t>
      </w:r>
      <w:r w:rsidR="00B35FAE" w:rsidRPr="00567E80">
        <w:rPr>
          <w:rFonts w:ascii="Times New Roman" w:hAnsi="Times New Roman"/>
        </w:rPr>
        <w:t>under due process and equal protection under the law</w:t>
      </w:r>
      <w:r w:rsidR="00FA2440">
        <w:rPr>
          <w:rFonts w:ascii="Times New Roman" w:hAnsi="Times New Roman"/>
        </w:rPr>
        <w:t xml:space="preserve"> to requisition the return and recognition of Claimants right </w:t>
      </w:r>
      <w:r w:rsidR="00670A9F">
        <w:rPr>
          <w:rFonts w:ascii="Times New Roman" w:hAnsi="Times New Roman"/>
        </w:rPr>
        <w:t xml:space="preserve">to exercise unencumbered use of the public by-ways </w:t>
      </w:r>
      <w:r w:rsidR="00FA2440">
        <w:rPr>
          <w:rFonts w:ascii="Times New Roman" w:hAnsi="Times New Roman"/>
        </w:rPr>
        <w:t xml:space="preserve">and </w:t>
      </w:r>
      <w:r w:rsidR="00670A9F">
        <w:rPr>
          <w:rFonts w:ascii="Times New Roman" w:hAnsi="Times New Roman"/>
        </w:rPr>
        <w:t>the unencumbered right to own land=</w:t>
      </w:r>
      <w:r w:rsidR="00FA2440">
        <w:rPr>
          <w:rFonts w:ascii="Times New Roman" w:hAnsi="Times New Roman"/>
        </w:rPr>
        <w:t>property</w:t>
      </w:r>
      <w:r w:rsidR="00B35FAE" w:rsidRPr="00567E80">
        <w:rPr>
          <w:rFonts w:ascii="Times New Roman" w:hAnsi="Times New Roman"/>
        </w:rPr>
        <w:t xml:space="preserve">. </w:t>
      </w:r>
      <w:r w:rsidR="005A1F9B">
        <w:rPr>
          <w:rFonts w:ascii="Times New Roman" w:hAnsi="Times New Roman"/>
        </w:rPr>
        <w:t xml:space="preserve">Claimant </w:t>
      </w:r>
      <w:r w:rsidR="00B35FAE" w:rsidRPr="00567E80">
        <w:rPr>
          <w:rFonts w:ascii="Times New Roman" w:hAnsi="Times New Roman"/>
        </w:rPr>
        <w:t>find</w:t>
      </w:r>
      <w:r w:rsidR="005A1F9B">
        <w:rPr>
          <w:rFonts w:ascii="Times New Roman" w:hAnsi="Times New Roman"/>
        </w:rPr>
        <w:t>s</w:t>
      </w:r>
      <w:r w:rsidR="00B35FAE" w:rsidRPr="00567E80">
        <w:rPr>
          <w:rFonts w:ascii="Times New Roman" w:hAnsi="Times New Roman"/>
        </w:rPr>
        <w:t xml:space="preserve"> in the Michigan Constitution the protected right to </w:t>
      </w:r>
      <w:r w:rsidR="001242C7">
        <w:rPr>
          <w:rFonts w:ascii="Times New Roman" w:hAnsi="Times New Roman"/>
        </w:rPr>
        <w:t>exercise the right to utilize the public by-ways</w:t>
      </w:r>
      <w:r w:rsidR="00B35FAE" w:rsidRPr="00567E80">
        <w:rPr>
          <w:rFonts w:ascii="Times New Roman" w:hAnsi="Times New Roman"/>
        </w:rPr>
        <w:t>. “The freedom to travel is a fundamental right that should be unlimited by statutes, rules, or regulations which unreasonably burden or restrict movement. A law which substantially affects or penalizes the exercise of the right to travel may be justified only by a compelling state interest, and must be tailored carefully to avoid unnecessary infringement of the right.</w:t>
      </w:r>
      <w:r w:rsidR="00E667F6" w:rsidRPr="00567E80">
        <w:rPr>
          <w:rFonts w:ascii="Times New Roman" w:hAnsi="Times New Roman"/>
        </w:rPr>
        <w:t>"</w:t>
      </w:r>
      <w:r w:rsidR="006F0A9C">
        <w:rPr>
          <w:rFonts w:ascii="Times New Roman" w:hAnsi="Times New Roman"/>
        </w:rPr>
        <w:t xml:space="preserve"> </w:t>
      </w:r>
      <w:r w:rsidR="00B35FAE" w:rsidRPr="00567E80">
        <w:rPr>
          <w:rFonts w:ascii="Times New Roman" w:hAnsi="Times New Roman"/>
        </w:rPr>
        <w:t xml:space="preserve">Freedom to </w:t>
      </w:r>
      <w:r w:rsidR="001242C7">
        <w:rPr>
          <w:rFonts w:ascii="Times New Roman" w:hAnsi="Times New Roman"/>
        </w:rPr>
        <w:t xml:space="preserve">exercise the Right to use the public by-ways </w:t>
      </w:r>
      <w:r w:rsidR="00B35FAE" w:rsidRPr="00567E80">
        <w:rPr>
          <w:rFonts w:ascii="Times New Roman" w:hAnsi="Times New Roman"/>
        </w:rPr>
        <w:t>throughout the United States has long been recognized as a basic right</w:t>
      </w:r>
      <w:r w:rsidR="001242C7">
        <w:rPr>
          <w:rFonts w:ascii="Times New Roman" w:hAnsi="Times New Roman"/>
        </w:rPr>
        <w:t>.</w:t>
      </w:r>
      <w:r w:rsidR="00B35FAE" w:rsidRPr="00567E80">
        <w:rPr>
          <w:rFonts w:ascii="Times New Roman" w:hAnsi="Times New Roman"/>
        </w:rPr>
        <w:t xml:space="preserve"> </w:t>
      </w:r>
      <w:r w:rsidR="001242C7">
        <w:rPr>
          <w:rFonts w:ascii="Times New Roman" w:hAnsi="Times New Roman"/>
        </w:rPr>
        <w:t>U</w:t>
      </w:r>
      <w:r w:rsidR="00B35FAE" w:rsidRPr="00567E80">
        <w:rPr>
          <w:rFonts w:ascii="Times New Roman" w:hAnsi="Times New Roman"/>
        </w:rPr>
        <w:t>nder the federal constitution</w:t>
      </w:r>
      <w:r w:rsidR="001242C7">
        <w:rPr>
          <w:rFonts w:ascii="Times New Roman" w:hAnsi="Times New Roman"/>
        </w:rPr>
        <w:t xml:space="preserve"> it was recognized in such a strong manner that it was felt un-necessary to actually write it into the text of the documents</w:t>
      </w:r>
      <w:r w:rsidR="00B35FAE" w:rsidRPr="00567E80">
        <w:rPr>
          <w:rFonts w:ascii="Times New Roman" w:hAnsi="Times New Roman"/>
        </w:rPr>
        <w:t>.</w:t>
      </w:r>
    </w:p>
    <w:p w:rsidR="00B35FAE" w:rsidRPr="00567E80" w:rsidRDefault="00B35FAE" w:rsidP="00567E80">
      <w:pPr>
        <w:pStyle w:val="NoSpacing"/>
        <w:rPr>
          <w:rFonts w:ascii="Times New Roman" w:hAnsi="Times New Roman"/>
        </w:rPr>
      </w:pPr>
    </w:p>
    <w:p w:rsidR="00B35FAE" w:rsidRPr="00567E80" w:rsidRDefault="00577263" w:rsidP="00567E80">
      <w:pPr>
        <w:pStyle w:val="NoSpacing"/>
        <w:rPr>
          <w:rFonts w:ascii="Times New Roman" w:hAnsi="Times New Roman"/>
        </w:rPr>
      </w:pPr>
      <w:r w:rsidRPr="00567E80">
        <w:rPr>
          <w:rFonts w:ascii="Times New Roman" w:hAnsi="Times New Roman"/>
          <w:b/>
          <w:i/>
        </w:rPr>
        <w:tab/>
      </w:r>
      <w:r w:rsidR="00B35FAE" w:rsidRPr="00567E80">
        <w:rPr>
          <w:rFonts w:ascii="Times New Roman" w:hAnsi="Times New Roman"/>
          <w:b/>
          <w:i/>
        </w:rPr>
        <w:t>Shapiro v Thompson 394 U.S. P 618,</w:t>
      </w:r>
      <w:r w:rsidR="00B35FAE" w:rsidRPr="00567E80">
        <w:rPr>
          <w:rFonts w:ascii="Times New Roman" w:hAnsi="Times New Roman"/>
        </w:rPr>
        <w:t xml:space="preserve"> in the beginning of the case they're talking about inhibiting migration by needy persons into a state </w:t>
      </w:r>
      <w:r w:rsidR="005A1F9B">
        <w:rPr>
          <w:rFonts w:ascii="Times New Roman" w:hAnsi="Times New Roman"/>
        </w:rPr>
        <w:t>as</w:t>
      </w:r>
      <w:r w:rsidR="00B35FAE" w:rsidRPr="00567E80">
        <w:rPr>
          <w:rFonts w:ascii="Times New Roman" w:hAnsi="Times New Roman"/>
        </w:rPr>
        <w:t xml:space="preserve"> constitutionally impermissible. “All citizens must be free to travel throughout the United States uninhibited by statues, rules, or regulations which unreasonably burden or restrict this movement. </w:t>
      </w:r>
      <w:r w:rsidR="00B35FAE" w:rsidRPr="00EC7220">
        <w:rPr>
          <w:rFonts w:ascii="Times New Roman" w:hAnsi="Times New Roman"/>
          <w:b/>
          <w:i/>
        </w:rPr>
        <w:t>If a law has no other purpose than to chill assertions of constitutional rights by penalizing those who choose to exercise them, it is patently unconstitutional.</w:t>
      </w:r>
      <w:r w:rsidR="00B35FAE" w:rsidRPr="00567E80">
        <w:rPr>
          <w:rFonts w:ascii="Times New Roman" w:hAnsi="Times New Roman"/>
        </w:rPr>
        <w:t>”</w:t>
      </w:r>
    </w:p>
    <w:p w:rsidR="00B35FAE" w:rsidRPr="00567E80" w:rsidRDefault="00B35FAE" w:rsidP="00567E80">
      <w:pPr>
        <w:pStyle w:val="NoSpacing"/>
        <w:rPr>
          <w:rFonts w:ascii="Times New Roman" w:hAnsi="Times New Roman"/>
        </w:rPr>
      </w:pPr>
    </w:p>
    <w:p w:rsidR="00B35FAE" w:rsidRPr="00EC7220" w:rsidRDefault="003A1878" w:rsidP="00567E80">
      <w:pPr>
        <w:pStyle w:val="NoSpacing"/>
        <w:rPr>
          <w:rFonts w:ascii="Times New Roman" w:hAnsi="Times New Roman"/>
        </w:rPr>
      </w:pPr>
      <w:r w:rsidRPr="00567E80">
        <w:rPr>
          <w:rFonts w:ascii="Times New Roman" w:hAnsi="Times New Roman"/>
        </w:rPr>
        <w:tab/>
      </w:r>
      <w:r w:rsidR="00B35FAE" w:rsidRPr="00567E80">
        <w:rPr>
          <w:rFonts w:ascii="Times New Roman" w:hAnsi="Times New Roman"/>
        </w:rPr>
        <w:t xml:space="preserve">“The equal protection clause prohibits apportionment of state services according to par tax contributions of its citizens. Any classification </w:t>
      </w:r>
      <w:r w:rsidR="00B35FAE" w:rsidRPr="00EC7220">
        <w:rPr>
          <w:rFonts w:ascii="Times New Roman" w:hAnsi="Times New Roman"/>
          <w:b/>
          <w:i/>
        </w:rPr>
        <w:t>which serves to penalize the exercise of the right</w:t>
      </w:r>
      <w:r w:rsidR="00B35FAE" w:rsidRPr="00567E80">
        <w:rPr>
          <w:rFonts w:ascii="Times New Roman" w:hAnsi="Times New Roman"/>
        </w:rPr>
        <w:t xml:space="preserve"> of interstate travel, unless shown to be necessary to promote a compelling government interest, is unconstitutional.”</w:t>
      </w:r>
      <w:r w:rsidR="00EC7220">
        <w:rPr>
          <w:rFonts w:ascii="Times New Roman" w:hAnsi="Times New Roman"/>
        </w:rPr>
        <w:t xml:space="preserve"> [</w:t>
      </w:r>
      <w:r w:rsidR="00721D2D">
        <w:rPr>
          <w:rFonts w:ascii="Times New Roman" w:hAnsi="Times New Roman"/>
        </w:rPr>
        <w:t>T</w:t>
      </w:r>
      <w:r w:rsidR="00EC7220">
        <w:rPr>
          <w:rFonts w:ascii="Times New Roman" w:hAnsi="Times New Roman"/>
          <w:i/>
        </w:rPr>
        <w:t>he extraction of a tax=fee does not equate to a compelling government interest</w:t>
      </w:r>
      <w:r w:rsidR="00EC7220">
        <w:rPr>
          <w:rFonts w:ascii="Times New Roman" w:hAnsi="Times New Roman"/>
        </w:rPr>
        <w:t>]</w:t>
      </w:r>
    </w:p>
    <w:p w:rsidR="003A1878" w:rsidRPr="00567E80" w:rsidRDefault="003A1878" w:rsidP="00567E80">
      <w:pPr>
        <w:pStyle w:val="NoSpacing"/>
        <w:rPr>
          <w:rFonts w:ascii="Times New Roman" w:hAnsi="Times New Roman"/>
        </w:rPr>
      </w:pPr>
    </w:p>
    <w:p w:rsidR="00B35FAE" w:rsidRPr="001B1C92" w:rsidRDefault="003A1878" w:rsidP="00567E80">
      <w:pPr>
        <w:pStyle w:val="NoSpacing"/>
        <w:rPr>
          <w:rFonts w:ascii="Times New Roman" w:hAnsi="Times New Roman"/>
          <w:b/>
          <w:i/>
        </w:rPr>
      </w:pPr>
      <w:r w:rsidRPr="00567E80">
        <w:rPr>
          <w:rFonts w:ascii="Times New Roman" w:hAnsi="Times New Roman"/>
        </w:rPr>
        <w:tab/>
      </w:r>
      <w:r w:rsidR="00B35FAE" w:rsidRPr="00567E80">
        <w:rPr>
          <w:rFonts w:ascii="Times New Roman" w:hAnsi="Times New Roman"/>
        </w:rPr>
        <w:t xml:space="preserve">When </w:t>
      </w:r>
      <w:r w:rsidR="005A1F9B">
        <w:rPr>
          <w:rFonts w:ascii="Times New Roman" w:hAnsi="Times New Roman"/>
        </w:rPr>
        <w:t>evaluat</w:t>
      </w:r>
      <w:r w:rsidR="00BE7C72">
        <w:rPr>
          <w:rFonts w:ascii="Times New Roman" w:hAnsi="Times New Roman"/>
        </w:rPr>
        <w:t>ing</w:t>
      </w:r>
      <w:r w:rsidR="005A1F9B">
        <w:rPr>
          <w:rFonts w:ascii="Times New Roman" w:hAnsi="Times New Roman"/>
        </w:rPr>
        <w:t xml:space="preserve"> this </w:t>
      </w:r>
      <w:r w:rsidR="00B35FAE" w:rsidRPr="00567E80">
        <w:rPr>
          <w:rFonts w:ascii="Times New Roman" w:hAnsi="Times New Roman"/>
        </w:rPr>
        <w:t xml:space="preserve">case we find that it says </w:t>
      </w:r>
      <w:r w:rsidR="00B35FAE" w:rsidRPr="001B1C92">
        <w:rPr>
          <w:rFonts w:ascii="Times New Roman" w:hAnsi="Times New Roman"/>
          <w:b/>
          <w:i/>
        </w:rPr>
        <w:t>“The right finds no explicit mention in the constitution. That a right so elementary was conceived from the beginning to be necessary concomitant to the stronger union the constitution created. In any event freedom to travel throughout the Unites States has long been recognized as a basic right under the constitution.”</w:t>
      </w:r>
    </w:p>
    <w:p w:rsidR="00B35FAE" w:rsidRPr="00567E80" w:rsidRDefault="00B35FAE" w:rsidP="00567E80">
      <w:pPr>
        <w:pStyle w:val="NoSpacing"/>
        <w:rPr>
          <w:rFonts w:ascii="Times New Roman" w:hAnsi="Times New Roman"/>
        </w:rPr>
      </w:pPr>
    </w:p>
    <w:p w:rsidR="00B35FAE" w:rsidRPr="00567E80" w:rsidRDefault="005A1F9B" w:rsidP="00567E80">
      <w:pPr>
        <w:pStyle w:val="NoSpacing"/>
        <w:rPr>
          <w:rFonts w:ascii="Times New Roman" w:hAnsi="Times New Roman"/>
        </w:rPr>
      </w:pPr>
      <w:r>
        <w:rPr>
          <w:rFonts w:ascii="Times New Roman" w:hAnsi="Times New Roman"/>
        </w:rPr>
        <w:tab/>
      </w:r>
      <w:r w:rsidR="00BE7C72">
        <w:rPr>
          <w:rFonts w:ascii="Times New Roman" w:hAnsi="Times New Roman"/>
        </w:rPr>
        <w:t>H</w:t>
      </w:r>
      <w:r w:rsidR="00B35FAE" w:rsidRPr="00567E80">
        <w:rPr>
          <w:rFonts w:ascii="Times New Roman" w:hAnsi="Times New Roman"/>
        </w:rPr>
        <w:t>av</w:t>
      </w:r>
      <w:r w:rsidR="00BE7C72">
        <w:rPr>
          <w:rFonts w:ascii="Times New Roman" w:hAnsi="Times New Roman"/>
        </w:rPr>
        <w:t xml:space="preserve">ing </w:t>
      </w:r>
      <w:r w:rsidR="00B35FAE" w:rsidRPr="00567E80">
        <w:rPr>
          <w:rFonts w:ascii="Times New Roman" w:hAnsi="Times New Roman"/>
        </w:rPr>
        <w:t>established that the right</w:t>
      </w:r>
      <w:r w:rsidR="00BE7C72">
        <w:rPr>
          <w:rFonts w:ascii="Times New Roman" w:hAnsi="Times New Roman"/>
        </w:rPr>
        <w:t xml:space="preserve"> to</w:t>
      </w:r>
      <w:r w:rsidR="001B1C92">
        <w:rPr>
          <w:rFonts w:ascii="Times New Roman" w:hAnsi="Times New Roman"/>
        </w:rPr>
        <w:t xml:space="preserve"> exercise use of the public by-ways to move from point to point </w:t>
      </w:r>
      <w:r w:rsidR="00BE690F">
        <w:rPr>
          <w:rFonts w:ascii="Times New Roman" w:hAnsi="Times New Roman"/>
        </w:rPr>
        <w:t>is clearly there,</w:t>
      </w:r>
      <w:r w:rsidR="00B35FAE" w:rsidRPr="00567E80">
        <w:rPr>
          <w:rFonts w:ascii="Times New Roman" w:hAnsi="Times New Roman"/>
        </w:rPr>
        <w:t xml:space="preserve"> more arguments on th</w:t>
      </w:r>
      <w:r w:rsidR="00721D2D">
        <w:rPr>
          <w:rFonts w:ascii="Times New Roman" w:hAnsi="Times New Roman"/>
        </w:rPr>
        <w:t xml:space="preserve">e Right to </w:t>
      </w:r>
      <w:r w:rsidR="00BE690F">
        <w:rPr>
          <w:rFonts w:ascii="Times New Roman" w:hAnsi="Times New Roman"/>
        </w:rPr>
        <w:t xml:space="preserve">Travel </w:t>
      </w:r>
      <w:r w:rsidR="00B35FAE" w:rsidRPr="00567E80">
        <w:rPr>
          <w:rFonts w:ascii="Times New Roman" w:hAnsi="Times New Roman"/>
        </w:rPr>
        <w:t xml:space="preserve">can </w:t>
      </w:r>
      <w:r w:rsidR="00BE690F">
        <w:rPr>
          <w:rFonts w:ascii="Times New Roman" w:hAnsi="Times New Roman"/>
        </w:rPr>
        <w:t xml:space="preserve">be found at </w:t>
      </w:r>
      <w:r w:rsidR="00B35FAE" w:rsidRPr="00567E80">
        <w:rPr>
          <w:rFonts w:ascii="Times New Roman" w:hAnsi="Times New Roman"/>
        </w:rPr>
        <w:t xml:space="preserve">the law library </w:t>
      </w:r>
      <w:r w:rsidR="00BE690F">
        <w:rPr>
          <w:rFonts w:ascii="Times New Roman" w:hAnsi="Times New Roman"/>
        </w:rPr>
        <w:t xml:space="preserve">in </w:t>
      </w:r>
      <w:r w:rsidR="00B35FAE" w:rsidRPr="00567E80">
        <w:rPr>
          <w:rFonts w:ascii="Times New Roman" w:hAnsi="Times New Roman"/>
        </w:rPr>
        <w:t xml:space="preserve">the Federal Digest, </w:t>
      </w:r>
      <w:r w:rsidR="00BE690F">
        <w:rPr>
          <w:rFonts w:ascii="Times New Roman" w:hAnsi="Times New Roman"/>
        </w:rPr>
        <w:t xml:space="preserve">by </w:t>
      </w:r>
      <w:r w:rsidR="00B35FAE" w:rsidRPr="00567E80">
        <w:rPr>
          <w:rFonts w:ascii="Times New Roman" w:hAnsi="Times New Roman"/>
        </w:rPr>
        <w:t>look</w:t>
      </w:r>
      <w:r w:rsidR="00BE690F">
        <w:rPr>
          <w:rFonts w:ascii="Times New Roman" w:hAnsi="Times New Roman"/>
        </w:rPr>
        <w:t xml:space="preserve">ing </w:t>
      </w:r>
      <w:r w:rsidR="00B35FAE" w:rsidRPr="00567E80">
        <w:rPr>
          <w:rFonts w:ascii="Times New Roman" w:hAnsi="Times New Roman"/>
        </w:rPr>
        <w:t>up the</w:t>
      </w:r>
      <w:r w:rsidR="00BE690F">
        <w:rPr>
          <w:rFonts w:ascii="Times New Roman" w:hAnsi="Times New Roman"/>
        </w:rPr>
        <w:t xml:space="preserve"> Right to Travel in the </w:t>
      </w:r>
      <w:r w:rsidR="00B35FAE" w:rsidRPr="00567E80">
        <w:rPr>
          <w:rFonts w:ascii="Times New Roman" w:hAnsi="Times New Roman"/>
        </w:rPr>
        <w:t>“Words and Phrases”</w:t>
      </w:r>
      <w:r w:rsidR="00BE690F">
        <w:rPr>
          <w:rFonts w:ascii="Times New Roman" w:hAnsi="Times New Roman"/>
        </w:rPr>
        <w:t xml:space="preserve"> book</w:t>
      </w:r>
      <w:r w:rsidR="00B35FAE" w:rsidRPr="00567E80">
        <w:rPr>
          <w:rFonts w:ascii="Times New Roman" w:hAnsi="Times New Roman"/>
        </w:rPr>
        <w:t>. In this book look</w:t>
      </w:r>
      <w:r w:rsidR="003F6CE8">
        <w:rPr>
          <w:rFonts w:ascii="Times New Roman" w:hAnsi="Times New Roman"/>
        </w:rPr>
        <w:t>ing</w:t>
      </w:r>
      <w:r w:rsidR="00B35FAE" w:rsidRPr="00567E80">
        <w:rPr>
          <w:rFonts w:ascii="Times New Roman" w:hAnsi="Times New Roman"/>
        </w:rPr>
        <w:t xml:space="preserve"> up the words “Right to travel” you will get every Supreme Court Case that has anything to do with the </w:t>
      </w:r>
      <w:r w:rsidR="003F6CE8">
        <w:rPr>
          <w:rFonts w:ascii="Times New Roman" w:hAnsi="Times New Roman"/>
        </w:rPr>
        <w:t>"</w:t>
      </w:r>
      <w:r w:rsidR="00B35FAE" w:rsidRPr="00567E80">
        <w:rPr>
          <w:rFonts w:ascii="Times New Roman" w:hAnsi="Times New Roman"/>
        </w:rPr>
        <w:t>right to travel.</w:t>
      </w:r>
      <w:r w:rsidR="003F6CE8">
        <w:rPr>
          <w:rFonts w:ascii="Times New Roman" w:hAnsi="Times New Roman"/>
        </w:rPr>
        <w:t>"</w:t>
      </w:r>
      <w:r w:rsidR="00B35FAE" w:rsidRPr="00567E80">
        <w:rPr>
          <w:rFonts w:ascii="Times New Roman" w:hAnsi="Times New Roman"/>
        </w:rPr>
        <w:t xml:space="preserve"> One of the leading cases i</w:t>
      </w:r>
      <w:r w:rsidR="00BE690F">
        <w:rPr>
          <w:rFonts w:ascii="Times New Roman" w:hAnsi="Times New Roman"/>
        </w:rPr>
        <w:t>s</w:t>
      </w:r>
      <w:r w:rsidR="00B35FAE" w:rsidRPr="00567E80">
        <w:rPr>
          <w:rFonts w:ascii="Times New Roman" w:hAnsi="Times New Roman"/>
        </w:rPr>
        <w:t xml:space="preserve">, </w:t>
      </w:r>
      <w:r w:rsidR="003A1878" w:rsidRPr="00567E80">
        <w:rPr>
          <w:rFonts w:ascii="Times New Roman" w:hAnsi="Times New Roman"/>
          <w:b/>
          <w:i/>
        </w:rPr>
        <w:t xml:space="preserve">Shapiro v Thompson 394 U.S. P 618, </w:t>
      </w:r>
      <w:r w:rsidR="00B35FAE" w:rsidRPr="00567E80">
        <w:rPr>
          <w:rFonts w:ascii="Times New Roman" w:hAnsi="Times New Roman"/>
        </w:rPr>
        <w:t>that it</w:t>
      </w:r>
      <w:r w:rsidR="003C3584" w:rsidRPr="00567E80">
        <w:rPr>
          <w:rFonts w:ascii="Times New Roman" w:hAnsi="Times New Roman"/>
        </w:rPr>
        <w:t>'</w:t>
      </w:r>
      <w:r w:rsidR="00B35FAE" w:rsidRPr="00567E80">
        <w:rPr>
          <w:rFonts w:ascii="Times New Roman" w:hAnsi="Times New Roman"/>
        </w:rPr>
        <w:t>s such a basic right it doesn</w:t>
      </w:r>
      <w:r w:rsidR="00443EBC" w:rsidRPr="00567E80">
        <w:rPr>
          <w:rFonts w:ascii="Times New Roman" w:hAnsi="Times New Roman"/>
        </w:rPr>
        <w:t>'</w:t>
      </w:r>
      <w:r w:rsidR="00B35FAE" w:rsidRPr="00567E80">
        <w:rPr>
          <w:rFonts w:ascii="Times New Roman" w:hAnsi="Times New Roman"/>
        </w:rPr>
        <w:t>t need to be mentioned.</w:t>
      </w:r>
    </w:p>
    <w:p w:rsidR="00B35FAE" w:rsidRPr="00567E80" w:rsidRDefault="00B35FAE" w:rsidP="00567E80">
      <w:pPr>
        <w:pStyle w:val="NoSpacing"/>
        <w:rPr>
          <w:rFonts w:ascii="Times New Roman" w:hAnsi="Times New Roman"/>
        </w:rPr>
      </w:pPr>
    </w:p>
    <w:p w:rsidR="007022EC" w:rsidRDefault="00B01629" w:rsidP="007022EC">
      <w:pPr>
        <w:widowControl/>
        <w:autoSpaceDE w:val="0"/>
        <w:autoSpaceDN w:val="0"/>
        <w:adjustRightInd w:val="0"/>
        <w:spacing w:after="0" w:line="240" w:lineRule="auto"/>
        <w:rPr>
          <w:rFonts w:ascii="Times New Roman" w:hAnsi="Times New Roman"/>
        </w:rPr>
      </w:pPr>
      <w:r w:rsidRPr="00567E80">
        <w:rPr>
          <w:rFonts w:ascii="Times New Roman" w:hAnsi="Times New Roman"/>
        </w:rPr>
        <w:tab/>
      </w:r>
      <w:r w:rsidR="00B35FAE" w:rsidRPr="00567E80">
        <w:rPr>
          <w:rFonts w:ascii="Times New Roman" w:hAnsi="Times New Roman"/>
        </w:rPr>
        <w:t>In</w:t>
      </w:r>
      <w:r w:rsidR="00BE690F">
        <w:rPr>
          <w:rFonts w:ascii="Times New Roman" w:hAnsi="Times New Roman"/>
        </w:rPr>
        <w:t xml:space="preserve"> </w:t>
      </w:r>
      <w:r w:rsidR="00BE690F" w:rsidRPr="00567E80">
        <w:rPr>
          <w:rFonts w:ascii="Times New Roman" w:hAnsi="Times New Roman"/>
          <w:b/>
          <w:i/>
        </w:rPr>
        <w:t>Shapiro v Thompson 394 U.S. P 618,</w:t>
      </w:r>
      <w:r w:rsidR="00B35FAE" w:rsidRPr="00567E80">
        <w:rPr>
          <w:rFonts w:ascii="Times New Roman" w:hAnsi="Times New Roman"/>
        </w:rPr>
        <w:t xml:space="preserve"> moving from jurisdiction to jurisdiction the</w:t>
      </w:r>
      <w:r w:rsidR="00BE690F">
        <w:rPr>
          <w:rFonts w:ascii="Times New Roman" w:hAnsi="Times New Roman"/>
        </w:rPr>
        <w:t xml:space="preserve"> people </w:t>
      </w:r>
      <w:r w:rsidR="00B35FAE" w:rsidRPr="00567E80">
        <w:rPr>
          <w:rFonts w:ascii="Times New Roman" w:hAnsi="Times New Roman"/>
        </w:rPr>
        <w:t xml:space="preserve">were exercising their constitutional right, and any classification which penalizes the right, unless shown to be necessary to promote a compelling </w:t>
      </w:r>
      <w:r w:rsidR="00B35FAE" w:rsidRPr="00BE690F">
        <w:rPr>
          <w:rFonts w:ascii="Times New Roman" w:hAnsi="Times New Roman"/>
        </w:rPr>
        <w:t>government</w:t>
      </w:r>
      <w:r w:rsidR="00B35FAE" w:rsidRPr="00567E80">
        <w:rPr>
          <w:rFonts w:ascii="Times New Roman" w:hAnsi="Times New Roman"/>
        </w:rPr>
        <w:t xml:space="preserve"> interest, is unconstitutional. The reality was that they exercised their right to timely travel. And the state </w:t>
      </w:r>
      <w:r w:rsidR="00443EBC" w:rsidRPr="00567E80">
        <w:rPr>
          <w:rFonts w:ascii="Times New Roman" w:hAnsi="Times New Roman"/>
        </w:rPr>
        <w:t>didn't</w:t>
      </w:r>
      <w:r w:rsidR="00B35FAE" w:rsidRPr="00567E80">
        <w:rPr>
          <w:rFonts w:ascii="Times New Roman" w:hAnsi="Times New Roman"/>
        </w:rPr>
        <w:t xml:space="preserve"> want to allow that.  First of all, the constitution is the supreme law of the land</w:t>
      </w:r>
      <w:r w:rsidR="00BE690F">
        <w:rPr>
          <w:rFonts w:ascii="Times New Roman" w:hAnsi="Times New Roman"/>
        </w:rPr>
        <w:t xml:space="preserve"> as stated in</w:t>
      </w:r>
      <w:r w:rsidR="007022EC">
        <w:rPr>
          <w:rFonts w:ascii="Times New Roman" w:hAnsi="Times New Roman"/>
        </w:rPr>
        <w:t>;</w:t>
      </w:r>
    </w:p>
    <w:p w:rsidR="00A7689E" w:rsidRDefault="00A7689E" w:rsidP="007022EC">
      <w:pPr>
        <w:widowControl/>
        <w:autoSpaceDE w:val="0"/>
        <w:autoSpaceDN w:val="0"/>
        <w:adjustRightInd w:val="0"/>
        <w:spacing w:after="0" w:line="240" w:lineRule="auto"/>
        <w:rPr>
          <w:rFonts w:ascii="Times New Roman" w:hAnsi="Times New Roman"/>
        </w:rPr>
      </w:pPr>
    </w:p>
    <w:p w:rsidR="00B35FAE" w:rsidRPr="00B96EC3" w:rsidRDefault="00A7689E" w:rsidP="007022EC">
      <w:pPr>
        <w:widowControl/>
        <w:autoSpaceDE w:val="0"/>
        <w:autoSpaceDN w:val="0"/>
        <w:adjustRightInd w:val="0"/>
        <w:spacing w:after="0" w:line="240" w:lineRule="auto"/>
        <w:rPr>
          <w:rFonts w:ascii="Times New Roman" w:hAnsi="Times New Roman"/>
        </w:rPr>
      </w:pPr>
      <w:r>
        <w:rPr>
          <w:rFonts w:ascii="Times New Roman" w:hAnsi="Times New Roman"/>
        </w:rPr>
        <w:tab/>
      </w:r>
      <w:r w:rsidR="00BE690F" w:rsidRPr="007022EC">
        <w:rPr>
          <w:rFonts w:ascii="Times New Roman" w:hAnsi="Times New Roman"/>
          <w:b/>
          <w:i/>
        </w:rPr>
        <w:t>M</w:t>
      </w:r>
      <w:r w:rsidR="007022EC" w:rsidRPr="007022EC">
        <w:rPr>
          <w:rFonts w:ascii="Times New Roman" w:hAnsi="Times New Roman"/>
          <w:b/>
          <w:i/>
        </w:rPr>
        <w:t>arbury v Madison</w:t>
      </w:r>
      <w:r w:rsidR="00B96EC3" w:rsidRPr="007022EC">
        <w:rPr>
          <w:rFonts w:ascii="FreeSerif" w:eastAsia="Times New Roman" w:hAnsi="FreeSerif" w:cs="FreeSerif"/>
          <w:b/>
          <w:i/>
          <w:sz w:val="20"/>
          <w:szCs w:val="20"/>
        </w:rPr>
        <w:t xml:space="preserve">, </w:t>
      </w:r>
      <w:r w:rsidR="00B96EC3" w:rsidRPr="007022EC">
        <w:rPr>
          <w:rFonts w:ascii="Times New Roman" w:eastAsia="Times New Roman" w:hAnsi="Times New Roman"/>
          <w:b/>
          <w:i/>
        </w:rPr>
        <w:t>5 U.S. (1 Cranch) 137 [1] (1803)</w:t>
      </w:r>
      <w:r w:rsidR="00C96A0A">
        <w:rPr>
          <w:rFonts w:ascii="Times New Roman" w:eastAsia="Times New Roman" w:hAnsi="Times New Roman"/>
          <w:b/>
          <w:i/>
        </w:rPr>
        <w:t>,</w:t>
      </w:r>
      <w:r w:rsidR="007022EC">
        <w:rPr>
          <w:rFonts w:ascii="Times New Roman" w:eastAsia="Times New Roman" w:hAnsi="Times New Roman"/>
        </w:rPr>
        <w:t xml:space="preserve"> In th</w:t>
      </w:r>
      <w:r w:rsidR="00B96EC3" w:rsidRPr="00B96EC3">
        <w:rPr>
          <w:rFonts w:ascii="Times New Roman" w:eastAsia="Times New Roman" w:hAnsi="Times New Roman"/>
        </w:rPr>
        <w:t>is landmark case in United States law and in the history of</w:t>
      </w:r>
      <w:r w:rsidR="007022EC">
        <w:rPr>
          <w:rFonts w:ascii="Times New Roman" w:eastAsia="Times New Roman" w:hAnsi="Times New Roman"/>
        </w:rPr>
        <w:t xml:space="preserve"> law worldwide,</w:t>
      </w:r>
      <w:r w:rsidR="00B96EC3" w:rsidRPr="00B96EC3">
        <w:rPr>
          <w:rFonts w:ascii="Times New Roman" w:eastAsia="Times New Roman" w:hAnsi="Times New Roman"/>
        </w:rPr>
        <w:t xml:space="preserve"> </w:t>
      </w:r>
      <w:r w:rsidR="007022EC">
        <w:rPr>
          <w:rFonts w:ascii="Times New Roman" w:eastAsia="Times New Roman" w:hAnsi="Times New Roman"/>
        </w:rPr>
        <w:t>i</w:t>
      </w:r>
      <w:r w:rsidR="00B96EC3" w:rsidRPr="00B96EC3">
        <w:rPr>
          <w:rFonts w:ascii="Times New Roman" w:eastAsia="Times New Roman" w:hAnsi="Times New Roman"/>
        </w:rPr>
        <w:t>t formed the basis for the exercise of judicial review in the United States under Article III of the</w:t>
      </w:r>
      <w:r w:rsidR="007022EC">
        <w:rPr>
          <w:rFonts w:ascii="Times New Roman" w:eastAsia="Times New Roman" w:hAnsi="Times New Roman"/>
        </w:rPr>
        <w:t xml:space="preserve"> </w:t>
      </w:r>
      <w:r w:rsidR="00B96EC3" w:rsidRPr="00B96EC3">
        <w:rPr>
          <w:rFonts w:ascii="Times New Roman" w:eastAsia="Times New Roman" w:hAnsi="Times New Roman"/>
        </w:rPr>
        <w:t xml:space="preserve">Constitution. It was also the first time in Western history a court </w:t>
      </w:r>
      <w:r w:rsidR="00B96EC3" w:rsidRPr="00B96EC3">
        <w:rPr>
          <w:rFonts w:ascii="Times New Roman" w:eastAsia="Times New Roman" w:hAnsi="Times New Roman"/>
        </w:rPr>
        <w:lastRenderedPageBreak/>
        <w:t>invalidated a law by declaring it "unconstitutional",</w:t>
      </w:r>
      <w:r w:rsidR="007022EC">
        <w:rPr>
          <w:rFonts w:ascii="Times New Roman" w:eastAsia="Times New Roman" w:hAnsi="Times New Roman"/>
        </w:rPr>
        <w:t xml:space="preserve"> </w:t>
      </w:r>
      <w:r w:rsidR="00B96EC3" w:rsidRPr="00B96EC3">
        <w:rPr>
          <w:rFonts w:ascii="Times New Roman" w:eastAsia="Times New Roman" w:hAnsi="Times New Roman"/>
        </w:rPr>
        <w:t>a process called judicial review.[2] [3] The landmark decision helped define the "checks and balances" of the</w:t>
      </w:r>
      <w:r w:rsidR="007022EC">
        <w:rPr>
          <w:rFonts w:ascii="Times New Roman" w:eastAsia="Times New Roman" w:hAnsi="Times New Roman"/>
        </w:rPr>
        <w:t xml:space="preserve"> </w:t>
      </w:r>
      <w:r w:rsidR="00B96EC3" w:rsidRPr="00B96EC3">
        <w:rPr>
          <w:rFonts w:ascii="Times New Roman" w:eastAsia="Times New Roman" w:hAnsi="Times New Roman"/>
        </w:rPr>
        <w:t>American form of government.</w:t>
      </w:r>
    </w:p>
    <w:p w:rsidR="00B35FAE" w:rsidRPr="00567E80" w:rsidRDefault="00B35FAE" w:rsidP="00567E80">
      <w:pPr>
        <w:pStyle w:val="NoSpacing"/>
        <w:rPr>
          <w:rFonts w:ascii="Times New Roman" w:hAnsi="Times New Roman"/>
        </w:rPr>
      </w:pPr>
    </w:p>
    <w:p w:rsidR="00B35FAE" w:rsidRDefault="00C96A0A" w:rsidP="00C96A0A">
      <w:pPr>
        <w:pStyle w:val="NoSpacing"/>
        <w:rPr>
          <w:rFonts w:ascii="Times New Roman" w:hAnsi="Times New Roman"/>
        </w:rPr>
      </w:pPr>
      <w:r>
        <w:rPr>
          <w:rFonts w:ascii="Times New Roman" w:hAnsi="Times New Roman"/>
        </w:rPr>
        <w:tab/>
      </w:r>
      <w:r w:rsidR="00B35FAE" w:rsidRPr="00C96A0A">
        <w:rPr>
          <w:rFonts w:ascii="Times New Roman" w:hAnsi="Times New Roman"/>
        </w:rPr>
        <w:t xml:space="preserve">Can </w:t>
      </w:r>
      <w:r w:rsidR="009C0E8D" w:rsidRPr="00C96A0A">
        <w:rPr>
          <w:rFonts w:ascii="Times New Roman" w:hAnsi="Times New Roman"/>
        </w:rPr>
        <w:t>states arbitrarily</w:t>
      </w:r>
      <w:r>
        <w:rPr>
          <w:rFonts w:ascii="Times New Roman" w:hAnsi="Times New Roman"/>
        </w:rPr>
        <w:t>, intentionally</w:t>
      </w:r>
      <w:r w:rsidR="009C0E8D" w:rsidRPr="00C96A0A">
        <w:rPr>
          <w:rFonts w:ascii="Times New Roman" w:hAnsi="Times New Roman"/>
        </w:rPr>
        <w:t xml:space="preserve"> and erroneously convert</w:t>
      </w:r>
      <w:r w:rsidR="00B35FAE" w:rsidRPr="00C96A0A">
        <w:rPr>
          <w:rFonts w:ascii="Times New Roman" w:hAnsi="Times New Roman"/>
        </w:rPr>
        <w:t xml:space="preserve"> a secured liberty</w:t>
      </w:r>
      <w:r w:rsidR="00A7689E" w:rsidRPr="00C96A0A">
        <w:rPr>
          <w:rFonts w:ascii="Times New Roman" w:hAnsi="Times New Roman"/>
        </w:rPr>
        <w:t>? I</w:t>
      </w:r>
      <w:r w:rsidR="00B35FAE" w:rsidRPr="00C96A0A">
        <w:rPr>
          <w:rFonts w:ascii="Times New Roman" w:hAnsi="Times New Roman"/>
        </w:rPr>
        <w:t>n this case</w:t>
      </w:r>
      <w:r w:rsidRPr="00C96A0A">
        <w:rPr>
          <w:rFonts w:ascii="Times New Roman" w:hAnsi="Times New Roman"/>
        </w:rPr>
        <w:t xml:space="preserve"> the </w:t>
      </w:r>
      <w:r w:rsidR="00EC7220">
        <w:rPr>
          <w:rFonts w:ascii="Times New Roman" w:hAnsi="Times New Roman"/>
        </w:rPr>
        <w:t xml:space="preserve">exercise the </w:t>
      </w:r>
      <w:r w:rsidRPr="00C96A0A">
        <w:rPr>
          <w:rFonts w:ascii="Times New Roman" w:hAnsi="Times New Roman"/>
        </w:rPr>
        <w:t xml:space="preserve">right to </w:t>
      </w:r>
      <w:r w:rsidR="00EC7220">
        <w:rPr>
          <w:rFonts w:ascii="Times New Roman" w:hAnsi="Times New Roman"/>
        </w:rPr>
        <w:t xml:space="preserve">use the public by-ways to </w:t>
      </w:r>
      <w:r w:rsidRPr="00C96A0A">
        <w:rPr>
          <w:rFonts w:ascii="Times New Roman" w:hAnsi="Times New Roman"/>
        </w:rPr>
        <w:t xml:space="preserve">travel freely and </w:t>
      </w:r>
      <w:r w:rsidR="00B35FAE" w:rsidRPr="00C96A0A">
        <w:rPr>
          <w:rFonts w:ascii="Times New Roman" w:hAnsi="Times New Roman"/>
        </w:rPr>
        <w:t>unencumbered, into a privilege and issue a license and</w:t>
      </w:r>
      <w:r w:rsidR="00A7689E" w:rsidRPr="00C96A0A">
        <w:rPr>
          <w:rFonts w:ascii="Times New Roman" w:hAnsi="Times New Roman"/>
        </w:rPr>
        <w:t xml:space="preserve"> </w:t>
      </w:r>
      <w:r w:rsidR="00EC7220">
        <w:rPr>
          <w:rFonts w:ascii="Times New Roman" w:hAnsi="Times New Roman"/>
        </w:rPr>
        <w:t xml:space="preserve">demand </w:t>
      </w:r>
      <w:r w:rsidR="00B35FAE" w:rsidRPr="00C96A0A">
        <w:rPr>
          <w:rFonts w:ascii="Times New Roman" w:hAnsi="Times New Roman"/>
        </w:rPr>
        <w:t xml:space="preserve">a </w:t>
      </w:r>
      <w:r w:rsidR="00A7689E" w:rsidRPr="00C96A0A">
        <w:rPr>
          <w:rFonts w:ascii="Times New Roman" w:hAnsi="Times New Roman"/>
        </w:rPr>
        <w:t>tax=</w:t>
      </w:r>
      <w:r w:rsidRPr="00C96A0A">
        <w:rPr>
          <w:rFonts w:ascii="Times New Roman" w:hAnsi="Times New Roman"/>
        </w:rPr>
        <w:t xml:space="preserve">fee for </w:t>
      </w:r>
      <w:r w:rsidR="00B35FAE" w:rsidRPr="00C96A0A">
        <w:rPr>
          <w:rFonts w:ascii="Times New Roman" w:hAnsi="Times New Roman"/>
        </w:rPr>
        <w:t xml:space="preserve">it? Obviously </w:t>
      </w:r>
      <w:r w:rsidR="00A7689E" w:rsidRPr="00C96A0A">
        <w:rPr>
          <w:rFonts w:ascii="Times New Roman" w:hAnsi="Times New Roman"/>
        </w:rPr>
        <w:t xml:space="preserve">it </w:t>
      </w:r>
      <w:r w:rsidR="00B35FAE" w:rsidRPr="00C96A0A">
        <w:rPr>
          <w:rFonts w:ascii="Times New Roman" w:hAnsi="Times New Roman"/>
        </w:rPr>
        <w:t>w</w:t>
      </w:r>
      <w:r w:rsidR="00A7689E" w:rsidRPr="00C96A0A">
        <w:rPr>
          <w:rFonts w:ascii="Times New Roman" w:hAnsi="Times New Roman"/>
        </w:rPr>
        <w:t>as</w:t>
      </w:r>
      <w:r w:rsidR="00B35FAE" w:rsidRPr="00C96A0A">
        <w:rPr>
          <w:rFonts w:ascii="Times New Roman" w:hAnsi="Times New Roman"/>
        </w:rPr>
        <w:t xml:space="preserve"> decided in </w:t>
      </w:r>
      <w:r w:rsidR="00B35FAE" w:rsidRPr="00C96A0A">
        <w:rPr>
          <w:rFonts w:ascii="Times New Roman" w:hAnsi="Times New Roman"/>
          <w:b/>
          <w:i/>
        </w:rPr>
        <w:t>Murdock v Pennsylvania</w:t>
      </w:r>
      <w:r w:rsidRPr="00C96A0A">
        <w:rPr>
          <w:rFonts w:ascii="Times New Roman" w:hAnsi="Times New Roman"/>
          <w:b/>
          <w:i/>
        </w:rPr>
        <w:t xml:space="preserve"> 319 U.S. 105 (1943)</w:t>
      </w:r>
      <w:r>
        <w:rPr>
          <w:rFonts w:ascii="Times New Roman" w:hAnsi="Times New Roman"/>
        </w:rPr>
        <w:t xml:space="preserve"> </w:t>
      </w:r>
      <w:r w:rsidR="00B35FAE" w:rsidRPr="00C96A0A">
        <w:rPr>
          <w:rFonts w:ascii="Times New Roman" w:hAnsi="Times New Roman"/>
        </w:rPr>
        <w:t xml:space="preserve">clearly “No state may convert a secured liberty into a privilege”. </w:t>
      </w:r>
      <w:r>
        <w:rPr>
          <w:rFonts w:ascii="Times New Roman" w:hAnsi="Times New Roman"/>
        </w:rPr>
        <w:t xml:space="preserve"> </w:t>
      </w:r>
      <w:r w:rsidR="00B35FAE" w:rsidRPr="00C96A0A">
        <w:rPr>
          <w:rFonts w:ascii="Times New Roman" w:hAnsi="Times New Roman"/>
        </w:rPr>
        <w:t>What right</w:t>
      </w:r>
      <w:r>
        <w:rPr>
          <w:rFonts w:ascii="Times New Roman" w:hAnsi="Times New Roman"/>
        </w:rPr>
        <w:t>=liberty is this court addressing</w:t>
      </w:r>
      <w:r w:rsidR="00B35FAE" w:rsidRPr="00C96A0A">
        <w:rPr>
          <w:rFonts w:ascii="Times New Roman" w:hAnsi="Times New Roman"/>
        </w:rPr>
        <w:t xml:space="preserve">? The right to </w:t>
      </w:r>
      <w:r w:rsidR="00EC7220">
        <w:rPr>
          <w:rFonts w:ascii="Times New Roman" w:hAnsi="Times New Roman"/>
        </w:rPr>
        <w:t>exercise the use of the public by-ways</w:t>
      </w:r>
      <w:r w:rsidR="002900E1">
        <w:rPr>
          <w:rFonts w:ascii="Times New Roman" w:hAnsi="Times New Roman"/>
        </w:rPr>
        <w:t xml:space="preserve"> to</w:t>
      </w:r>
      <w:r w:rsidR="00EC7220">
        <w:rPr>
          <w:rFonts w:ascii="Times New Roman" w:hAnsi="Times New Roman"/>
        </w:rPr>
        <w:t xml:space="preserve"> move </w:t>
      </w:r>
      <w:r w:rsidR="00B35FAE" w:rsidRPr="00C96A0A">
        <w:rPr>
          <w:rFonts w:ascii="Times New Roman" w:hAnsi="Times New Roman"/>
        </w:rPr>
        <w:t>freely and encumbered</w:t>
      </w:r>
      <w:r>
        <w:rPr>
          <w:rFonts w:ascii="Times New Roman" w:hAnsi="Times New Roman"/>
        </w:rPr>
        <w:t xml:space="preserve"> cannot be</w:t>
      </w:r>
      <w:r w:rsidR="007F616D">
        <w:rPr>
          <w:rFonts w:ascii="Times New Roman" w:hAnsi="Times New Roman"/>
        </w:rPr>
        <w:t xml:space="preserve"> turned into a privilege and</w:t>
      </w:r>
      <w:r>
        <w:rPr>
          <w:rFonts w:ascii="Times New Roman" w:hAnsi="Times New Roman"/>
        </w:rPr>
        <w:t xml:space="preserve"> tax</w:t>
      </w:r>
      <w:r w:rsidR="007F616D">
        <w:rPr>
          <w:rFonts w:ascii="Times New Roman" w:hAnsi="Times New Roman"/>
        </w:rPr>
        <w:t>ed=fee</w:t>
      </w:r>
      <w:r>
        <w:rPr>
          <w:rFonts w:ascii="Times New Roman" w:hAnsi="Times New Roman"/>
        </w:rPr>
        <w:t xml:space="preserve"> nor restricted</w:t>
      </w:r>
      <w:r w:rsidR="00B35FAE" w:rsidRPr="00C96A0A">
        <w:rPr>
          <w:rFonts w:ascii="Times New Roman" w:hAnsi="Times New Roman"/>
        </w:rPr>
        <w:t>.</w:t>
      </w:r>
    </w:p>
    <w:p w:rsidR="00C96A0A" w:rsidRDefault="00C96A0A" w:rsidP="00C96A0A">
      <w:pPr>
        <w:pStyle w:val="NoSpacing"/>
        <w:rPr>
          <w:rFonts w:ascii="Times New Roman" w:hAnsi="Times New Roman"/>
        </w:rPr>
      </w:pPr>
    </w:p>
    <w:p w:rsidR="00B35FAE" w:rsidRDefault="00971C49" w:rsidP="00567E80">
      <w:pPr>
        <w:pStyle w:val="NoSpacing"/>
        <w:rPr>
          <w:rFonts w:ascii="Times New Roman" w:hAnsi="Times New Roman"/>
        </w:rPr>
      </w:pPr>
      <w:r w:rsidRPr="00567E80">
        <w:rPr>
          <w:rFonts w:ascii="Times New Roman" w:hAnsi="Times New Roman"/>
        </w:rPr>
        <w:tab/>
      </w:r>
      <w:r w:rsidR="00B35FAE" w:rsidRPr="00567E80">
        <w:rPr>
          <w:rFonts w:ascii="Times New Roman" w:hAnsi="Times New Roman"/>
        </w:rPr>
        <w:t xml:space="preserve">So, does the </w:t>
      </w:r>
      <w:r w:rsidR="002900E1">
        <w:rPr>
          <w:rFonts w:ascii="Times New Roman" w:hAnsi="Times New Roman"/>
        </w:rPr>
        <w:t>corporate S</w:t>
      </w:r>
      <w:r w:rsidR="00B35FAE" w:rsidRPr="00567E80">
        <w:rPr>
          <w:rFonts w:ascii="Times New Roman" w:hAnsi="Times New Roman"/>
        </w:rPr>
        <w:t>tate</w:t>
      </w:r>
      <w:r w:rsidR="00C96A0A">
        <w:rPr>
          <w:rFonts w:ascii="Times New Roman" w:hAnsi="Times New Roman"/>
        </w:rPr>
        <w:t xml:space="preserve"> of Michigan</w:t>
      </w:r>
      <w:r w:rsidR="00B35FAE" w:rsidRPr="00567E80">
        <w:rPr>
          <w:rFonts w:ascii="Times New Roman" w:hAnsi="Times New Roman"/>
        </w:rPr>
        <w:t xml:space="preserve"> have the right to require </w:t>
      </w:r>
      <w:r w:rsidR="00C96A0A">
        <w:rPr>
          <w:rFonts w:ascii="Times New Roman" w:hAnsi="Times New Roman"/>
        </w:rPr>
        <w:t xml:space="preserve">We THE People </w:t>
      </w:r>
      <w:r w:rsidR="00F5716C">
        <w:rPr>
          <w:rFonts w:ascii="Times New Roman" w:hAnsi="Times New Roman"/>
        </w:rPr>
        <w:t xml:space="preserve">to acquire and </w:t>
      </w:r>
      <w:r w:rsidR="00B35FAE" w:rsidRPr="00567E80">
        <w:rPr>
          <w:rFonts w:ascii="Times New Roman" w:hAnsi="Times New Roman"/>
        </w:rPr>
        <w:t xml:space="preserve">have </w:t>
      </w:r>
      <w:r w:rsidR="00F5716C" w:rsidRPr="00567E80">
        <w:rPr>
          <w:rFonts w:ascii="Times New Roman" w:hAnsi="Times New Roman"/>
        </w:rPr>
        <w:t>an</w:t>
      </w:r>
      <w:r w:rsidR="00B35FAE" w:rsidRPr="00567E80">
        <w:rPr>
          <w:rFonts w:ascii="Times New Roman" w:hAnsi="Times New Roman"/>
        </w:rPr>
        <w:t xml:space="preserve"> </w:t>
      </w:r>
      <w:r w:rsidR="00F5716C">
        <w:rPr>
          <w:rFonts w:ascii="Times New Roman" w:hAnsi="Times New Roman"/>
        </w:rPr>
        <w:t>operator's</w:t>
      </w:r>
      <w:r w:rsidR="00C96A0A">
        <w:rPr>
          <w:rFonts w:ascii="Times New Roman" w:hAnsi="Times New Roman"/>
        </w:rPr>
        <w:t xml:space="preserve"> </w:t>
      </w:r>
      <w:r w:rsidR="00F5716C">
        <w:rPr>
          <w:rFonts w:ascii="Times New Roman" w:hAnsi="Times New Roman"/>
        </w:rPr>
        <w:t>l</w:t>
      </w:r>
      <w:r w:rsidR="00B35FAE" w:rsidRPr="00567E80">
        <w:rPr>
          <w:rFonts w:ascii="Times New Roman" w:hAnsi="Times New Roman"/>
        </w:rPr>
        <w:t>icense for the exercise of that right</w:t>
      </w:r>
      <w:r w:rsidR="0078173A">
        <w:rPr>
          <w:rFonts w:ascii="Times New Roman" w:hAnsi="Times New Roman"/>
        </w:rPr>
        <w:t>=liberty</w:t>
      </w:r>
      <w:r w:rsidR="00B35FAE" w:rsidRPr="00567E80">
        <w:rPr>
          <w:rFonts w:ascii="Times New Roman" w:hAnsi="Times New Roman"/>
        </w:rPr>
        <w:t>?</w:t>
      </w:r>
      <w:r w:rsidR="00921353" w:rsidRPr="00567E80">
        <w:rPr>
          <w:rFonts w:ascii="Times New Roman" w:hAnsi="Times New Roman"/>
        </w:rPr>
        <w:t xml:space="preserve"> </w:t>
      </w:r>
      <w:r w:rsidR="0078173A">
        <w:rPr>
          <w:rFonts w:ascii="Times New Roman" w:hAnsi="Times New Roman"/>
        </w:rPr>
        <w:t>As the Supreme Court has state</w:t>
      </w:r>
      <w:r w:rsidR="00F5716C">
        <w:rPr>
          <w:rFonts w:ascii="Times New Roman" w:hAnsi="Times New Roman"/>
        </w:rPr>
        <w:t>d</w:t>
      </w:r>
      <w:r w:rsidR="0078173A">
        <w:rPr>
          <w:rFonts w:ascii="Times New Roman" w:hAnsi="Times New Roman"/>
        </w:rPr>
        <w:t xml:space="preserve"> in the </w:t>
      </w:r>
      <w:r w:rsidR="0078173A" w:rsidRPr="00F5716C">
        <w:rPr>
          <w:rFonts w:ascii="Times New Roman" w:hAnsi="Times New Roman"/>
          <w:b/>
          <w:i/>
        </w:rPr>
        <w:t>Murdock v Pennsylvania</w:t>
      </w:r>
      <w:r w:rsidR="00F5716C">
        <w:rPr>
          <w:rFonts w:ascii="Times New Roman" w:hAnsi="Times New Roman"/>
          <w:b/>
          <w:i/>
        </w:rPr>
        <w:t xml:space="preserve"> </w:t>
      </w:r>
      <w:r w:rsidR="00F5716C" w:rsidRPr="00C96A0A">
        <w:rPr>
          <w:rFonts w:ascii="Times New Roman" w:hAnsi="Times New Roman"/>
          <w:b/>
          <w:i/>
        </w:rPr>
        <w:t>319 U.S. 105 (1943)</w:t>
      </w:r>
      <w:r w:rsidR="00F5716C">
        <w:rPr>
          <w:rFonts w:ascii="Times New Roman" w:hAnsi="Times New Roman"/>
        </w:rPr>
        <w:t xml:space="preserve"> case</w:t>
      </w:r>
      <w:r w:rsidR="0078173A">
        <w:rPr>
          <w:rFonts w:ascii="Times New Roman" w:hAnsi="Times New Roman"/>
        </w:rPr>
        <w:t xml:space="preserve"> "NO the state cannot!</w:t>
      </w:r>
      <w:r w:rsidR="00F5716C">
        <w:rPr>
          <w:rFonts w:ascii="Times New Roman" w:hAnsi="Times New Roman"/>
        </w:rPr>
        <w:t>"</w:t>
      </w:r>
      <w:r w:rsidR="0078173A">
        <w:rPr>
          <w:rFonts w:ascii="Times New Roman" w:hAnsi="Times New Roman"/>
        </w:rPr>
        <w:t xml:space="preserve"> </w:t>
      </w:r>
      <w:r w:rsidR="00C031C7">
        <w:rPr>
          <w:rFonts w:ascii="Times New Roman" w:hAnsi="Times New Roman"/>
        </w:rPr>
        <w:t>W</w:t>
      </w:r>
      <w:r w:rsidR="00B35FAE" w:rsidRPr="00567E80">
        <w:rPr>
          <w:rFonts w:ascii="Times New Roman" w:hAnsi="Times New Roman"/>
        </w:rPr>
        <w:t xml:space="preserve">hat happens if the state requires </w:t>
      </w:r>
      <w:r w:rsidR="00EA1581">
        <w:rPr>
          <w:rFonts w:ascii="Times New Roman" w:hAnsi="Times New Roman"/>
        </w:rPr>
        <w:t xml:space="preserve">We THE People </w:t>
      </w:r>
      <w:r w:rsidR="00B35FAE" w:rsidRPr="00567E80">
        <w:rPr>
          <w:rFonts w:ascii="Times New Roman" w:hAnsi="Times New Roman"/>
        </w:rPr>
        <w:t xml:space="preserve">to have a license? </w:t>
      </w:r>
      <w:r w:rsidR="00B35FAE" w:rsidRPr="00567E80">
        <w:rPr>
          <w:rFonts w:ascii="Times New Roman" w:hAnsi="Times New Roman"/>
          <w:b/>
          <w:i/>
        </w:rPr>
        <w:t>Shuttlesworth v. City of Birmingham</w:t>
      </w:r>
      <w:r w:rsidR="00B35FAE" w:rsidRPr="00567E80">
        <w:rPr>
          <w:rFonts w:ascii="Times New Roman" w:hAnsi="Times New Roman"/>
        </w:rPr>
        <w:t>,</w:t>
      </w:r>
      <w:r w:rsidR="00EB73A7">
        <w:rPr>
          <w:rFonts w:ascii="Times New Roman" w:hAnsi="Times New Roman"/>
        </w:rPr>
        <w:t xml:space="preserve"> </w:t>
      </w:r>
      <w:r w:rsidR="00EB73A7" w:rsidRPr="00EB73A7">
        <w:rPr>
          <w:rFonts w:ascii="Times New Roman" w:hAnsi="Times New Roman"/>
          <w:b/>
          <w:bCs/>
          <w:i/>
          <w:szCs w:val="24"/>
        </w:rPr>
        <w:t>180 So.2d 114 (1965)</w:t>
      </w:r>
      <w:r w:rsidR="00980DD9">
        <w:rPr>
          <w:rFonts w:ascii="Times New Roman" w:hAnsi="Times New Roman"/>
          <w:b/>
          <w:bCs/>
          <w:i/>
          <w:szCs w:val="24"/>
        </w:rPr>
        <w:t>,</w:t>
      </w:r>
      <w:r w:rsidR="00B35FAE" w:rsidRPr="00567E80">
        <w:rPr>
          <w:rFonts w:ascii="Times New Roman" w:hAnsi="Times New Roman"/>
        </w:rPr>
        <w:t xml:space="preserve"> </w:t>
      </w:r>
      <w:r w:rsidR="00980DD9">
        <w:rPr>
          <w:rFonts w:ascii="Times New Roman" w:hAnsi="Times New Roman"/>
        </w:rPr>
        <w:t>states this requirement can be</w:t>
      </w:r>
      <w:r w:rsidR="00B35FAE" w:rsidRPr="00567E80">
        <w:rPr>
          <w:rFonts w:ascii="Times New Roman" w:hAnsi="Times New Roman"/>
        </w:rPr>
        <w:t xml:space="preserve"> ignore</w:t>
      </w:r>
      <w:r w:rsidR="00980DD9">
        <w:rPr>
          <w:rFonts w:ascii="Times New Roman" w:hAnsi="Times New Roman"/>
        </w:rPr>
        <w:t xml:space="preserve">d and We THE People can </w:t>
      </w:r>
      <w:r w:rsidR="00B35FAE" w:rsidRPr="00567E80">
        <w:rPr>
          <w:rFonts w:ascii="Times New Roman" w:hAnsi="Times New Roman"/>
        </w:rPr>
        <w:t>engage in the right with impunity. That means the</w:t>
      </w:r>
      <w:r w:rsidR="00980DD9">
        <w:rPr>
          <w:rFonts w:ascii="Times New Roman" w:hAnsi="Times New Roman"/>
        </w:rPr>
        <w:t xml:space="preserve"> state</w:t>
      </w:r>
      <w:r w:rsidR="00B35FAE" w:rsidRPr="00567E80">
        <w:rPr>
          <w:rFonts w:ascii="Times New Roman" w:hAnsi="Times New Roman"/>
        </w:rPr>
        <w:t xml:space="preserve"> can</w:t>
      </w:r>
      <w:r w:rsidR="00980DD9">
        <w:rPr>
          <w:rFonts w:ascii="Times New Roman" w:hAnsi="Times New Roman"/>
        </w:rPr>
        <w:t>not</w:t>
      </w:r>
      <w:r w:rsidR="00B35FAE" w:rsidRPr="00567E80">
        <w:rPr>
          <w:rFonts w:ascii="Times New Roman" w:hAnsi="Times New Roman"/>
        </w:rPr>
        <w:t xml:space="preserve"> punish </w:t>
      </w:r>
      <w:r w:rsidR="00980DD9">
        <w:rPr>
          <w:rFonts w:ascii="Times New Roman" w:hAnsi="Times New Roman"/>
        </w:rPr>
        <w:t xml:space="preserve">We THE People for refusing to consent to contract and pay a tax=fee for exercising We THE Peoples Right=Liberty to </w:t>
      </w:r>
      <w:r w:rsidR="002900E1">
        <w:rPr>
          <w:rFonts w:ascii="Times New Roman" w:hAnsi="Times New Roman"/>
        </w:rPr>
        <w:t xml:space="preserve">exercise the right to use the public by-ways </w:t>
      </w:r>
      <w:r w:rsidR="00980DD9">
        <w:rPr>
          <w:rFonts w:ascii="Times New Roman" w:hAnsi="Times New Roman"/>
        </w:rPr>
        <w:t>unencumbered</w:t>
      </w:r>
      <w:r w:rsidR="00B35FAE" w:rsidRPr="00567E80">
        <w:rPr>
          <w:rFonts w:ascii="Times New Roman" w:hAnsi="Times New Roman"/>
        </w:rPr>
        <w:t xml:space="preserve">. </w:t>
      </w:r>
    </w:p>
    <w:p w:rsidR="00980DD9" w:rsidRPr="00567E80" w:rsidRDefault="00980DD9" w:rsidP="00567E80">
      <w:pPr>
        <w:pStyle w:val="NoSpacing"/>
        <w:rPr>
          <w:rFonts w:ascii="Times New Roman" w:hAnsi="Times New Roman"/>
        </w:rPr>
      </w:pPr>
    </w:p>
    <w:p w:rsidR="00BF23D6" w:rsidRDefault="00971C49" w:rsidP="00567E80">
      <w:pPr>
        <w:pStyle w:val="NoSpacing"/>
        <w:rPr>
          <w:rFonts w:ascii="Times New Roman" w:hAnsi="Times New Roman"/>
        </w:rPr>
      </w:pPr>
      <w:r w:rsidRPr="00567E80">
        <w:rPr>
          <w:rFonts w:ascii="Times New Roman" w:hAnsi="Times New Roman"/>
        </w:rPr>
        <w:tab/>
      </w:r>
      <w:r w:rsidR="00980DD9">
        <w:rPr>
          <w:rFonts w:ascii="Times New Roman" w:hAnsi="Times New Roman"/>
        </w:rPr>
        <w:t xml:space="preserve">We THE People's </w:t>
      </w:r>
      <w:r w:rsidR="00B35FAE" w:rsidRPr="00567E80">
        <w:rPr>
          <w:rFonts w:ascii="Times New Roman" w:hAnsi="Times New Roman"/>
        </w:rPr>
        <w:t xml:space="preserve">constitutional </w:t>
      </w:r>
      <w:r w:rsidR="00B35FAE" w:rsidRPr="00E71CBD">
        <w:rPr>
          <w:rFonts w:ascii="Times New Roman" w:hAnsi="Times New Roman"/>
          <w:b/>
          <w:i/>
        </w:rPr>
        <w:t>right</w:t>
      </w:r>
      <w:r w:rsidR="00980DD9" w:rsidRPr="00E71CBD">
        <w:rPr>
          <w:rFonts w:ascii="Times New Roman" w:hAnsi="Times New Roman"/>
          <w:b/>
          <w:i/>
        </w:rPr>
        <w:t>s=liberties</w:t>
      </w:r>
      <w:r w:rsidR="00980DD9">
        <w:rPr>
          <w:rFonts w:ascii="Times New Roman" w:hAnsi="Times New Roman"/>
        </w:rPr>
        <w:t xml:space="preserve"> are</w:t>
      </w:r>
      <w:r w:rsidR="00E71CBD">
        <w:rPr>
          <w:rFonts w:ascii="Times New Roman" w:hAnsi="Times New Roman"/>
        </w:rPr>
        <w:t xml:space="preserve"> secured in the Bill of Rights and are</w:t>
      </w:r>
      <w:r w:rsidR="00980DD9">
        <w:rPr>
          <w:rFonts w:ascii="Times New Roman" w:hAnsi="Times New Roman"/>
        </w:rPr>
        <w:t xml:space="preserve"> </w:t>
      </w:r>
      <w:r w:rsidR="00B35FAE" w:rsidRPr="00567E80">
        <w:rPr>
          <w:rFonts w:ascii="Times New Roman" w:hAnsi="Times New Roman"/>
        </w:rPr>
        <w:t xml:space="preserve">superior to any </w:t>
      </w:r>
      <w:r w:rsidR="00980DD9">
        <w:rPr>
          <w:rFonts w:ascii="Times New Roman" w:hAnsi="Times New Roman"/>
        </w:rPr>
        <w:t xml:space="preserve">state generated statue. We have </w:t>
      </w:r>
      <w:r w:rsidR="00B35FAE" w:rsidRPr="00567E80">
        <w:rPr>
          <w:rFonts w:ascii="Times New Roman" w:hAnsi="Times New Roman"/>
        </w:rPr>
        <w:t>that right</w:t>
      </w:r>
      <w:r w:rsidR="00980DD9">
        <w:rPr>
          <w:rFonts w:ascii="Times New Roman" w:hAnsi="Times New Roman"/>
        </w:rPr>
        <w:t>=liberty</w:t>
      </w:r>
      <w:r w:rsidR="00B35FAE" w:rsidRPr="00567E80">
        <w:rPr>
          <w:rFonts w:ascii="Times New Roman" w:hAnsi="Times New Roman"/>
        </w:rPr>
        <w:t xml:space="preserve"> and they can</w:t>
      </w:r>
      <w:r w:rsidR="00980DD9">
        <w:rPr>
          <w:rFonts w:ascii="Times New Roman" w:hAnsi="Times New Roman"/>
        </w:rPr>
        <w:t>not pass a law</w:t>
      </w:r>
      <w:r w:rsidR="00E71CBD">
        <w:rPr>
          <w:rFonts w:ascii="Times New Roman" w:hAnsi="Times New Roman"/>
        </w:rPr>
        <w:t xml:space="preserve"> Ex Post Facto</w:t>
      </w:r>
      <w:r w:rsidR="00B35FAE" w:rsidRPr="00567E80">
        <w:rPr>
          <w:rFonts w:ascii="Times New Roman" w:hAnsi="Times New Roman"/>
        </w:rPr>
        <w:t xml:space="preserve"> that takes away that right</w:t>
      </w:r>
      <w:r w:rsidR="00980DD9">
        <w:rPr>
          <w:rFonts w:ascii="Times New Roman" w:hAnsi="Times New Roman"/>
        </w:rPr>
        <w:t>=liberty</w:t>
      </w:r>
      <w:r w:rsidR="00B35FAE" w:rsidRPr="00567E80">
        <w:rPr>
          <w:rFonts w:ascii="Times New Roman" w:hAnsi="Times New Roman"/>
        </w:rPr>
        <w:t xml:space="preserve">. </w:t>
      </w:r>
      <w:r w:rsidR="00980DD9">
        <w:rPr>
          <w:rFonts w:ascii="Times New Roman" w:hAnsi="Times New Roman"/>
        </w:rPr>
        <w:t>I</w:t>
      </w:r>
      <w:r w:rsidR="00B35FAE" w:rsidRPr="00567E80">
        <w:rPr>
          <w:rFonts w:ascii="Times New Roman" w:hAnsi="Times New Roman"/>
        </w:rPr>
        <w:t>f the</w:t>
      </w:r>
      <w:r w:rsidR="00980DD9">
        <w:rPr>
          <w:rFonts w:ascii="Times New Roman" w:hAnsi="Times New Roman"/>
        </w:rPr>
        <w:t xml:space="preserve"> state</w:t>
      </w:r>
      <w:r w:rsidR="00B35FAE" w:rsidRPr="00567E80">
        <w:rPr>
          <w:rFonts w:ascii="Times New Roman" w:hAnsi="Times New Roman"/>
        </w:rPr>
        <w:t xml:space="preserve"> do</w:t>
      </w:r>
      <w:r w:rsidR="00980DD9">
        <w:rPr>
          <w:rFonts w:ascii="Times New Roman" w:hAnsi="Times New Roman"/>
        </w:rPr>
        <w:t>es</w:t>
      </w:r>
      <w:r w:rsidR="00B35FAE" w:rsidRPr="00567E80">
        <w:rPr>
          <w:rFonts w:ascii="Times New Roman" w:hAnsi="Times New Roman"/>
        </w:rPr>
        <w:t>, it</w:t>
      </w:r>
      <w:r w:rsidR="003C3584" w:rsidRPr="00567E80">
        <w:rPr>
          <w:rFonts w:ascii="Times New Roman" w:hAnsi="Times New Roman"/>
        </w:rPr>
        <w:t>'</w:t>
      </w:r>
      <w:r w:rsidR="00B35FAE" w:rsidRPr="00567E80">
        <w:rPr>
          <w:rFonts w:ascii="Times New Roman" w:hAnsi="Times New Roman"/>
        </w:rPr>
        <w:t>s</w:t>
      </w:r>
      <w:r w:rsidR="003C3584" w:rsidRPr="00567E80">
        <w:rPr>
          <w:rFonts w:ascii="Times New Roman" w:hAnsi="Times New Roman"/>
        </w:rPr>
        <w:t xml:space="preserve"> </w:t>
      </w:r>
      <w:r w:rsidR="00B35FAE" w:rsidRPr="00567E80">
        <w:rPr>
          <w:rFonts w:ascii="Times New Roman" w:hAnsi="Times New Roman"/>
        </w:rPr>
        <w:t>unconstitutional</w:t>
      </w:r>
      <w:r w:rsidR="00BF23D6">
        <w:rPr>
          <w:rFonts w:ascii="Times New Roman" w:hAnsi="Times New Roman"/>
        </w:rPr>
        <w:t xml:space="preserve"> and there are nine Supreme Court Judges that has ruled that this is the Supreme Law of the Land. N</w:t>
      </w:r>
      <w:r w:rsidR="00B35FAE" w:rsidRPr="00567E80">
        <w:rPr>
          <w:rFonts w:ascii="Times New Roman" w:hAnsi="Times New Roman"/>
        </w:rPr>
        <w:t>o state may convert a secured liberty into a privilege and issue a license and</w:t>
      </w:r>
      <w:r w:rsidR="00BF23D6">
        <w:rPr>
          <w:rFonts w:ascii="Times New Roman" w:hAnsi="Times New Roman"/>
        </w:rPr>
        <w:t xml:space="preserve"> extract a tax=</w:t>
      </w:r>
      <w:r w:rsidR="00B35FAE" w:rsidRPr="00567E80">
        <w:rPr>
          <w:rFonts w:ascii="Times New Roman" w:hAnsi="Times New Roman"/>
        </w:rPr>
        <w:t xml:space="preserve">fee for </w:t>
      </w:r>
      <w:r w:rsidR="00BF23D6">
        <w:rPr>
          <w:rFonts w:ascii="Times New Roman" w:hAnsi="Times New Roman"/>
        </w:rPr>
        <w:t>We THE People to exercise the right=liberty</w:t>
      </w:r>
      <w:r w:rsidR="00B35FAE" w:rsidRPr="00567E80">
        <w:rPr>
          <w:rFonts w:ascii="Times New Roman" w:hAnsi="Times New Roman"/>
        </w:rPr>
        <w:t xml:space="preserve">, and if they do </w:t>
      </w:r>
      <w:r w:rsidR="00BF23D6">
        <w:rPr>
          <w:rFonts w:ascii="Times New Roman" w:hAnsi="Times New Roman"/>
        </w:rPr>
        <w:t xml:space="preserve">We THE People </w:t>
      </w:r>
      <w:r w:rsidR="00B35FAE" w:rsidRPr="00567E80">
        <w:rPr>
          <w:rFonts w:ascii="Times New Roman" w:hAnsi="Times New Roman"/>
        </w:rPr>
        <w:t xml:space="preserve">can ignore the license and the </w:t>
      </w:r>
      <w:r w:rsidR="00BF23D6">
        <w:rPr>
          <w:rFonts w:ascii="Times New Roman" w:hAnsi="Times New Roman"/>
        </w:rPr>
        <w:t>tax=</w:t>
      </w:r>
      <w:r w:rsidR="00B35FAE" w:rsidRPr="00567E80">
        <w:rPr>
          <w:rFonts w:ascii="Times New Roman" w:hAnsi="Times New Roman"/>
        </w:rPr>
        <w:t>fee and engage in the right with impunity</w:t>
      </w:r>
      <w:r w:rsidR="00BF23D6">
        <w:rPr>
          <w:rFonts w:ascii="Times New Roman" w:hAnsi="Times New Roman"/>
        </w:rPr>
        <w:t xml:space="preserve"> in conformity with </w:t>
      </w:r>
      <w:r w:rsidR="00BF23D6" w:rsidRPr="00567E80">
        <w:rPr>
          <w:rFonts w:ascii="Times New Roman" w:hAnsi="Times New Roman"/>
          <w:b/>
          <w:i/>
        </w:rPr>
        <w:t>Shuttlesworth v. City of Birmingham</w:t>
      </w:r>
      <w:r w:rsidR="00BF23D6" w:rsidRPr="00567E80">
        <w:rPr>
          <w:rFonts w:ascii="Times New Roman" w:hAnsi="Times New Roman"/>
        </w:rPr>
        <w:t>,</w:t>
      </w:r>
      <w:r w:rsidR="00BF23D6">
        <w:rPr>
          <w:rFonts w:ascii="Times New Roman" w:hAnsi="Times New Roman"/>
        </w:rPr>
        <w:t xml:space="preserve"> </w:t>
      </w:r>
      <w:r w:rsidR="00BF23D6" w:rsidRPr="00EB73A7">
        <w:rPr>
          <w:rFonts w:ascii="Times New Roman" w:hAnsi="Times New Roman"/>
          <w:b/>
          <w:bCs/>
          <w:i/>
          <w:szCs w:val="24"/>
        </w:rPr>
        <w:t>180 So.2d 114 (1965)</w:t>
      </w:r>
      <w:r w:rsidR="00BF23D6">
        <w:rPr>
          <w:rFonts w:ascii="Times New Roman" w:hAnsi="Times New Roman"/>
        </w:rPr>
        <w:t>.</w:t>
      </w:r>
    </w:p>
    <w:p w:rsidR="00BF23D6" w:rsidRDefault="00BF23D6" w:rsidP="00567E80">
      <w:pPr>
        <w:pStyle w:val="NoSpacing"/>
        <w:rPr>
          <w:rFonts w:ascii="Times New Roman" w:hAnsi="Times New Roman"/>
        </w:rPr>
      </w:pPr>
    </w:p>
    <w:p w:rsidR="00BF23D6" w:rsidRDefault="00BF23D6" w:rsidP="00567E80">
      <w:pPr>
        <w:pStyle w:val="NoSpacing"/>
        <w:rPr>
          <w:rFonts w:ascii="Times New Roman" w:hAnsi="Times New Roman"/>
        </w:rPr>
      </w:pPr>
      <w:r>
        <w:rPr>
          <w:rFonts w:ascii="Times New Roman" w:hAnsi="Times New Roman"/>
        </w:rPr>
        <w:tab/>
        <w:t>S</w:t>
      </w:r>
      <w:r w:rsidR="00B35FAE" w:rsidRPr="00567E80">
        <w:rPr>
          <w:rFonts w:ascii="Times New Roman" w:hAnsi="Times New Roman"/>
        </w:rPr>
        <w:t xml:space="preserve">ince </w:t>
      </w:r>
      <w:r>
        <w:rPr>
          <w:rFonts w:ascii="Times New Roman" w:hAnsi="Times New Roman"/>
        </w:rPr>
        <w:t xml:space="preserve">We THE People </w:t>
      </w:r>
      <w:r w:rsidR="00B35FAE" w:rsidRPr="00567E80">
        <w:rPr>
          <w:rFonts w:ascii="Times New Roman" w:hAnsi="Times New Roman"/>
        </w:rPr>
        <w:t>have not done anything evil</w:t>
      </w:r>
      <w:r>
        <w:rPr>
          <w:rFonts w:ascii="Times New Roman" w:hAnsi="Times New Roman"/>
        </w:rPr>
        <w:t xml:space="preserve"> or un</w:t>
      </w:r>
      <w:r w:rsidR="004B104D">
        <w:rPr>
          <w:rFonts w:ascii="Times New Roman" w:hAnsi="Times New Roman"/>
        </w:rPr>
        <w:t>-</w:t>
      </w:r>
      <w:r>
        <w:rPr>
          <w:rFonts w:ascii="Times New Roman" w:hAnsi="Times New Roman"/>
        </w:rPr>
        <w:t>lawfull</w:t>
      </w:r>
      <w:r w:rsidR="00B35FAE" w:rsidRPr="00567E80">
        <w:rPr>
          <w:rFonts w:ascii="Times New Roman" w:hAnsi="Times New Roman"/>
        </w:rPr>
        <w:t xml:space="preserve">, and </w:t>
      </w:r>
      <w:r>
        <w:rPr>
          <w:rFonts w:ascii="Times New Roman" w:hAnsi="Times New Roman"/>
        </w:rPr>
        <w:t xml:space="preserve">We THE People </w:t>
      </w:r>
      <w:r w:rsidR="00B35FAE" w:rsidRPr="00567E80">
        <w:rPr>
          <w:rFonts w:ascii="Times New Roman" w:hAnsi="Times New Roman"/>
        </w:rPr>
        <w:t xml:space="preserve">have relied on our </w:t>
      </w:r>
      <w:r w:rsidR="004B104D">
        <w:rPr>
          <w:rFonts w:ascii="Times New Roman" w:hAnsi="Times New Roman"/>
        </w:rPr>
        <w:t>C</w:t>
      </w:r>
      <w:r w:rsidR="00B35FAE" w:rsidRPr="00567E80">
        <w:rPr>
          <w:rFonts w:ascii="Times New Roman" w:hAnsi="Times New Roman"/>
        </w:rPr>
        <w:t>onstitution</w:t>
      </w:r>
      <w:r w:rsidR="004B104D">
        <w:rPr>
          <w:rFonts w:ascii="Times New Roman" w:hAnsi="Times New Roman"/>
        </w:rPr>
        <w:t xml:space="preserve"> and the Bill of Rights</w:t>
      </w:r>
      <w:r w:rsidR="00B35FAE" w:rsidRPr="00567E80">
        <w:rPr>
          <w:rFonts w:ascii="Times New Roman" w:hAnsi="Times New Roman"/>
        </w:rPr>
        <w:t xml:space="preserve"> and on </w:t>
      </w:r>
      <w:r>
        <w:rPr>
          <w:rFonts w:ascii="Times New Roman" w:hAnsi="Times New Roman"/>
        </w:rPr>
        <w:t xml:space="preserve">Nine Supreme Court Judges </w:t>
      </w:r>
      <w:r w:rsidR="00B35FAE" w:rsidRPr="00567E80">
        <w:rPr>
          <w:rFonts w:ascii="Times New Roman" w:hAnsi="Times New Roman"/>
        </w:rPr>
        <w:t xml:space="preserve">decision, </w:t>
      </w:r>
      <w:r>
        <w:rPr>
          <w:rFonts w:ascii="Times New Roman" w:hAnsi="Times New Roman"/>
        </w:rPr>
        <w:t xml:space="preserve">We THE People </w:t>
      </w:r>
      <w:r w:rsidR="00B35FAE" w:rsidRPr="00567E80">
        <w:rPr>
          <w:rFonts w:ascii="Times New Roman" w:hAnsi="Times New Roman"/>
        </w:rPr>
        <w:t>have a perfect</w:t>
      </w:r>
      <w:r w:rsidR="007F29AA">
        <w:rPr>
          <w:rFonts w:ascii="Times New Roman" w:hAnsi="Times New Roman"/>
        </w:rPr>
        <w:t>ed</w:t>
      </w:r>
      <w:r w:rsidR="00B35FAE" w:rsidRPr="00567E80">
        <w:rPr>
          <w:rFonts w:ascii="Times New Roman" w:hAnsi="Times New Roman"/>
        </w:rPr>
        <w:t xml:space="preserve"> defense for the charge of willfulness, </w:t>
      </w:r>
      <w:r w:rsidR="00B35FAE" w:rsidRPr="007F29AA">
        <w:rPr>
          <w:rFonts w:ascii="Times New Roman" w:hAnsi="Times New Roman"/>
          <w:b/>
          <w:i/>
          <w:u w:val="single"/>
        </w:rPr>
        <w:t xml:space="preserve">so </w:t>
      </w:r>
      <w:r w:rsidRPr="007F29AA">
        <w:rPr>
          <w:rFonts w:ascii="Times New Roman" w:hAnsi="Times New Roman"/>
          <w:b/>
          <w:i/>
          <w:u w:val="single"/>
        </w:rPr>
        <w:t>We THE People can</w:t>
      </w:r>
      <w:r w:rsidR="00B35FAE" w:rsidRPr="007F29AA">
        <w:rPr>
          <w:rFonts w:ascii="Times New Roman" w:hAnsi="Times New Roman"/>
          <w:b/>
          <w:i/>
          <w:u w:val="single"/>
        </w:rPr>
        <w:t>not be charged with willfully not going and getting a license</w:t>
      </w:r>
      <w:r w:rsidR="007F29AA">
        <w:rPr>
          <w:rFonts w:ascii="Times New Roman" w:hAnsi="Times New Roman"/>
          <w:b/>
          <w:i/>
          <w:u w:val="single"/>
        </w:rPr>
        <w:t xml:space="preserve"> nor assessed a tax=fine=fee for traveling without the </w:t>
      </w:r>
      <w:r w:rsidR="004B104D">
        <w:rPr>
          <w:rFonts w:ascii="Times New Roman" w:hAnsi="Times New Roman"/>
          <w:b/>
          <w:i/>
          <w:u w:val="single"/>
        </w:rPr>
        <w:t xml:space="preserve">corporate </w:t>
      </w:r>
      <w:r w:rsidR="007F29AA">
        <w:rPr>
          <w:rFonts w:ascii="Times New Roman" w:hAnsi="Times New Roman"/>
          <w:b/>
          <w:i/>
          <w:u w:val="single"/>
        </w:rPr>
        <w:t xml:space="preserve">states </w:t>
      </w:r>
      <w:r w:rsidR="004B104D">
        <w:rPr>
          <w:rFonts w:ascii="Times New Roman" w:hAnsi="Times New Roman"/>
          <w:b/>
          <w:i/>
          <w:u w:val="single"/>
        </w:rPr>
        <w:t xml:space="preserve">statute derived </w:t>
      </w:r>
      <w:r w:rsidR="007F29AA">
        <w:rPr>
          <w:rFonts w:ascii="Times New Roman" w:hAnsi="Times New Roman"/>
          <w:b/>
          <w:i/>
          <w:u w:val="single"/>
        </w:rPr>
        <w:t>operator's license</w:t>
      </w:r>
      <w:r w:rsidR="00B35FAE" w:rsidRPr="007F29AA">
        <w:rPr>
          <w:rFonts w:ascii="Times New Roman" w:hAnsi="Times New Roman"/>
          <w:b/>
          <w:i/>
          <w:u w:val="single"/>
        </w:rPr>
        <w:t xml:space="preserve">. </w:t>
      </w:r>
    </w:p>
    <w:p w:rsidR="00BF23D6" w:rsidRDefault="00BF23D6" w:rsidP="00567E80">
      <w:pPr>
        <w:pStyle w:val="NoSpacing"/>
        <w:rPr>
          <w:rFonts w:ascii="Times New Roman" w:hAnsi="Times New Roman"/>
        </w:rPr>
      </w:pPr>
    </w:p>
    <w:p w:rsidR="00B35FAE" w:rsidRPr="00567E80" w:rsidRDefault="00BF23D6" w:rsidP="00625329">
      <w:pPr>
        <w:pStyle w:val="NoSpacing"/>
        <w:rPr>
          <w:rFonts w:ascii="Times New Roman" w:hAnsi="Times New Roman"/>
        </w:rPr>
      </w:pPr>
      <w:r>
        <w:rPr>
          <w:rFonts w:ascii="Times New Roman" w:hAnsi="Times New Roman"/>
        </w:rPr>
        <w:tab/>
      </w:r>
      <w:r w:rsidR="00B35FAE" w:rsidRPr="00625329">
        <w:rPr>
          <w:rFonts w:ascii="Times New Roman" w:hAnsi="Times New Roman"/>
          <w:b/>
          <w:i/>
        </w:rPr>
        <w:t>United States v Bishop</w:t>
      </w:r>
      <w:r w:rsidR="00363C94">
        <w:rPr>
          <w:rFonts w:ascii="Times New Roman" w:hAnsi="Times New Roman"/>
          <w:b/>
          <w:i/>
        </w:rPr>
        <w:t>,</w:t>
      </w:r>
      <w:r w:rsidR="00B35FAE" w:rsidRPr="00625329">
        <w:rPr>
          <w:rFonts w:ascii="Times New Roman" w:hAnsi="Times New Roman"/>
          <w:b/>
          <w:i/>
        </w:rPr>
        <w:t xml:space="preserve"> </w:t>
      </w:r>
      <w:r w:rsidR="00625329" w:rsidRPr="00625329">
        <w:rPr>
          <w:rFonts w:ascii="Times New Roman" w:hAnsi="Times New Roman"/>
          <w:b/>
          <w:i/>
        </w:rPr>
        <w:t>36 L.Ed.2d 941, 93 S. Ct. 2008, 412 U.S. 346, No. 71—1698. Argued Jan. 16, 1973, Decided May 29, 1973,</w:t>
      </w:r>
      <w:r w:rsidR="00625329">
        <w:t xml:space="preserve"> </w:t>
      </w:r>
      <w:r w:rsidR="00B35FAE" w:rsidRPr="00567E80">
        <w:rPr>
          <w:rFonts w:ascii="Times New Roman" w:hAnsi="Times New Roman"/>
        </w:rPr>
        <w:t xml:space="preserve">defines willfulness as an </w:t>
      </w:r>
      <w:r w:rsidR="00625329">
        <w:rPr>
          <w:rFonts w:ascii="Times New Roman" w:hAnsi="Times New Roman"/>
        </w:rPr>
        <w:t>"</w:t>
      </w:r>
      <w:r w:rsidR="00B35FAE" w:rsidRPr="00567E80">
        <w:rPr>
          <w:rFonts w:ascii="Times New Roman" w:hAnsi="Times New Roman"/>
        </w:rPr>
        <w:t>evil motive or intent to</w:t>
      </w:r>
      <w:r w:rsidR="00B8404A" w:rsidRPr="00567E80">
        <w:rPr>
          <w:rFonts w:ascii="Times New Roman" w:hAnsi="Times New Roman"/>
        </w:rPr>
        <w:t xml:space="preserve"> </w:t>
      </w:r>
      <w:r w:rsidR="00B35FAE" w:rsidRPr="00567E80">
        <w:rPr>
          <w:rFonts w:ascii="Times New Roman" w:hAnsi="Times New Roman"/>
        </w:rPr>
        <w:t>avoid a known duty or task under the law with immoral certainty.</w:t>
      </w:r>
      <w:r w:rsidR="00625329">
        <w:rPr>
          <w:rFonts w:ascii="Times New Roman" w:hAnsi="Times New Roman"/>
        </w:rPr>
        <w:t>"</w:t>
      </w:r>
      <w:r w:rsidR="00363C94">
        <w:rPr>
          <w:rFonts w:ascii="Times New Roman" w:hAnsi="Times New Roman"/>
        </w:rPr>
        <w:t xml:space="preserve"> Obviously We THE People </w:t>
      </w:r>
      <w:r w:rsidR="00443EBC" w:rsidRPr="00567E80">
        <w:rPr>
          <w:rFonts w:ascii="Times New Roman" w:hAnsi="Times New Roman"/>
        </w:rPr>
        <w:t>did</w:t>
      </w:r>
      <w:r w:rsidR="00363C94">
        <w:rPr>
          <w:rFonts w:ascii="Times New Roman" w:hAnsi="Times New Roman"/>
        </w:rPr>
        <w:t xml:space="preserve"> </w:t>
      </w:r>
      <w:r w:rsidR="00443EBC" w:rsidRPr="00567E80">
        <w:rPr>
          <w:rFonts w:ascii="Times New Roman" w:hAnsi="Times New Roman"/>
        </w:rPr>
        <w:t>n</w:t>
      </w:r>
      <w:r w:rsidR="00363C94">
        <w:rPr>
          <w:rFonts w:ascii="Times New Roman" w:hAnsi="Times New Roman"/>
        </w:rPr>
        <w:t>o</w:t>
      </w:r>
      <w:r w:rsidR="00443EBC" w:rsidRPr="00567E80">
        <w:rPr>
          <w:rFonts w:ascii="Times New Roman" w:hAnsi="Times New Roman"/>
        </w:rPr>
        <w:t>t</w:t>
      </w:r>
      <w:r w:rsidR="00B35FAE" w:rsidRPr="00567E80">
        <w:rPr>
          <w:rFonts w:ascii="Times New Roman" w:hAnsi="Times New Roman"/>
        </w:rPr>
        <w:t xml:space="preserve"> </w:t>
      </w:r>
      <w:r w:rsidR="00363C94">
        <w:rPr>
          <w:rFonts w:ascii="Times New Roman" w:hAnsi="Times New Roman"/>
        </w:rPr>
        <w:t xml:space="preserve">willfully </w:t>
      </w:r>
      <w:r w:rsidR="00B35FAE" w:rsidRPr="00567E80">
        <w:rPr>
          <w:rFonts w:ascii="Times New Roman" w:hAnsi="Times New Roman"/>
        </w:rPr>
        <w:t>do that</w:t>
      </w:r>
      <w:r w:rsidR="00363C94">
        <w:rPr>
          <w:rFonts w:ascii="Times New Roman" w:hAnsi="Times New Roman"/>
        </w:rPr>
        <w:t>!</w:t>
      </w:r>
      <w:r w:rsidR="00B35FAE" w:rsidRPr="00567E80">
        <w:rPr>
          <w:rFonts w:ascii="Times New Roman" w:hAnsi="Times New Roman"/>
        </w:rPr>
        <w:t xml:space="preserve"> </w:t>
      </w:r>
      <w:r w:rsidR="00363C94">
        <w:rPr>
          <w:rFonts w:ascii="Times New Roman" w:hAnsi="Times New Roman"/>
        </w:rPr>
        <w:t xml:space="preserve">We THE People </w:t>
      </w:r>
      <w:r w:rsidR="00B35FAE" w:rsidRPr="00567E80">
        <w:rPr>
          <w:rFonts w:ascii="Times New Roman" w:hAnsi="Times New Roman"/>
        </w:rPr>
        <w:t xml:space="preserve">have a </w:t>
      </w:r>
      <w:r w:rsidR="00363C94">
        <w:rPr>
          <w:rFonts w:ascii="Times New Roman" w:hAnsi="Times New Roman"/>
        </w:rPr>
        <w:t xml:space="preserve">relied upon the decisions of the Nine Supreme Court Judges </w:t>
      </w:r>
      <w:r w:rsidR="00B35FAE" w:rsidRPr="00567E80">
        <w:rPr>
          <w:rFonts w:ascii="Times New Roman" w:hAnsi="Times New Roman"/>
        </w:rPr>
        <w:t xml:space="preserve">previous decisions </w:t>
      </w:r>
      <w:r w:rsidR="00363C94">
        <w:rPr>
          <w:rFonts w:ascii="Times New Roman" w:hAnsi="Times New Roman"/>
        </w:rPr>
        <w:t xml:space="preserve">in </w:t>
      </w:r>
      <w:r w:rsidR="00B35FAE" w:rsidRPr="00567E80">
        <w:rPr>
          <w:rFonts w:ascii="Times New Roman" w:hAnsi="Times New Roman"/>
        </w:rPr>
        <w:t>the Supreme Court</w:t>
      </w:r>
      <w:r w:rsidR="00363C94">
        <w:rPr>
          <w:rFonts w:ascii="Times New Roman" w:hAnsi="Times New Roman"/>
        </w:rPr>
        <w:t xml:space="preserve"> cases; </w:t>
      </w:r>
      <w:r w:rsidR="00363C94" w:rsidRPr="00E43293">
        <w:rPr>
          <w:rFonts w:ascii="Times New Roman" w:hAnsi="Times New Roman"/>
          <w:b/>
          <w:i/>
        </w:rPr>
        <w:t>S</w:t>
      </w:r>
      <w:r w:rsidR="00B35FAE" w:rsidRPr="00E43293">
        <w:rPr>
          <w:rFonts w:ascii="Times New Roman" w:hAnsi="Times New Roman"/>
          <w:b/>
          <w:i/>
        </w:rPr>
        <w:t xml:space="preserve">huttlesworth, Murdock, </w:t>
      </w:r>
      <w:r w:rsidR="00443EBC" w:rsidRPr="00E43293">
        <w:rPr>
          <w:rFonts w:ascii="Times New Roman" w:hAnsi="Times New Roman"/>
          <w:b/>
          <w:i/>
        </w:rPr>
        <w:t>and Marbury</w:t>
      </w:r>
      <w:r w:rsidR="00363C94">
        <w:rPr>
          <w:rFonts w:ascii="Times New Roman" w:hAnsi="Times New Roman"/>
        </w:rPr>
        <w:t xml:space="preserve">. We THE People </w:t>
      </w:r>
      <w:r w:rsidR="00B35FAE" w:rsidRPr="00567E80">
        <w:rPr>
          <w:rFonts w:ascii="Times New Roman" w:hAnsi="Times New Roman"/>
        </w:rPr>
        <w:t>rel</w:t>
      </w:r>
      <w:r w:rsidR="00363C94">
        <w:rPr>
          <w:rFonts w:ascii="Times New Roman" w:hAnsi="Times New Roman"/>
        </w:rPr>
        <w:t xml:space="preserve">y on </w:t>
      </w:r>
      <w:r w:rsidR="00B35FAE" w:rsidRPr="00567E80">
        <w:rPr>
          <w:rFonts w:ascii="Times New Roman" w:hAnsi="Times New Roman"/>
        </w:rPr>
        <w:t>our</w:t>
      </w:r>
      <w:r w:rsidR="00363C94">
        <w:rPr>
          <w:rFonts w:ascii="Times New Roman" w:hAnsi="Times New Roman"/>
        </w:rPr>
        <w:t xml:space="preserve"> Supreme Court to be truthful and uphold our </w:t>
      </w:r>
      <w:r w:rsidR="00B3409E">
        <w:rPr>
          <w:rFonts w:ascii="Times New Roman" w:hAnsi="Times New Roman"/>
        </w:rPr>
        <w:t>C</w:t>
      </w:r>
      <w:r w:rsidR="00B35FAE" w:rsidRPr="00567E80">
        <w:rPr>
          <w:rFonts w:ascii="Times New Roman" w:hAnsi="Times New Roman"/>
        </w:rPr>
        <w:t xml:space="preserve">onstitutional </w:t>
      </w:r>
      <w:r w:rsidR="00B3409E">
        <w:rPr>
          <w:rFonts w:ascii="Times New Roman" w:hAnsi="Times New Roman"/>
        </w:rPr>
        <w:t xml:space="preserve">and Bill of Rights secured </w:t>
      </w:r>
      <w:r w:rsidR="00B35FAE" w:rsidRPr="00567E80">
        <w:rPr>
          <w:rFonts w:ascii="Times New Roman" w:hAnsi="Times New Roman"/>
        </w:rPr>
        <w:t xml:space="preserve">right to </w:t>
      </w:r>
      <w:r w:rsidR="00B3409E">
        <w:rPr>
          <w:rFonts w:ascii="Times New Roman" w:hAnsi="Times New Roman"/>
        </w:rPr>
        <w:t>exercise the right to use the public by-ways to move=</w:t>
      </w:r>
      <w:r w:rsidR="00B35FAE" w:rsidRPr="00567E80">
        <w:rPr>
          <w:rFonts w:ascii="Times New Roman" w:hAnsi="Times New Roman"/>
        </w:rPr>
        <w:t xml:space="preserve">travel freely and unencumbered pursuant to </w:t>
      </w:r>
      <w:r w:rsidR="00E43293" w:rsidRPr="00567E80">
        <w:rPr>
          <w:rFonts w:ascii="Times New Roman" w:hAnsi="Times New Roman"/>
          <w:b/>
          <w:i/>
        </w:rPr>
        <w:t>Sh</w:t>
      </w:r>
      <w:r w:rsidR="00E43293">
        <w:rPr>
          <w:rFonts w:ascii="Times New Roman" w:hAnsi="Times New Roman"/>
          <w:b/>
          <w:i/>
        </w:rPr>
        <w:t>apiro v Thompson 394 U.S. P 618</w:t>
      </w:r>
      <w:r w:rsidR="00E43293">
        <w:rPr>
          <w:rFonts w:ascii="Times New Roman" w:hAnsi="Times New Roman"/>
        </w:rPr>
        <w:t xml:space="preserve">, </w:t>
      </w:r>
      <w:r w:rsidR="00363C94">
        <w:rPr>
          <w:rFonts w:ascii="Times New Roman" w:hAnsi="Times New Roman"/>
        </w:rPr>
        <w:t>in compliance with their Oath of Office to "uphold the Constitution."</w:t>
      </w:r>
    </w:p>
    <w:p w:rsidR="00B35FAE" w:rsidRPr="00567E80" w:rsidRDefault="00B35FAE" w:rsidP="00567E80">
      <w:pPr>
        <w:pStyle w:val="NoSpacing"/>
        <w:rPr>
          <w:rFonts w:ascii="Times New Roman" w:hAnsi="Times New Roman"/>
        </w:rPr>
      </w:pPr>
    </w:p>
    <w:p w:rsidR="00B35FAE" w:rsidRPr="00567E80" w:rsidRDefault="00B8404A" w:rsidP="00567E80">
      <w:pPr>
        <w:pStyle w:val="NoSpacing"/>
        <w:rPr>
          <w:rFonts w:ascii="Times New Roman" w:hAnsi="Times New Roman"/>
        </w:rPr>
      </w:pPr>
      <w:r w:rsidRPr="00567E80">
        <w:rPr>
          <w:rFonts w:ascii="Times New Roman" w:hAnsi="Times New Roman"/>
        </w:rPr>
        <w:tab/>
      </w:r>
      <w:r w:rsidR="003636D1">
        <w:rPr>
          <w:rFonts w:ascii="Times New Roman" w:hAnsi="Times New Roman"/>
        </w:rPr>
        <w:t xml:space="preserve">The presentment of these arguments are based on Nine Supreme Courts Judges deciding the constitutionality of the right=liberty to </w:t>
      </w:r>
      <w:r w:rsidR="00C52F08">
        <w:rPr>
          <w:rFonts w:ascii="Times New Roman" w:hAnsi="Times New Roman"/>
        </w:rPr>
        <w:t>exercise the use of public by-ways to move=</w:t>
      </w:r>
      <w:r w:rsidR="003636D1">
        <w:rPr>
          <w:rFonts w:ascii="Times New Roman" w:hAnsi="Times New Roman"/>
        </w:rPr>
        <w:t>travel</w:t>
      </w:r>
      <w:r w:rsidR="00C52F08">
        <w:rPr>
          <w:rFonts w:ascii="Times New Roman" w:hAnsi="Times New Roman"/>
        </w:rPr>
        <w:t xml:space="preserve"> freely and un-encumbered</w:t>
      </w:r>
      <w:r w:rsidR="003636D1">
        <w:rPr>
          <w:rFonts w:ascii="Times New Roman" w:hAnsi="Times New Roman"/>
        </w:rPr>
        <w:t xml:space="preserve">. In </w:t>
      </w:r>
      <w:r w:rsidR="00B35FAE" w:rsidRPr="00567E80">
        <w:rPr>
          <w:rFonts w:ascii="Times New Roman" w:hAnsi="Times New Roman"/>
        </w:rPr>
        <w:t xml:space="preserve">16th Am Jur 2nd, </w:t>
      </w:r>
      <w:r w:rsidR="003636D1">
        <w:rPr>
          <w:rFonts w:ascii="Times New Roman" w:hAnsi="Times New Roman"/>
        </w:rPr>
        <w:t>§</w:t>
      </w:r>
      <w:r w:rsidR="00B35FAE" w:rsidRPr="00567E80">
        <w:rPr>
          <w:rFonts w:ascii="Times New Roman" w:hAnsi="Times New Roman"/>
        </w:rPr>
        <w:t xml:space="preserve"> 97 </w:t>
      </w:r>
      <w:r w:rsidR="003636D1">
        <w:rPr>
          <w:rFonts w:ascii="Times New Roman" w:hAnsi="Times New Roman"/>
        </w:rPr>
        <w:t xml:space="preserve">it </w:t>
      </w:r>
      <w:r w:rsidR="00B35FAE" w:rsidRPr="00567E80">
        <w:rPr>
          <w:rFonts w:ascii="Times New Roman" w:hAnsi="Times New Roman"/>
        </w:rPr>
        <w:t>says that it shall be interpreted in favor</w:t>
      </w:r>
      <w:r w:rsidR="003636D1">
        <w:rPr>
          <w:rFonts w:ascii="Times New Roman" w:hAnsi="Times New Roman"/>
        </w:rPr>
        <w:t xml:space="preserve"> of We THE People</w:t>
      </w:r>
      <w:r w:rsidR="00B35FAE" w:rsidRPr="00567E80">
        <w:rPr>
          <w:rFonts w:ascii="Times New Roman" w:hAnsi="Times New Roman"/>
        </w:rPr>
        <w:t xml:space="preserve">, because </w:t>
      </w:r>
      <w:r w:rsidR="003636D1">
        <w:rPr>
          <w:rFonts w:ascii="Times New Roman" w:hAnsi="Times New Roman"/>
        </w:rPr>
        <w:t xml:space="preserve">We THE People are </w:t>
      </w:r>
      <w:r w:rsidR="00B35FAE" w:rsidRPr="00567E80">
        <w:rPr>
          <w:rFonts w:ascii="Times New Roman" w:hAnsi="Times New Roman"/>
        </w:rPr>
        <w:t xml:space="preserve">clearly </w:t>
      </w:r>
      <w:r w:rsidR="003636D1">
        <w:rPr>
          <w:rFonts w:ascii="Times New Roman" w:hAnsi="Times New Roman"/>
        </w:rPr>
        <w:t xml:space="preserve">the </w:t>
      </w:r>
      <w:r w:rsidR="00B35FAE" w:rsidRPr="00567E80">
        <w:rPr>
          <w:rFonts w:ascii="Times New Roman" w:hAnsi="Times New Roman"/>
        </w:rPr>
        <w:t xml:space="preserve">intended and </w:t>
      </w:r>
      <w:r w:rsidR="00B35FAE" w:rsidRPr="00C52F08">
        <w:rPr>
          <w:rFonts w:ascii="Times New Roman" w:hAnsi="Times New Roman"/>
          <w:b/>
          <w:i/>
        </w:rPr>
        <w:t>expressly designated beneficiary</w:t>
      </w:r>
      <w:r w:rsidR="00B35FAE" w:rsidRPr="00567E80">
        <w:rPr>
          <w:rFonts w:ascii="Times New Roman" w:hAnsi="Times New Roman"/>
        </w:rPr>
        <w:t xml:space="preserve">,  the </w:t>
      </w:r>
      <w:r w:rsidR="003636D1">
        <w:rPr>
          <w:rFonts w:ascii="Times New Roman" w:hAnsi="Times New Roman"/>
        </w:rPr>
        <w:t>people=</w:t>
      </w:r>
      <w:r w:rsidR="00B35FAE" w:rsidRPr="00567E80">
        <w:rPr>
          <w:rFonts w:ascii="Times New Roman" w:hAnsi="Times New Roman"/>
        </w:rPr>
        <w:t xml:space="preserve">citizen, for the protection of our rights and property see </w:t>
      </w:r>
      <w:r w:rsidR="00B35FAE" w:rsidRPr="003636D1">
        <w:rPr>
          <w:rFonts w:ascii="Times New Roman" w:hAnsi="Times New Roman"/>
          <w:b/>
          <w:i/>
        </w:rPr>
        <w:t>Byars v. United States, 273 U.S. 28.</w:t>
      </w:r>
      <w:r w:rsidR="00B35FAE" w:rsidRPr="00567E80">
        <w:rPr>
          <w:rFonts w:ascii="Times New Roman" w:hAnsi="Times New Roman"/>
        </w:rPr>
        <w:t xml:space="preserve"> </w:t>
      </w:r>
      <w:r w:rsidR="003636D1" w:rsidRPr="003636D1">
        <w:rPr>
          <w:rFonts w:ascii="Times New Roman" w:hAnsi="Times New Roman"/>
          <w:b/>
          <w:i/>
        </w:rPr>
        <w:t>Byars</w:t>
      </w:r>
      <w:r w:rsidR="003636D1">
        <w:rPr>
          <w:rFonts w:ascii="Times New Roman" w:hAnsi="Times New Roman"/>
          <w:b/>
          <w:i/>
        </w:rPr>
        <w:t xml:space="preserve"> </w:t>
      </w:r>
      <w:r w:rsidR="009510E6">
        <w:rPr>
          <w:rFonts w:ascii="Times New Roman" w:hAnsi="Times New Roman"/>
        </w:rPr>
        <w:t>t</w:t>
      </w:r>
      <w:r w:rsidR="00B35FAE" w:rsidRPr="003636D1">
        <w:rPr>
          <w:rFonts w:ascii="Times New Roman" w:hAnsi="Times New Roman"/>
        </w:rPr>
        <w:t>hat</w:t>
      </w:r>
      <w:r w:rsidR="00B35FAE" w:rsidRPr="00567E80">
        <w:rPr>
          <w:rFonts w:ascii="Times New Roman" w:hAnsi="Times New Roman"/>
        </w:rPr>
        <w:t xml:space="preserve"> deals with unlawful</w:t>
      </w:r>
      <w:r w:rsidR="00207F53">
        <w:rPr>
          <w:rFonts w:ascii="Times New Roman" w:hAnsi="Times New Roman"/>
        </w:rPr>
        <w:t>l</w:t>
      </w:r>
      <w:r w:rsidR="00B35FAE" w:rsidRPr="00567E80">
        <w:rPr>
          <w:rFonts w:ascii="Times New Roman" w:hAnsi="Times New Roman"/>
        </w:rPr>
        <w:t xml:space="preserve"> search and seizure, but it also says it</w:t>
      </w:r>
      <w:r w:rsidR="003636D1">
        <w:rPr>
          <w:rFonts w:ascii="Times New Roman" w:hAnsi="Times New Roman"/>
        </w:rPr>
        <w:t>'</w:t>
      </w:r>
      <w:r w:rsidR="00B35FAE" w:rsidRPr="00567E80">
        <w:rPr>
          <w:rFonts w:ascii="Times New Roman" w:hAnsi="Times New Roman"/>
        </w:rPr>
        <w:t xml:space="preserve">s supposed to be decided in favor of </w:t>
      </w:r>
      <w:r w:rsidR="00207F53">
        <w:rPr>
          <w:rFonts w:ascii="Times New Roman" w:hAnsi="Times New Roman"/>
        </w:rPr>
        <w:t>We THE People</w:t>
      </w:r>
      <w:r w:rsidR="00B35FAE" w:rsidRPr="00567E80">
        <w:rPr>
          <w:rFonts w:ascii="Times New Roman" w:hAnsi="Times New Roman"/>
        </w:rPr>
        <w:t xml:space="preserve">, </w:t>
      </w:r>
      <w:r w:rsidR="00443EBC" w:rsidRPr="00567E80">
        <w:rPr>
          <w:rFonts w:ascii="Times New Roman" w:hAnsi="Times New Roman"/>
        </w:rPr>
        <w:t>the clearly</w:t>
      </w:r>
      <w:r w:rsidR="00B35FAE" w:rsidRPr="00567E80">
        <w:rPr>
          <w:rFonts w:ascii="Times New Roman" w:hAnsi="Times New Roman"/>
        </w:rPr>
        <w:t xml:space="preserve"> intended and expressly designated beneficiary for the protection of our rights &amp; property, so they have to enforce it in favor of </w:t>
      </w:r>
      <w:r w:rsidR="00207F53">
        <w:rPr>
          <w:rFonts w:ascii="Times New Roman" w:hAnsi="Times New Roman"/>
        </w:rPr>
        <w:t>We THE People</w:t>
      </w:r>
      <w:r w:rsidR="00B35FAE" w:rsidRPr="00567E80">
        <w:rPr>
          <w:rFonts w:ascii="Times New Roman" w:hAnsi="Times New Roman"/>
        </w:rPr>
        <w:t>?</w:t>
      </w:r>
    </w:p>
    <w:p w:rsidR="00B35FAE" w:rsidRPr="00567E80" w:rsidRDefault="00B35FAE" w:rsidP="00567E80">
      <w:pPr>
        <w:pStyle w:val="NoSpacing"/>
        <w:rPr>
          <w:rFonts w:ascii="Times New Roman" w:hAnsi="Times New Roman"/>
        </w:rPr>
      </w:pPr>
    </w:p>
    <w:p w:rsidR="00B35FAE" w:rsidRPr="00BC4E78" w:rsidRDefault="00B8404A" w:rsidP="00BC4E78">
      <w:pPr>
        <w:rPr>
          <w:rFonts w:ascii="Times New Roman" w:hAnsi="Times New Roman"/>
        </w:rPr>
      </w:pPr>
      <w:r w:rsidRPr="00567E80">
        <w:tab/>
      </w:r>
      <w:r w:rsidR="00B35FAE" w:rsidRPr="00BC4E78">
        <w:rPr>
          <w:rFonts w:ascii="Times New Roman" w:hAnsi="Times New Roman"/>
          <w:b/>
          <w:i/>
        </w:rPr>
        <w:t>Boyd v United States</w:t>
      </w:r>
      <w:r w:rsidR="00B35FAE" w:rsidRPr="00BC4E78">
        <w:rPr>
          <w:rFonts w:ascii="Times New Roman" w:hAnsi="Times New Roman"/>
        </w:rPr>
        <w:t xml:space="preserve"> </w:t>
      </w:r>
      <w:r w:rsidR="00E676F1" w:rsidRPr="00BC4E78">
        <w:rPr>
          <w:rFonts w:ascii="Times New Roman" w:hAnsi="Times New Roman"/>
          <w:b/>
          <w:i/>
        </w:rPr>
        <w:t xml:space="preserve">116 U.S. 616 (1886) Argued December 11, 14, 1885, </w:t>
      </w:r>
      <w:r w:rsidR="00BC4E78" w:rsidRPr="00BC4E78">
        <w:rPr>
          <w:rFonts w:ascii="Times New Roman" w:hAnsi="Times New Roman"/>
          <w:b/>
          <w:i/>
        </w:rPr>
        <w:t>Decided February 1, 1886</w:t>
      </w:r>
      <w:r w:rsidR="00BC4E78" w:rsidRPr="00BC4E78">
        <w:rPr>
          <w:rFonts w:ascii="Times New Roman" w:hAnsi="Times New Roman"/>
        </w:rPr>
        <w:t xml:space="preserve"> </w:t>
      </w:r>
      <w:r w:rsidR="00B35FAE" w:rsidRPr="00BC4E78">
        <w:rPr>
          <w:rFonts w:ascii="Times New Roman" w:hAnsi="Times New Roman"/>
        </w:rPr>
        <w:t>is next: The court is to protect against any encroachment of constitutionally secured liberties. It</w:t>
      </w:r>
      <w:r w:rsidR="00C52F08">
        <w:rPr>
          <w:rFonts w:ascii="Times New Roman" w:hAnsi="Times New Roman"/>
        </w:rPr>
        <w:t>'</w:t>
      </w:r>
      <w:r w:rsidR="00B35FAE" w:rsidRPr="00BC4E78">
        <w:rPr>
          <w:rFonts w:ascii="Times New Roman" w:hAnsi="Times New Roman"/>
        </w:rPr>
        <w:t>s their duty, they have no choice…They have to do it.</w:t>
      </w:r>
    </w:p>
    <w:p w:rsidR="00B35FAE" w:rsidRPr="00567E80" w:rsidRDefault="00B35FAE" w:rsidP="00567E80">
      <w:pPr>
        <w:pStyle w:val="NoSpacing"/>
        <w:rPr>
          <w:rFonts w:ascii="Times New Roman" w:hAnsi="Times New Roman"/>
        </w:rPr>
      </w:pPr>
    </w:p>
    <w:p w:rsidR="00B35FAE" w:rsidRPr="00567E80" w:rsidRDefault="007173A2" w:rsidP="00567E80">
      <w:pPr>
        <w:pStyle w:val="NoSpacing"/>
        <w:rPr>
          <w:rFonts w:ascii="Times New Roman" w:hAnsi="Times New Roman"/>
        </w:rPr>
      </w:pPr>
      <w:r w:rsidRPr="00567E80">
        <w:rPr>
          <w:rFonts w:ascii="Times New Roman" w:hAnsi="Times New Roman"/>
        </w:rPr>
        <w:tab/>
      </w:r>
      <w:r w:rsidR="00B35FAE" w:rsidRPr="00567E80">
        <w:rPr>
          <w:rFonts w:ascii="Times New Roman" w:hAnsi="Times New Roman"/>
        </w:rPr>
        <w:t xml:space="preserve">In </w:t>
      </w:r>
      <w:r w:rsidR="00B35FAE" w:rsidRPr="00567E80">
        <w:rPr>
          <w:rFonts w:ascii="Times New Roman" w:hAnsi="Times New Roman"/>
          <w:b/>
          <w:i/>
        </w:rPr>
        <w:t>Norton v Shelby County</w:t>
      </w:r>
      <w:r w:rsidR="00B35FAE" w:rsidRPr="00567E80">
        <w:rPr>
          <w:rFonts w:ascii="Times New Roman" w:hAnsi="Times New Roman"/>
        </w:rPr>
        <w:t xml:space="preserve"> An unconstitutional act is not law. It confers no rights, it imposes no duties, it affords no protections, it creates no office, </w:t>
      </w:r>
      <w:r w:rsidR="00443EBC" w:rsidRPr="00567E80">
        <w:rPr>
          <w:rFonts w:ascii="Times New Roman" w:hAnsi="Times New Roman"/>
        </w:rPr>
        <w:t>and it</w:t>
      </w:r>
      <w:r w:rsidR="00B35FAE" w:rsidRPr="00567E80">
        <w:rPr>
          <w:rFonts w:ascii="Times New Roman" w:hAnsi="Times New Roman"/>
        </w:rPr>
        <w:t xml:space="preserve"> is in legal contemplation as inoperative as though it had never been passed.</w:t>
      </w:r>
    </w:p>
    <w:p w:rsidR="00B35FAE" w:rsidRPr="00567E80" w:rsidRDefault="00B35FAE" w:rsidP="00567E80">
      <w:pPr>
        <w:pStyle w:val="NoSpacing"/>
        <w:rPr>
          <w:rFonts w:ascii="Times New Roman" w:hAnsi="Times New Roman"/>
        </w:rPr>
      </w:pPr>
    </w:p>
    <w:p w:rsidR="004F0871" w:rsidRDefault="004F0871" w:rsidP="004F0871">
      <w:pPr>
        <w:spacing w:after="0" w:line="240" w:lineRule="auto"/>
        <w:jc w:val="center"/>
        <w:rPr>
          <w:rFonts w:ascii="Arial" w:eastAsia="Times New Roman" w:hAnsi="Arial" w:cs="Arial"/>
          <w:b/>
          <w:bCs/>
          <w:sz w:val="24"/>
          <w:szCs w:val="24"/>
        </w:rPr>
      </w:pPr>
      <w:r w:rsidRPr="004F0871">
        <w:rPr>
          <w:rFonts w:ascii="Arial" w:eastAsia="Times New Roman" w:hAnsi="Arial" w:cs="Arial"/>
          <w:b/>
          <w:bCs/>
          <w:sz w:val="24"/>
          <w:szCs w:val="24"/>
        </w:rPr>
        <w:t>Operation</w:t>
      </w:r>
      <w:r w:rsidR="0062683F">
        <w:rPr>
          <w:rFonts w:ascii="Arial" w:eastAsia="Times New Roman" w:hAnsi="Arial" w:cs="Arial"/>
          <w:b/>
          <w:bCs/>
          <w:sz w:val="24"/>
          <w:szCs w:val="24"/>
        </w:rPr>
        <w:t xml:space="preserve"> of</w:t>
      </w:r>
      <w:r w:rsidRPr="004F0871">
        <w:rPr>
          <w:rFonts w:ascii="Arial" w:eastAsia="Times New Roman" w:hAnsi="Arial" w:cs="Arial"/>
          <w:b/>
          <w:bCs/>
          <w:sz w:val="24"/>
          <w:szCs w:val="24"/>
        </w:rPr>
        <w:t xml:space="preserve"> every single claim </w:t>
      </w:r>
      <w:r>
        <w:rPr>
          <w:rFonts w:ascii="Arial" w:eastAsia="Times New Roman" w:hAnsi="Arial" w:cs="Arial"/>
          <w:b/>
          <w:bCs/>
          <w:sz w:val="24"/>
          <w:szCs w:val="24"/>
        </w:rPr>
        <w:t xml:space="preserve">lodged in </w:t>
      </w:r>
      <w:r w:rsidRPr="004F0871">
        <w:rPr>
          <w:rFonts w:ascii="Arial" w:eastAsia="Times New Roman" w:hAnsi="Arial" w:cs="Arial"/>
          <w:b/>
          <w:bCs/>
          <w:sz w:val="24"/>
          <w:szCs w:val="24"/>
        </w:rPr>
        <w:t xml:space="preserve">a </w:t>
      </w:r>
      <w:r>
        <w:rPr>
          <w:rFonts w:ascii="Arial" w:eastAsia="Times New Roman" w:hAnsi="Arial" w:cs="Arial"/>
          <w:b/>
          <w:bCs/>
          <w:sz w:val="24"/>
          <w:szCs w:val="24"/>
        </w:rPr>
        <w:t>corporate court</w:t>
      </w:r>
    </w:p>
    <w:p w:rsidR="003E6EB1" w:rsidRDefault="004F0871" w:rsidP="004F0871">
      <w:pPr>
        <w:pStyle w:val="NoSpacing"/>
        <w:rPr>
          <w:rFonts w:ascii="Arial" w:eastAsia="Times New Roman" w:hAnsi="Arial" w:cs="Arial"/>
          <w:sz w:val="24"/>
          <w:szCs w:val="24"/>
        </w:rPr>
      </w:pPr>
      <w:r w:rsidRPr="00E4408C">
        <w:rPr>
          <w:rFonts w:ascii="Arial" w:eastAsia="Times New Roman" w:hAnsi="Arial" w:cs="Arial"/>
          <w:sz w:val="24"/>
          <w:szCs w:val="24"/>
        </w:rPr>
        <w:br/>
        <w:t>In shipping language, the chartered vessel (United States</w:t>
      </w:r>
      <w:r>
        <w:rPr>
          <w:rFonts w:ascii="Arial" w:eastAsia="Times New Roman" w:hAnsi="Arial" w:cs="Arial"/>
          <w:sz w:val="24"/>
          <w:szCs w:val="24"/>
        </w:rPr>
        <w:t>=Corporation per 28 USC 3002(15)</w:t>
      </w:r>
      <w:r w:rsidRPr="00E4408C">
        <w:rPr>
          <w:rFonts w:ascii="Arial" w:eastAsia="Times New Roman" w:hAnsi="Arial" w:cs="Arial"/>
          <w:sz w:val="24"/>
          <w:szCs w:val="24"/>
        </w:rPr>
        <w:t>) took on cargo (the people), mortgaged that cargo to the hilt to pay for the voyage (used the credit of the people), then dumped that cargo (the people) over the railing and into the seas (commerce) to collect on the insurance (social security). Then, came back to the point of dumping for a salvage operation….(admiralty / maritime lien)</w:t>
      </w:r>
      <w:r w:rsidRPr="00E4408C">
        <w:rPr>
          <w:rFonts w:ascii="Arial" w:eastAsia="Times New Roman" w:hAnsi="Arial" w:cs="Arial"/>
          <w:sz w:val="24"/>
          <w:szCs w:val="24"/>
        </w:rPr>
        <w:br/>
      </w:r>
      <w:r w:rsidRPr="00E4408C">
        <w:rPr>
          <w:rFonts w:ascii="Arial" w:eastAsia="Times New Roman" w:hAnsi="Arial" w:cs="Arial"/>
          <w:sz w:val="24"/>
          <w:szCs w:val="24"/>
        </w:rPr>
        <w:br/>
      </w:r>
      <w:r w:rsidRPr="00E4408C">
        <w:rPr>
          <w:rFonts w:ascii="Arial" w:eastAsia="Times New Roman" w:hAnsi="Arial" w:cs="Arial"/>
          <w:sz w:val="24"/>
          <w:szCs w:val="24"/>
        </w:rPr>
        <w:lastRenderedPageBreak/>
        <w:t>First, one is “welcomed” into a foreign jurisdiction by the "host nation" of whom, th</w:t>
      </w:r>
      <w:r>
        <w:rPr>
          <w:rFonts w:ascii="Arial" w:eastAsia="Times New Roman" w:hAnsi="Arial" w:cs="Arial"/>
          <w:sz w:val="24"/>
          <w:szCs w:val="24"/>
        </w:rPr>
        <w:t>r</w:t>
      </w:r>
      <w:r w:rsidRPr="00E4408C">
        <w:rPr>
          <w:rFonts w:ascii="Arial" w:eastAsia="Times New Roman" w:hAnsi="Arial" w:cs="Arial"/>
          <w:sz w:val="24"/>
          <w:szCs w:val="24"/>
        </w:rPr>
        <w:t>ough its "occupying army", extended its hospitality to a foreigner upon registration of the birth event and, per the custom of the host nation, provided a vessel (NAME</w:t>
      </w:r>
      <w:r>
        <w:rPr>
          <w:rFonts w:ascii="Arial" w:eastAsia="Times New Roman" w:hAnsi="Arial" w:cs="Arial"/>
          <w:sz w:val="24"/>
          <w:szCs w:val="24"/>
        </w:rPr>
        <w:t>=ENS LEGIS =FICTION=STRAWMAN</w:t>
      </w:r>
      <w:r w:rsidRPr="00E4408C">
        <w:rPr>
          <w:rFonts w:ascii="Arial" w:eastAsia="Times New Roman" w:hAnsi="Arial" w:cs="Arial"/>
          <w:sz w:val="24"/>
          <w:szCs w:val="24"/>
        </w:rPr>
        <w:t>) whose cargo is destined for the Treasury and an indemnity receipt guaranteeing care and maintenance of the vessel by the host nation in order “his burden be light”. (Read Law of Nations Book II Section 99 and on for the ramifications of this action)</w:t>
      </w:r>
    </w:p>
    <w:p w:rsidR="004F0871" w:rsidRDefault="004F0871" w:rsidP="004F0871">
      <w:pPr>
        <w:pStyle w:val="NoSpacing"/>
        <w:rPr>
          <w:rFonts w:ascii="Arial" w:eastAsia="Times New Roman" w:hAnsi="Arial" w:cs="Arial"/>
          <w:sz w:val="24"/>
          <w:szCs w:val="24"/>
        </w:rPr>
      </w:pPr>
    </w:p>
    <w:p w:rsidR="004F0871" w:rsidRDefault="004F0871" w:rsidP="004F0871">
      <w:pPr>
        <w:pStyle w:val="NoSpacing"/>
        <w:rPr>
          <w:rFonts w:ascii="Arial" w:eastAsia="Times New Roman" w:hAnsi="Arial" w:cs="Arial"/>
          <w:sz w:val="24"/>
          <w:szCs w:val="24"/>
        </w:rPr>
      </w:pPr>
      <w:r w:rsidRPr="00E4408C">
        <w:rPr>
          <w:rFonts w:ascii="Arial" w:eastAsia="Times New Roman" w:hAnsi="Arial" w:cs="Arial"/>
          <w:sz w:val="24"/>
          <w:szCs w:val="24"/>
        </w:rPr>
        <w:t>Until, the host nation decided to grant an entrance and extend hospitality for the purpose of drawing foreigners into a snare. For once the snare was engaged, one’s duty as a foreigner is now towards defense of the host nation against pirates or robbers, against the ravages of an inundation, or the devastations of fire, for how can one pretend to live under the protection of a state, to participate in a variety of advantages that it affords, and yet make no exertion for its defense, but remain an unconcerned spectator of the dangers to which the citizens are exposed?</w:t>
      </w:r>
    </w:p>
    <w:p w:rsidR="004F0871" w:rsidRDefault="004F0871" w:rsidP="004F0871">
      <w:pPr>
        <w:pStyle w:val="NoSpacing"/>
        <w:rPr>
          <w:rFonts w:ascii="Arial" w:eastAsia="Times New Roman" w:hAnsi="Arial" w:cs="Arial"/>
          <w:sz w:val="24"/>
          <w:szCs w:val="24"/>
        </w:rPr>
      </w:pPr>
    </w:p>
    <w:p w:rsidR="00572BB6" w:rsidRDefault="004F0871" w:rsidP="004F0871">
      <w:pPr>
        <w:spacing w:after="0" w:line="240" w:lineRule="auto"/>
        <w:rPr>
          <w:rFonts w:ascii="Arial" w:eastAsia="Times New Roman" w:hAnsi="Arial" w:cs="Arial"/>
          <w:sz w:val="24"/>
          <w:szCs w:val="24"/>
        </w:rPr>
      </w:pPr>
      <w:r w:rsidRPr="00E4408C">
        <w:rPr>
          <w:rFonts w:ascii="Arial" w:eastAsia="Times New Roman" w:hAnsi="Arial" w:cs="Arial"/>
          <w:sz w:val="24"/>
          <w:szCs w:val="24"/>
        </w:rPr>
        <w:t>Now, the same foreigner is shanghaied at birth into that foreign jurisdiction (origination to image-nation), conscripted into citizenship (United States or whatever “nation”) as one can only become a Citizen “and not otherwise” via 2 Stat 153, given a “christened vessel” (</w:t>
      </w:r>
      <w:r w:rsidR="002770B0" w:rsidRPr="00E4408C">
        <w:rPr>
          <w:rFonts w:ascii="Arial" w:eastAsia="Times New Roman" w:hAnsi="Arial" w:cs="Arial"/>
          <w:sz w:val="24"/>
          <w:szCs w:val="24"/>
        </w:rPr>
        <w:t>NAME</w:t>
      </w:r>
      <w:r w:rsidR="002770B0">
        <w:rPr>
          <w:rFonts w:ascii="Arial" w:eastAsia="Times New Roman" w:hAnsi="Arial" w:cs="Arial"/>
          <w:sz w:val="24"/>
          <w:szCs w:val="24"/>
        </w:rPr>
        <w:t>=ENS LEGIS</w:t>
      </w:r>
      <w:r w:rsidRPr="00E4408C">
        <w:rPr>
          <w:rFonts w:ascii="Arial" w:eastAsia="Times New Roman" w:hAnsi="Arial" w:cs="Arial"/>
          <w:sz w:val="24"/>
          <w:szCs w:val="24"/>
        </w:rPr>
        <w:t>), then sent to battle across the seas (capitalism: war-shipper of a re-legion), and left for dead (collateral damage and casualty of war). (See Law of Nations Book III Section 15 for the ramifications of this action)</w:t>
      </w:r>
      <w:r w:rsidRPr="00E4408C">
        <w:rPr>
          <w:rFonts w:ascii="Arial" w:eastAsia="Times New Roman" w:hAnsi="Arial" w:cs="Arial"/>
          <w:sz w:val="24"/>
          <w:szCs w:val="24"/>
        </w:rPr>
        <w:br/>
      </w:r>
      <w:r w:rsidRPr="00E4408C">
        <w:rPr>
          <w:rFonts w:ascii="Arial" w:eastAsia="Times New Roman" w:hAnsi="Arial" w:cs="Arial"/>
          <w:sz w:val="24"/>
          <w:szCs w:val="24"/>
        </w:rPr>
        <w:br/>
        <w:t>Then a “presumption of death” exists because the “infant” (foreigner) is “missing from beyond the seas” under International Maritime Law via Cestui Que Vie Acts 1540, 1666, and 1707. Now comes the “enforcement of a maritime lien” under “Admiralty Law” ... the IRS or any maritime lien is ONLY VAILD if one is “dead</w:t>
      </w:r>
      <w:r w:rsidR="00572BB6">
        <w:rPr>
          <w:rFonts w:ascii="Arial" w:eastAsia="Times New Roman" w:hAnsi="Arial" w:cs="Arial"/>
          <w:sz w:val="24"/>
          <w:szCs w:val="24"/>
        </w:rPr>
        <w:t>.</w:t>
      </w:r>
      <w:r w:rsidRPr="00E4408C">
        <w:rPr>
          <w:rFonts w:ascii="Arial" w:eastAsia="Times New Roman" w:hAnsi="Arial" w:cs="Arial"/>
          <w:sz w:val="24"/>
          <w:szCs w:val="24"/>
        </w:rPr>
        <w:t>” (</w:t>
      </w:r>
      <w:r>
        <w:rPr>
          <w:rFonts w:ascii="Arial" w:eastAsia="Times New Roman" w:hAnsi="Arial" w:cs="Arial"/>
          <w:sz w:val="24"/>
          <w:szCs w:val="24"/>
        </w:rPr>
        <w:t xml:space="preserve">the </w:t>
      </w:r>
      <w:r w:rsidRPr="00E4408C">
        <w:rPr>
          <w:rFonts w:ascii="Arial" w:eastAsia="Times New Roman" w:hAnsi="Arial" w:cs="Arial"/>
          <w:sz w:val="24"/>
          <w:szCs w:val="24"/>
        </w:rPr>
        <w:t>dead have no power over the living)</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b/>
          <w:sz w:val="24"/>
          <w:szCs w:val="24"/>
        </w:rPr>
        <w:t>26 USC 6903</w:t>
      </w:r>
      <w:r w:rsidRPr="00E4408C">
        <w:rPr>
          <w:rFonts w:ascii="Arial" w:eastAsia="Times New Roman" w:hAnsi="Arial" w:cs="Arial"/>
          <w:sz w:val="24"/>
          <w:szCs w:val="24"/>
        </w:rPr>
        <w:br/>
        <w:t>“(a) Rights and obligations of fiduciary</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Upon notice to the Secretary that any person is acting for another person in a fiduciary capacity, such fiduciary shall assume the powers, rights, duties, and privileges of such other person in respect of a tax imposed by this title…” (Form 56)</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(d) Definition of fiduciary. The term “fiduciary” is defined in section 7701(a</w:t>
      </w:r>
      <w:r w:rsidR="007F14D0" w:rsidRPr="00E4408C">
        <w:rPr>
          <w:rFonts w:ascii="Arial" w:eastAsia="Times New Roman" w:hAnsi="Arial" w:cs="Arial"/>
          <w:sz w:val="24"/>
          <w:szCs w:val="24"/>
        </w:rPr>
        <w:t>) (</w:t>
      </w:r>
      <w:r w:rsidRPr="00E4408C">
        <w:rPr>
          <w:rFonts w:ascii="Arial" w:eastAsia="Times New Roman" w:hAnsi="Arial" w:cs="Arial"/>
          <w:sz w:val="24"/>
          <w:szCs w:val="24"/>
        </w:rPr>
        <w:t>6) to mean a guardian, trustee, executor, administrator, receiver, conservator, or any person acting in any fiduciary capacity for any person.</w:t>
      </w:r>
      <w:r w:rsidRPr="00E4408C">
        <w:rPr>
          <w:rFonts w:ascii="Arial" w:eastAsia="Times New Roman" w:hAnsi="Arial" w:cs="Arial"/>
          <w:sz w:val="24"/>
          <w:szCs w:val="24"/>
        </w:rPr>
        <w:br/>
      </w: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b/>
          <w:sz w:val="24"/>
          <w:szCs w:val="24"/>
        </w:rPr>
        <w:t>26 USC 1040</w:t>
      </w:r>
      <w:r w:rsidRPr="00E4408C">
        <w:rPr>
          <w:rFonts w:ascii="Arial" w:eastAsia="Times New Roman" w:hAnsi="Arial" w:cs="Arial"/>
          <w:sz w:val="24"/>
          <w:szCs w:val="24"/>
        </w:rPr>
        <w:t xml:space="preserve"> – Transfers of “real property” (issuance of securities under UCC 8-308 as the “appropriate person” is the “accommodation party”)</w:t>
      </w:r>
    </w:p>
    <w:p w:rsidR="00696838" w:rsidRDefault="00696838" w:rsidP="00572BB6">
      <w:pPr>
        <w:spacing w:after="0" w:line="240" w:lineRule="auto"/>
        <w:rPr>
          <w:rFonts w:ascii="Arial" w:eastAsia="Times New Roman" w:hAnsi="Arial" w:cs="Arial"/>
          <w:sz w:val="24"/>
          <w:szCs w:val="24"/>
        </w:rPr>
      </w:pPr>
    </w:p>
    <w:p w:rsidR="00696838"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(a) executor of estate (Name) (resident) you are master of “your” dominion, correct?</w:t>
      </w:r>
      <w:r w:rsidRPr="00E4408C">
        <w:rPr>
          <w:rFonts w:ascii="Arial" w:eastAsia="Times New Roman" w:hAnsi="Arial" w:cs="Arial"/>
          <w:sz w:val="24"/>
          <w:szCs w:val="24"/>
        </w:rPr>
        <w:br/>
      </w:r>
    </w:p>
    <w:p w:rsidR="00572BB6"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(b) trustee of a trust (any portion of which is included in the gross estate of the decedent) (</w:t>
      </w:r>
      <w:r w:rsidR="002770B0" w:rsidRPr="00E4408C">
        <w:rPr>
          <w:rFonts w:ascii="Arial" w:eastAsia="Times New Roman" w:hAnsi="Arial" w:cs="Arial"/>
          <w:sz w:val="24"/>
          <w:szCs w:val="24"/>
        </w:rPr>
        <w:t>NAME</w:t>
      </w:r>
      <w:r w:rsidR="002770B0">
        <w:rPr>
          <w:rFonts w:ascii="Arial" w:eastAsia="Times New Roman" w:hAnsi="Arial" w:cs="Arial"/>
          <w:sz w:val="24"/>
          <w:szCs w:val="24"/>
        </w:rPr>
        <w:t>=ENS LEGIS</w:t>
      </w:r>
      <w:r w:rsidRPr="00E4408C">
        <w:rPr>
          <w:rFonts w:ascii="Arial" w:eastAsia="Times New Roman" w:hAnsi="Arial" w:cs="Arial"/>
          <w:sz w:val="24"/>
          <w:szCs w:val="24"/>
        </w:rPr>
        <w:t>) (14</w:t>
      </w:r>
      <w:r w:rsidRPr="00E4408C">
        <w:rPr>
          <w:rFonts w:ascii="Arial" w:eastAsia="Times New Roman" w:hAnsi="Arial" w:cs="Arial"/>
          <w:sz w:val="24"/>
          <w:szCs w:val="24"/>
          <w:vertAlign w:val="superscript"/>
        </w:rPr>
        <w:t>th</w:t>
      </w:r>
      <w:r w:rsidRPr="00E4408C">
        <w:rPr>
          <w:rFonts w:ascii="Arial" w:eastAsia="Times New Roman" w:hAnsi="Arial" w:cs="Arial"/>
          <w:sz w:val="24"/>
          <w:szCs w:val="24"/>
        </w:rPr>
        <w:t xml:space="preserve"> Amendment Citizen) you are here to fulfill divine providence and self-determination (God’s will) for the benefit of all, thus are trustee.</w:t>
      </w:r>
    </w:p>
    <w:p w:rsidR="00572BB6" w:rsidRDefault="00572BB6" w:rsidP="00572BB6">
      <w:pPr>
        <w:spacing w:after="0" w:line="240" w:lineRule="auto"/>
        <w:rPr>
          <w:rFonts w:ascii="Arial" w:eastAsia="Times New Roman" w:hAnsi="Arial" w:cs="Arial"/>
          <w:sz w:val="24"/>
          <w:szCs w:val="24"/>
        </w:rPr>
      </w:pPr>
    </w:p>
    <w:p w:rsidR="00572BB6" w:rsidRDefault="00572BB6" w:rsidP="00572BB6">
      <w:pPr>
        <w:spacing w:after="0" w:line="240" w:lineRule="auto"/>
        <w:rPr>
          <w:rFonts w:ascii="Arial" w:eastAsia="Times New Roman" w:hAnsi="Arial" w:cs="Arial"/>
          <w:color w:val="FF0000"/>
          <w:sz w:val="24"/>
          <w:szCs w:val="24"/>
        </w:rPr>
      </w:pPr>
      <w:r w:rsidRPr="002770B0">
        <w:rPr>
          <w:rFonts w:ascii="Arial" w:eastAsia="Times New Roman" w:hAnsi="Arial" w:cs="Arial"/>
          <w:b/>
          <w:i/>
          <w:sz w:val="24"/>
          <w:szCs w:val="24"/>
        </w:rPr>
        <w:t xml:space="preserve">IRS manual </w:t>
      </w:r>
      <w:r w:rsidRPr="002770B0">
        <w:rPr>
          <w:rFonts w:ascii="Arial" w:eastAsia="Times New Roman" w:hAnsi="Arial" w:cs="Arial"/>
          <w:b/>
          <w:bCs/>
          <w:i/>
          <w:sz w:val="24"/>
          <w:szCs w:val="24"/>
        </w:rPr>
        <w:t xml:space="preserve">21.7.13.3.2.2 - </w:t>
      </w:r>
      <w:r w:rsidRPr="002770B0">
        <w:rPr>
          <w:rFonts w:ascii="Arial" w:eastAsia="Times New Roman" w:hAnsi="Arial" w:cs="Arial"/>
          <w:b/>
          <w:i/>
          <w:sz w:val="24"/>
          <w:szCs w:val="24"/>
        </w:rPr>
        <w:t>An infant is the decedent of an estate or grantor, owner or trustor of a trust, guardianship, receivership or custodianship that has yet to receive an SSN</w:t>
      </w:r>
      <w:r w:rsidRPr="00A84DF2">
        <w:rPr>
          <w:rFonts w:ascii="Arial" w:eastAsia="Times New Roman" w:hAnsi="Arial" w:cs="Arial"/>
          <w:color w:val="FF0000"/>
          <w:sz w:val="24"/>
          <w:szCs w:val="24"/>
        </w:rPr>
        <w:t>.</w:t>
      </w:r>
    </w:p>
    <w:p w:rsidR="00572BB6" w:rsidRDefault="00572BB6" w:rsidP="00572BB6">
      <w:pPr>
        <w:spacing w:after="0" w:line="240" w:lineRule="auto"/>
        <w:rPr>
          <w:rFonts w:ascii="Arial" w:eastAsia="Times New Roman" w:hAnsi="Arial" w:cs="Arial"/>
          <w:color w:val="FF0000"/>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How can one be an executor of an estate of a decedent when the SSN has been issued?</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Exactly what estate of what decedent is one “administrating”?</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hyperlink r:id="rId7" w:tgtFrame="_blank" w:history="1">
        <w:r w:rsidRPr="002770B0">
          <w:rPr>
            <w:rFonts w:ascii="Arial" w:eastAsia="Times New Roman" w:hAnsi="Arial" w:cs="Arial"/>
            <w:b/>
            <w:sz w:val="24"/>
            <w:szCs w:val="24"/>
            <w:u w:val="single"/>
          </w:rPr>
          <w:t>26 USC 2032</w:t>
        </w:r>
        <w:r w:rsidRPr="002770B0">
          <w:rPr>
            <w:rFonts w:ascii="Arial" w:eastAsia="Times New Roman" w:hAnsi="Arial" w:cs="Arial"/>
            <w:b/>
            <w:bCs/>
            <w:sz w:val="24"/>
            <w:szCs w:val="24"/>
            <w:u w:val="single"/>
          </w:rPr>
          <w:t>A</w:t>
        </w:r>
        <w:r w:rsidRPr="00E4408C">
          <w:rPr>
            <w:rFonts w:ascii="Arial" w:eastAsia="Times New Roman" w:hAnsi="Arial" w:cs="Arial"/>
            <w:b/>
            <w:bCs/>
            <w:color w:val="0000FF"/>
            <w:sz w:val="24"/>
            <w:szCs w:val="24"/>
            <w:u w:val="single"/>
          </w:rPr>
          <w:t> </w:t>
        </w:r>
      </w:hyperlink>
      <w:r w:rsidRPr="00E4408C">
        <w:rPr>
          <w:rFonts w:ascii="Arial" w:eastAsia="Times New Roman" w:hAnsi="Arial" w:cs="Arial"/>
          <w:sz w:val="24"/>
          <w:szCs w:val="24"/>
        </w:rPr>
        <w:br/>
        <w:t>(a) (1</w:t>
      </w:r>
      <w:r w:rsidR="00696838" w:rsidRPr="00E4408C">
        <w:rPr>
          <w:rFonts w:ascii="Arial" w:eastAsia="Times New Roman" w:hAnsi="Arial" w:cs="Arial"/>
          <w:sz w:val="24"/>
          <w:szCs w:val="24"/>
        </w:rPr>
        <w:t>) (</w:t>
      </w:r>
      <w:r w:rsidRPr="00E4408C">
        <w:rPr>
          <w:rFonts w:ascii="Arial" w:eastAsia="Times New Roman" w:hAnsi="Arial" w:cs="Arial"/>
          <w:sz w:val="24"/>
          <w:szCs w:val="24"/>
        </w:rPr>
        <w:t xml:space="preserve">A) decedent was a citizen/resident of the United States to time of death </w:t>
      </w:r>
    </w:p>
    <w:p w:rsidR="006A2FFE" w:rsidRDefault="006A2FFE" w:rsidP="00572BB6">
      <w:pPr>
        <w:spacing w:after="0" w:line="240" w:lineRule="auto"/>
        <w:rPr>
          <w:rFonts w:ascii="Arial" w:eastAsia="Times New Roman" w:hAnsi="Arial" w:cs="Arial"/>
          <w:sz w:val="24"/>
          <w:szCs w:val="24"/>
        </w:rPr>
      </w:pPr>
    </w:p>
    <w:p w:rsidR="00572BB6"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(a)(1)(B) an “election” made on behalf of the executor</w:t>
      </w:r>
    </w:p>
    <w:p w:rsidR="006A2FFE" w:rsidRDefault="006A2FFE" w:rsidP="00572BB6">
      <w:pPr>
        <w:spacing w:after="0" w:line="240" w:lineRule="auto"/>
        <w:rPr>
          <w:rFonts w:ascii="Arial" w:eastAsia="Times New Roman" w:hAnsi="Arial" w:cs="Arial"/>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lastRenderedPageBreak/>
        <w:t xml:space="preserve">(d) </w:t>
      </w:r>
      <w:r w:rsidR="00696838" w:rsidRPr="00E4408C">
        <w:rPr>
          <w:rFonts w:ascii="Arial" w:eastAsia="Times New Roman" w:hAnsi="Arial" w:cs="Arial"/>
          <w:sz w:val="24"/>
          <w:szCs w:val="24"/>
        </w:rPr>
        <w:t>election:</w:t>
      </w:r>
      <w:r w:rsidRPr="00E4408C">
        <w:rPr>
          <w:rFonts w:ascii="Arial" w:eastAsia="Times New Roman" w:hAnsi="Arial" w:cs="Arial"/>
          <w:sz w:val="24"/>
          <w:szCs w:val="24"/>
        </w:rPr>
        <w:t xml:space="preserve"> agreement (remember “accommodation party”….this is where you come in)</w:t>
      </w:r>
    </w:p>
    <w:p w:rsidR="00572BB6" w:rsidRPr="00E4408C" w:rsidRDefault="00572BB6" w:rsidP="00572BB6">
      <w:pPr>
        <w:spacing w:after="0" w:line="240" w:lineRule="auto"/>
        <w:rPr>
          <w:rFonts w:ascii="Times New Roman" w:eastAsia="Times New Roman" w:hAnsi="Times New Roman"/>
          <w:sz w:val="24"/>
          <w:szCs w:val="24"/>
        </w:rPr>
      </w:pPr>
    </w:p>
    <w:p w:rsidR="00572BB6"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(2) The agreement referred to in this paragraph is a written agreement signed by each person in being who has an interest.</w:t>
      </w:r>
      <w:r w:rsidR="006A2FFE">
        <w:rPr>
          <w:rFonts w:ascii="Arial" w:eastAsia="Times New Roman" w:hAnsi="Arial" w:cs="Arial"/>
          <w:sz w:val="24"/>
          <w:szCs w:val="24"/>
        </w:rPr>
        <w:t xml:space="preserve"> </w:t>
      </w:r>
      <w:r w:rsidRPr="00E4408C">
        <w:rPr>
          <w:rFonts w:ascii="Arial" w:eastAsia="Times New Roman" w:hAnsi="Arial" w:cs="Arial"/>
          <w:sz w:val="24"/>
          <w:szCs w:val="24"/>
        </w:rPr>
        <w:t>(could be anything from a court case to a utility bill)</w:t>
      </w: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 xml:space="preserve">Now check out </w:t>
      </w:r>
      <w:r w:rsidRPr="00E4408C">
        <w:rPr>
          <w:rFonts w:ascii="Arial" w:eastAsia="Times New Roman" w:hAnsi="Arial" w:cs="Arial"/>
          <w:b/>
          <w:sz w:val="24"/>
          <w:szCs w:val="24"/>
        </w:rPr>
        <w:t>26 USC 674</w:t>
      </w:r>
      <w:r w:rsidRPr="00E4408C">
        <w:rPr>
          <w:rFonts w:ascii="Arial" w:eastAsia="Times New Roman" w:hAnsi="Arial" w:cs="Arial"/>
          <w:sz w:val="24"/>
          <w:szCs w:val="24"/>
        </w:rPr>
        <w:t xml:space="preserve"> and </w:t>
      </w:r>
      <w:r w:rsidRPr="00E4408C">
        <w:rPr>
          <w:rFonts w:ascii="Arial" w:eastAsia="Times New Roman" w:hAnsi="Arial" w:cs="Arial"/>
          <w:b/>
          <w:sz w:val="24"/>
          <w:szCs w:val="24"/>
        </w:rPr>
        <w:t>Treas</w:t>
      </w:r>
      <w:r w:rsidR="00FD7D39">
        <w:rPr>
          <w:rFonts w:ascii="Arial" w:eastAsia="Times New Roman" w:hAnsi="Arial" w:cs="Arial"/>
          <w:b/>
          <w:sz w:val="24"/>
          <w:szCs w:val="24"/>
        </w:rPr>
        <w:t>ury</w:t>
      </w:r>
      <w:r w:rsidRPr="00E4408C">
        <w:rPr>
          <w:rFonts w:ascii="Arial" w:eastAsia="Times New Roman" w:hAnsi="Arial" w:cs="Arial"/>
          <w:b/>
          <w:sz w:val="24"/>
          <w:szCs w:val="24"/>
        </w:rPr>
        <w:t xml:space="preserve"> Reg. § 1.674(b)</w:t>
      </w:r>
      <w:r w:rsidRPr="00E4408C">
        <w:rPr>
          <w:rFonts w:ascii="Arial" w:eastAsia="Times New Roman" w:hAnsi="Arial" w:cs="Arial"/>
          <w:sz w:val="24"/>
          <w:szCs w:val="24"/>
        </w:rPr>
        <w:t>... “the back door”</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b/>
          <w:sz w:val="24"/>
          <w:szCs w:val="24"/>
        </w:rPr>
        <w:t>26 USC 2001</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(a) imposes tax on the decedents estate for the transfer</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b/>
          <w:sz w:val="24"/>
          <w:szCs w:val="24"/>
        </w:rPr>
        <w:t>26 USC 2002</w:t>
      </w:r>
      <w:r w:rsidRPr="00E4408C">
        <w:rPr>
          <w:rFonts w:ascii="Arial" w:eastAsia="Times New Roman" w:hAnsi="Arial" w:cs="Arial"/>
          <w:sz w:val="24"/>
          <w:szCs w:val="24"/>
        </w:rPr>
        <w:t xml:space="preserve"> </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executor of estate liable for the tax</w:t>
      </w:r>
    </w:p>
    <w:p w:rsidR="00572BB6" w:rsidRPr="00E4408C" w:rsidRDefault="00572BB6" w:rsidP="00572BB6">
      <w:pPr>
        <w:spacing w:after="0" w:line="240" w:lineRule="auto"/>
        <w:rPr>
          <w:rFonts w:ascii="Times New Roman" w:eastAsia="Times New Roman" w:hAnsi="Times New Roman"/>
          <w:sz w:val="24"/>
          <w:szCs w:val="24"/>
        </w:rPr>
      </w:pPr>
    </w:p>
    <w:p w:rsidR="00572BB6"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 xml:space="preserve">So there is a claim in a nutshell. If one does not provide “proof of life” (infant still using the estate and trust) then the one before the court/corporation is presumed to be an “executor” of a decedent’s estate and trustee of the “citizen trust”. The “claim” is nothing more than a ruse to get one to be an </w:t>
      </w:r>
      <w:r w:rsidRPr="004E0CB4">
        <w:rPr>
          <w:rFonts w:ascii="Arial" w:eastAsia="Times New Roman" w:hAnsi="Arial" w:cs="Arial"/>
          <w:b/>
          <w:i/>
          <w:sz w:val="24"/>
          <w:szCs w:val="24"/>
        </w:rPr>
        <w:t>accommodating party via UCC 3-419</w:t>
      </w:r>
      <w:r w:rsidRPr="00E4408C">
        <w:rPr>
          <w:rFonts w:ascii="Arial" w:eastAsia="Times New Roman" w:hAnsi="Arial" w:cs="Arial"/>
          <w:sz w:val="24"/>
          <w:szCs w:val="24"/>
        </w:rPr>
        <w:t xml:space="preserve"> for the agreement under 2032A(d)(2) for one is presumed to be an executor of a decedent’s estate and the 14</w:t>
      </w:r>
      <w:r w:rsidRPr="00E4408C">
        <w:rPr>
          <w:rFonts w:ascii="Arial" w:eastAsia="Times New Roman" w:hAnsi="Arial" w:cs="Arial"/>
          <w:sz w:val="24"/>
          <w:szCs w:val="24"/>
          <w:vertAlign w:val="superscript"/>
        </w:rPr>
        <w:t>th</w:t>
      </w:r>
      <w:r w:rsidRPr="00E4408C">
        <w:rPr>
          <w:rFonts w:ascii="Arial" w:eastAsia="Times New Roman" w:hAnsi="Arial" w:cs="Arial"/>
          <w:sz w:val="24"/>
          <w:szCs w:val="24"/>
        </w:rPr>
        <w:t xml:space="preserve"> amendment citizen. </w:t>
      </w:r>
      <w:r w:rsidR="004E0CB4" w:rsidRPr="00E4408C">
        <w:rPr>
          <w:rFonts w:ascii="Arial" w:eastAsia="Times New Roman" w:hAnsi="Arial" w:cs="Arial"/>
          <w:sz w:val="24"/>
          <w:szCs w:val="24"/>
        </w:rPr>
        <w:t>NAME</w:t>
      </w:r>
      <w:r w:rsidR="004E0CB4">
        <w:rPr>
          <w:rFonts w:ascii="Arial" w:eastAsia="Times New Roman" w:hAnsi="Arial" w:cs="Arial"/>
          <w:sz w:val="24"/>
          <w:szCs w:val="24"/>
        </w:rPr>
        <w:t>=ENS LEGIS</w:t>
      </w:r>
      <w:r w:rsidRPr="00E4408C">
        <w:rPr>
          <w:rFonts w:ascii="Arial" w:eastAsia="Times New Roman" w:hAnsi="Arial" w:cs="Arial"/>
          <w:sz w:val="24"/>
          <w:szCs w:val="24"/>
        </w:rPr>
        <w:t>, is just a trust ANYONE can operate under 26 USC 674 and Treas. Reg. § 1.674(b), but you are trustee as the “presumed citizen” and thus liable under 26 USC 1040(b) for the tax imposed under 26 USC 2001(a) via 26 USC 2002 as if one were executor.</w:t>
      </w:r>
    </w:p>
    <w:p w:rsidR="00572BB6" w:rsidRDefault="00572BB6" w:rsidP="00572BB6">
      <w:pPr>
        <w:spacing w:after="0" w:line="240" w:lineRule="auto"/>
        <w:rPr>
          <w:rFonts w:ascii="Arial" w:eastAsia="Times New Roman" w:hAnsi="Arial" w:cs="Arial"/>
          <w:sz w:val="24"/>
          <w:szCs w:val="24"/>
        </w:rPr>
      </w:pPr>
    </w:p>
    <w:p w:rsidR="00572BB6" w:rsidRDefault="00B13A84" w:rsidP="00572BB6">
      <w:pPr>
        <w:spacing w:after="0" w:line="240" w:lineRule="auto"/>
        <w:rPr>
          <w:rFonts w:ascii="Arial" w:eastAsia="Times New Roman" w:hAnsi="Arial" w:cs="Arial"/>
          <w:sz w:val="24"/>
          <w:szCs w:val="24"/>
        </w:rPr>
      </w:pPr>
      <w:r>
        <w:rPr>
          <w:rFonts w:ascii="Arial" w:eastAsia="Times New Roman" w:hAnsi="Arial" w:cs="Arial"/>
          <w:sz w:val="24"/>
          <w:szCs w:val="24"/>
        </w:rPr>
        <w:t>T</w:t>
      </w:r>
      <w:r w:rsidR="00572BB6" w:rsidRPr="00E4408C">
        <w:rPr>
          <w:rFonts w:ascii="Arial" w:eastAsia="Times New Roman" w:hAnsi="Arial" w:cs="Arial"/>
          <w:sz w:val="24"/>
          <w:szCs w:val="24"/>
        </w:rPr>
        <w:t xml:space="preserve">his is the basis for the operation of the “exemption”, so do not go out and try </w:t>
      </w:r>
      <w:r>
        <w:rPr>
          <w:rFonts w:ascii="Arial" w:eastAsia="Times New Roman" w:hAnsi="Arial" w:cs="Arial"/>
          <w:sz w:val="24"/>
          <w:szCs w:val="24"/>
        </w:rPr>
        <w:t xml:space="preserve">use or </w:t>
      </w:r>
      <w:r w:rsidR="00572BB6" w:rsidRPr="00E4408C">
        <w:rPr>
          <w:rFonts w:ascii="Arial" w:eastAsia="Times New Roman" w:hAnsi="Arial" w:cs="Arial"/>
          <w:sz w:val="24"/>
          <w:szCs w:val="24"/>
        </w:rPr>
        <w:t>to destroy this, you will not succeed, “they”</w:t>
      </w:r>
      <w:r>
        <w:rPr>
          <w:rFonts w:ascii="Arial" w:eastAsia="Times New Roman" w:hAnsi="Arial" w:cs="Arial"/>
          <w:sz w:val="24"/>
          <w:szCs w:val="24"/>
        </w:rPr>
        <w:t>,</w:t>
      </w:r>
      <w:r w:rsidR="00572BB6" w:rsidRPr="00E4408C">
        <w:rPr>
          <w:rFonts w:ascii="Arial" w:eastAsia="Times New Roman" w:hAnsi="Arial" w:cs="Arial"/>
          <w:sz w:val="24"/>
          <w:szCs w:val="24"/>
        </w:rPr>
        <w:t xml:space="preserve"> </w:t>
      </w:r>
      <w:r>
        <w:rPr>
          <w:rFonts w:ascii="Arial" w:eastAsia="Times New Roman" w:hAnsi="Arial" w:cs="Arial"/>
          <w:sz w:val="24"/>
          <w:szCs w:val="24"/>
        </w:rPr>
        <w:t xml:space="preserve">the corporate United States and the corporate Courts </w:t>
      </w:r>
      <w:r w:rsidR="00572BB6" w:rsidRPr="00E4408C">
        <w:rPr>
          <w:rFonts w:ascii="Arial" w:eastAsia="Times New Roman" w:hAnsi="Arial" w:cs="Arial"/>
          <w:sz w:val="24"/>
          <w:szCs w:val="24"/>
        </w:rPr>
        <w:t xml:space="preserve">will not allow it …. Once “proof of life” has been established, </w:t>
      </w:r>
      <w:r w:rsidR="004E0CB4" w:rsidRPr="00E4408C">
        <w:rPr>
          <w:rFonts w:ascii="Arial" w:eastAsia="Times New Roman" w:hAnsi="Arial" w:cs="Arial"/>
          <w:sz w:val="24"/>
          <w:szCs w:val="24"/>
        </w:rPr>
        <w:t>NAME</w:t>
      </w:r>
      <w:r w:rsidR="004E0CB4">
        <w:rPr>
          <w:rFonts w:ascii="Arial" w:eastAsia="Times New Roman" w:hAnsi="Arial" w:cs="Arial"/>
          <w:sz w:val="24"/>
          <w:szCs w:val="24"/>
        </w:rPr>
        <w:t>=ENS LEGI</w:t>
      </w:r>
      <w:r w:rsidR="00572BB6" w:rsidRPr="00E4408C">
        <w:rPr>
          <w:rFonts w:ascii="Arial" w:eastAsia="Times New Roman" w:hAnsi="Arial" w:cs="Arial"/>
          <w:sz w:val="24"/>
          <w:szCs w:val="24"/>
        </w:rPr>
        <w:t xml:space="preserve"> now is the “security entitlement holder” and </w:t>
      </w:r>
      <w:r w:rsidR="004E0CB4" w:rsidRPr="00E4408C">
        <w:rPr>
          <w:rFonts w:ascii="Arial" w:eastAsia="Times New Roman" w:hAnsi="Arial" w:cs="Arial"/>
          <w:sz w:val="24"/>
          <w:szCs w:val="24"/>
        </w:rPr>
        <w:t>NAME</w:t>
      </w:r>
      <w:r w:rsidR="004E0CB4">
        <w:rPr>
          <w:rFonts w:ascii="Arial" w:eastAsia="Times New Roman" w:hAnsi="Arial" w:cs="Arial"/>
          <w:sz w:val="24"/>
          <w:szCs w:val="24"/>
        </w:rPr>
        <w:t>=ENS LEGIS</w:t>
      </w:r>
      <w:r w:rsidR="00572BB6" w:rsidRPr="00E4408C">
        <w:rPr>
          <w:rFonts w:ascii="Arial" w:eastAsia="Times New Roman" w:hAnsi="Arial" w:cs="Arial"/>
          <w:sz w:val="24"/>
          <w:szCs w:val="24"/>
        </w:rPr>
        <w:t xml:space="preserve"> now has whatever credit it needs as the IRS and all these other corporations are now bound to service the securities account (SS#) under UCC 8 as “</w:t>
      </w:r>
      <w:r w:rsidR="00572BB6" w:rsidRPr="00E4408C">
        <w:rPr>
          <w:rFonts w:ascii="Arial" w:eastAsia="Times New Roman" w:hAnsi="Arial" w:cs="Arial"/>
          <w:bCs/>
          <w:sz w:val="24"/>
          <w:szCs w:val="24"/>
        </w:rPr>
        <w:t>securities</w:t>
      </w:r>
      <w:r w:rsidR="00572BB6" w:rsidRPr="00E4408C">
        <w:rPr>
          <w:rFonts w:ascii="Arial" w:eastAsia="Times New Roman" w:hAnsi="Arial" w:cs="Arial"/>
          <w:sz w:val="24"/>
          <w:szCs w:val="24"/>
        </w:rPr>
        <w:t xml:space="preserve"> </w:t>
      </w:r>
      <w:r w:rsidR="00572BB6" w:rsidRPr="00E4408C">
        <w:rPr>
          <w:rFonts w:ascii="Arial" w:eastAsia="Times New Roman" w:hAnsi="Arial" w:cs="Arial"/>
          <w:bCs/>
          <w:sz w:val="24"/>
          <w:szCs w:val="24"/>
        </w:rPr>
        <w:t>intermediary</w:t>
      </w:r>
      <w:r w:rsidR="00572BB6" w:rsidRPr="00E4408C">
        <w:rPr>
          <w:rFonts w:ascii="Arial" w:eastAsia="Times New Roman" w:hAnsi="Arial" w:cs="Arial"/>
          <w:sz w:val="24"/>
          <w:szCs w:val="24"/>
        </w:rPr>
        <w:t>” and usufructuary.</w:t>
      </w:r>
    </w:p>
    <w:p w:rsidR="00572BB6" w:rsidRDefault="00572BB6" w:rsidP="00572BB6">
      <w:pPr>
        <w:spacing w:after="0" w:line="240" w:lineRule="auto"/>
        <w:rPr>
          <w:rFonts w:ascii="Arial" w:eastAsia="Times New Roman" w:hAnsi="Arial" w:cs="Arial"/>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So, in reality "they"</w:t>
      </w:r>
      <w:r w:rsidR="00B13A84">
        <w:rPr>
          <w:rFonts w:ascii="Arial" w:eastAsia="Times New Roman" w:hAnsi="Arial" w:cs="Arial"/>
          <w:sz w:val="24"/>
          <w:szCs w:val="24"/>
        </w:rPr>
        <w:t>, the corporate United States and the corporate Courts</w:t>
      </w:r>
      <w:r w:rsidRPr="00E4408C">
        <w:rPr>
          <w:rFonts w:ascii="Arial" w:eastAsia="Times New Roman" w:hAnsi="Arial" w:cs="Arial"/>
          <w:sz w:val="24"/>
          <w:szCs w:val="24"/>
        </w:rPr>
        <w:t xml:space="preserve"> are actively engaged in infanticide and genocide in violation of international law and agreements under the Law of Nations and </w:t>
      </w:r>
      <w:r w:rsidR="008B7817">
        <w:rPr>
          <w:rFonts w:ascii="Arial" w:eastAsia="Times New Roman" w:hAnsi="Arial" w:cs="Arial"/>
          <w:sz w:val="24"/>
          <w:szCs w:val="24"/>
        </w:rPr>
        <w:t xml:space="preserve">the </w:t>
      </w:r>
      <w:r w:rsidRPr="00E4408C">
        <w:rPr>
          <w:rFonts w:ascii="Arial" w:eastAsia="Times New Roman" w:hAnsi="Arial" w:cs="Arial"/>
          <w:sz w:val="24"/>
          <w:szCs w:val="24"/>
        </w:rPr>
        <w:t>Lieber Code</w:t>
      </w:r>
      <w:r w:rsidR="002B2205">
        <w:rPr>
          <w:rFonts w:ascii="Arial" w:eastAsia="Times New Roman" w:hAnsi="Arial" w:cs="Arial"/>
          <w:sz w:val="24"/>
          <w:szCs w:val="24"/>
        </w:rPr>
        <w:t xml:space="preserve"> of 1863</w:t>
      </w:r>
      <w:r w:rsidRPr="00E4408C">
        <w:rPr>
          <w:rFonts w:ascii="Arial" w:eastAsia="Times New Roman" w:hAnsi="Arial" w:cs="Arial"/>
          <w:sz w:val="24"/>
          <w:szCs w:val="24"/>
        </w:rPr>
        <w:t xml:space="preserve"> (Presidential Admiralty Law) for the purposes of accessing the estates of </w:t>
      </w:r>
      <w:r w:rsidR="00B13A84">
        <w:rPr>
          <w:rFonts w:ascii="Arial" w:eastAsia="Times New Roman" w:hAnsi="Arial" w:cs="Arial"/>
          <w:sz w:val="24"/>
          <w:szCs w:val="24"/>
        </w:rPr>
        <w:t>"</w:t>
      </w:r>
      <w:r w:rsidRPr="00E4408C">
        <w:rPr>
          <w:rFonts w:ascii="Arial" w:eastAsia="Times New Roman" w:hAnsi="Arial" w:cs="Arial"/>
          <w:sz w:val="24"/>
          <w:szCs w:val="24"/>
        </w:rPr>
        <w:t>presumed decedents</w:t>
      </w:r>
      <w:r w:rsidR="00B13A84">
        <w:rPr>
          <w:rFonts w:ascii="Arial" w:eastAsia="Times New Roman" w:hAnsi="Arial" w:cs="Arial"/>
          <w:sz w:val="24"/>
          <w:szCs w:val="24"/>
        </w:rPr>
        <w:t>"</w:t>
      </w:r>
      <w:r w:rsidRPr="00E4408C">
        <w:rPr>
          <w:rFonts w:ascii="Arial" w:eastAsia="Times New Roman" w:hAnsi="Arial" w:cs="Arial"/>
          <w:sz w:val="24"/>
          <w:szCs w:val="24"/>
        </w:rPr>
        <w:t xml:space="preserve"> and while these apparent acts of genocide and infanticide may only be on paper, the results of these shenanigans crosses and carries over into the real world and </w:t>
      </w:r>
      <w:r w:rsidR="00B13A84">
        <w:rPr>
          <w:rFonts w:ascii="Arial" w:eastAsia="Times New Roman" w:hAnsi="Arial" w:cs="Arial"/>
          <w:sz w:val="24"/>
          <w:szCs w:val="24"/>
        </w:rPr>
        <w:t xml:space="preserve">"We" the </w:t>
      </w:r>
      <w:r w:rsidRPr="00E4408C">
        <w:rPr>
          <w:rFonts w:ascii="Arial" w:eastAsia="Times New Roman" w:hAnsi="Arial" w:cs="Arial"/>
          <w:sz w:val="24"/>
          <w:szCs w:val="24"/>
        </w:rPr>
        <w:t xml:space="preserve">real people suffer because of it each and every time one of their agents come to the door and identifies one through both </w:t>
      </w:r>
      <w:r w:rsidR="008B7817">
        <w:rPr>
          <w:rFonts w:ascii="Arial" w:eastAsia="Times New Roman" w:hAnsi="Arial" w:cs="Arial"/>
          <w:sz w:val="24"/>
          <w:szCs w:val="24"/>
        </w:rPr>
        <w:t xml:space="preserve">NAME </w:t>
      </w:r>
      <w:r w:rsidRPr="00E4408C">
        <w:rPr>
          <w:rFonts w:ascii="Arial" w:eastAsia="Times New Roman" w:hAnsi="Arial" w:cs="Arial"/>
          <w:sz w:val="24"/>
          <w:szCs w:val="24"/>
        </w:rPr>
        <w:t xml:space="preserve">and </w:t>
      </w:r>
      <w:r w:rsidR="008B7817">
        <w:rPr>
          <w:rFonts w:ascii="Arial" w:eastAsia="Times New Roman" w:hAnsi="Arial" w:cs="Arial"/>
          <w:sz w:val="24"/>
          <w:szCs w:val="24"/>
        </w:rPr>
        <w:t xml:space="preserve">SOCIAL SECURITY </w:t>
      </w:r>
      <w:r w:rsidRPr="00E4408C">
        <w:rPr>
          <w:rFonts w:ascii="Arial" w:eastAsia="Times New Roman" w:hAnsi="Arial" w:cs="Arial"/>
          <w:sz w:val="24"/>
          <w:szCs w:val="24"/>
        </w:rPr>
        <w:t>number because one is the infant, now age of majority.</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B13A84" w:rsidP="00572BB6">
      <w:pPr>
        <w:spacing w:after="0" w:line="240" w:lineRule="auto"/>
        <w:rPr>
          <w:rFonts w:ascii="Times New Roman" w:eastAsia="Times New Roman" w:hAnsi="Times New Roman"/>
          <w:sz w:val="24"/>
          <w:szCs w:val="24"/>
        </w:rPr>
      </w:pPr>
      <w:r>
        <w:rPr>
          <w:rFonts w:ascii="Arial" w:eastAsia="Times New Roman" w:hAnsi="Arial" w:cs="Arial"/>
          <w:sz w:val="24"/>
          <w:szCs w:val="24"/>
        </w:rPr>
        <w:t>Thereby</w:t>
      </w:r>
      <w:r w:rsidR="00572BB6" w:rsidRPr="00E4408C">
        <w:rPr>
          <w:rFonts w:ascii="Arial" w:eastAsia="Times New Roman" w:hAnsi="Arial" w:cs="Arial"/>
          <w:sz w:val="24"/>
          <w:szCs w:val="24"/>
        </w:rPr>
        <w:t>...committing all the oldest sins in all the newest ways</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 xml:space="preserve">Now </w:t>
      </w:r>
      <w:r w:rsidR="00B13A84">
        <w:rPr>
          <w:rFonts w:ascii="Arial" w:eastAsia="Times New Roman" w:hAnsi="Arial" w:cs="Arial"/>
          <w:sz w:val="24"/>
          <w:szCs w:val="24"/>
        </w:rPr>
        <w:t xml:space="preserve">We THE People </w:t>
      </w:r>
      <w:r w:rsidRPr="00E4408C">
        <w:rPr>
          <w:rFonts w:ascii="Arial" w:eastAsia="Times New Roman" w:hAnsi="Arial" w:cs="Arial"/>
          <w:sz w:val="24"/>
          <w:szCs w:val="24"/>
        </w:rPr>
        <w:t xml:space="preserve">ask </w:t>
      </w:r>
      <w:r w:rsidR="00B13A84">
        <w:rPr>
          <w:rFonts w:ascii="Arial" w:eastAsia="Times New Roman" w:hAnsi="Arial" w:cs="Arial"/>
          <w:sz w:val="24"/>
          <w:szCs w:val="24"/>
        </w:rPr>
        <w:t>the corporate United States and the corporate Courts</w:t>
      </w:r>
      <w:r w:rsidRPr="00E4408C">
        <w:rPr>
          <w:rFonts w:ascii="Arial" w:eastAsia="Times New Roman" w:hAnsi="Arial" w:cs="Arial"/>
          <w:sz w:val="24"/>
          <w:szCs w:val="24"/>
        </w:rPr>
        <w:t xml:space="preserve">: </w:t>
      </w:r>
    </w:p>
    <w:p w:rsidR="00572BB6" w:rsidRPr="00E4408C" w:rsidRDefault="00572BB6" w:rsidP="00572BB6">
      <w:pPr>
        <w:spacing w:after="0" w:line="240" w:lineRule="auto"/>
        <w:rPr>
          <w:rFonts w:ascii="Times New Roman" w:eastAsia="Times New Roman" w:hAnsi="Times New Roman"/>
          <w:sz w:val="24"/>
          <w:szCs w:val="24"/>
        </w:rPr>
      </w:pPr>
    </w:p>
    <w:p w:rsidR="00B13A84"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 xml:space="preserve">Do </w:t>
      </w:r>
      <w:r w:rsidR="00760610">
        <w:rPr>
          <w:rFonts w:ascii="Arial" w:eastAsia="Times New Roman" w:hAnsi="Arial" w:cs="Arial"/>
          <w:sz w:val="24"/>
          <w:szCs w:val="24"/>
        </w:rPr>
        <w:t>We=</w:t>
      </w:r>
      <w:r w:rsidRPr="00E4408C">
        <w:rPr>
          <w:rFonts w:ascii="Arial" w:eastAsia="Times New Roman" w:hAnsi="Arial" w:cs="Arial"/>
          <w:sz w:val="24"/>
          <w:szCs w:val="24"/>
        </w:rPr>
        <w:t xml:space="preserve">I have a </w:t>
      </w:r>
      <w:r w:rsidR="008B7817">
        <w:rPr>
          <w:rFonts w:ascii="Arial" w:eastAsia="Times New Roman" w:hAnsi="Arial" w:cs="Arial"/>
          <w:sz w:val="24"/>
          <w:szCs w:val="24"/>
        </w:rPr>
        <w:t>NAME</w:t>
      </w:r>
      <w:r w:rsidRPr="00E4408C">
        <w:rPr>
          <w:rFonts w:ascii="Arial" w:eastAsia="Times New Roman" w:hAnsi="Arial" w:cs="Arial"/>
          <w:sz w:val="24"/>
          <w:szCs w:val="24"/>
        </w:rPr>
        <w:t>?</w:t>
      </w:r>
    </w:p>
    <w:p w:rsidR="00B13A84"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 xml:space="preserve">Do </w:t>
      </w:r>
      <w:r w:rsidR="00760610">
        <w:rPr>
          <w:rFonts w:ascii="Arial" w:eastAsia="Times New Roman" w:hAnsi="Arial" w:cs="Arial"/>
          <w:sz w:val="24"/>
          <w:szCs w:val="24"/>
        </w:rPr>
        <w:t>We=</w:t>
      </w:r>
      <w:r w:rsidRPr="00E4408C">
        <w:rPr>
          <w:rFonts w:ascii="Arial" w:eastAsia="Times New Roman" w:hAnsi="Arial" w:cs="Arial"/>
          <w:sz w:val="24"/>
          <w:szCs w:val="24"/>
        </w:rPr>
        <w:t>I have a S</w:t>
      </w:r>
      <w:r w:rsidR="008B7817">
        <w:rPr>
          <w:rFonts w:ascii="Arial" w:eastAsia="Times New Roman" w:hAnsi="Arial" w:cs="Arial"/>
          <w:sz w:val="24"/>
          <w:szCs w:val="24"/>
        </w:rPr>
        <w:t xml:space="preserve">OCIAL </w:t>
      </w:r>
      <w:r w:rsidRPr="00E4408C">
        <w:rPr>
          <w:rFonts w:ascii="Arial" w:eastAsia="Times New Roman" w:hAnsi="Arial" w:cs="Arial"/>
          <w:sz w:val="24"/>
          <w:szCs w:val="24"/>
        </w:rPr>
        <w:t>S</w:t>
      </w:r>
      <w:r w:rsidR="008B7817">
        <w:rPr>
          <w:rFonts w:ascii="Arial" w:eastAsia="Times New Roman" w:hAnsi="Arial" w:cs="Arial"/>
          <w:sz w:val="24"/>
          <w:szCs w:val="24"/>
        </w:rPr>
        <w:t>ECURITY</w:t>
      </w:r>
      <w:r w:rsidRPr="00E4408C">
        <w:rPr>
          <w:rFonts w:ascii="Arial" w:eastAsia="Times New Roman" w:hAnsi="Arial" w:cs="Arial"/>
          <w:sz w:val="24"/>
          <w:szCs w:val="24"/>
        </w:rPr>
        <w:t xml:space="preserve"> number? </w:t>
      </w:r>
    </w:p>
    <w:p w:rsidR="00B13A84" w:rsidRDefault="00572BB6" w:rsidP="00572BB6">
      <w:pPr>
        <w:spacing w:after="0" w:line="240" w:lineRule="auto"/>
        <w:rPr>
          <w:rFonts w:ascii="Arial" w:eastAsia="Times New Roman" w:hAnsi="Arial" w:cs="Arial"/>
          <w:sz w:val="24"/>
          <w:szCs w:val="24"/>
        </w:rPr>
      </w:pPr>
      <w:r w:rsidRPr="00E4408C">
        <w:rPr>
          <w:rFonts w:ascii="Arial" w:eastAsia="Times New Roman" w:hAnsi="Arial" w:cs="Arial"/>
          <w:sz w:val="24"/>
          <w:szCs w:val="24"/>
        </w:rPr>
        <w:t xml:space="preserve">Are you aware of IRS manual </w:t>
      </w:r>
      <w:r w:rsidRPr="008B7817">
        <w:rPr>
          <w:rFonts w:ascii="Arial" w:eastAsia="Times New Roman" w:hAnsi="Arial" w:cs="Arial"/>
          <w:b/>
          <w:bCs/>
          <w:sz w:val="24"/>
          <w:szCs w:val="24"/>
          <w:u w:val="single"/>
        </w:rPr>
        <w:t>21.7.13.3.2.2</w:t>
      </w:r>
      <w:r w:rsidRPr="00E4408C">
        <w:rPr>
          <w:rFonts w:ascii="Arial" w:eastAsia="Times New Roman" w:hAnsi="Arial" w:cs="Arial"/>
          <w:bCs/>
          <w:sz w:val="24"/>
          <w:szCs w:val="24"/>
        </w:rPr>
        <w:t xml:space="preserve">? </w:t>
      </w:r>
      <w:r w:rsidRPr="00E4408C">
        <w:rPr>
          <w:rFonts w:ascii="Arial" w:eastAsia="Times New Roman" w:hAnsi="Arial" w:cs="Arial"/>
          <w:sz w:val="24"/>
          <w:szCs w:val="24"/>
        </w:rPr>
        <w:t xml:space="preserve"> </w:t>
      </w:r>
    </w:p>
    <w:p w:rsidR="00B13A84" w:rsidRDefault="00B13A84" w:rsidP="00572BB6">
      <w:pPr>
        <w:spacing w:after="0" w:line="240" w:lineRule="auto"/>
        <w:rPr>
          <w:rFonts w:ascii="Arial" w:eastAsia="Times New Roman" w:hAnsi="Arial" w:cs="Arial"/>
          <w:sz w:val="24"/>
          <w:szCs w:val="24"/>
        </w:rPr>
      </w:pPr>
      <w:r>
        <w:rPr>
          <w:rFonts w:ascii="Arial" w:eastAsia="Times New Roman" w:hAnsi="Arial" w:cs="Arial"/>
          <w:sz w:val="24"/>
          <w:szCs w:val="24"/>
        </w:rPr>
        <w:t xml:space="preserve">We THE People now </w:t>
      </w:r>
      <w:r w:rsidR="00760610">
        <w:rPr>
          <w:rFonts w:ascii="Arial" w:eastAsia="Times New Roman" w:hAnsi="Arial" w:cs="Arial"/>
          <w:sz w:val="24"/>
          <w:szCs w:val="24"/>
        </w:rPr>
        <w:t>k</w:t>
      </w:r>
      <w:r>
        <w:rPr>
          <w:rFonts w:ascii="Arial" w:eastAsia="Times New Roman" w:hAnsi="Arial" w:cs="Arial"/>
          <w:sz w:val="24"/>
          <w:szCs w:val="24"/>
        </w:rPr>
        <w:t xml:space="preserve">now and demand to know </w:t>
      </w:r>
      <w:r w:rsidR="00572BB6" w:rsidRPr="00E4408C">
        <w:rPr>
          <w:rFonts w:ascii="Arial" w:eastAsia="Times New Roman" w:hAnsi="Arial" w:cs="Arial"/>
          <w:sz w:val="24"/>
          <w:szCs w:val="24"/>
        </w:rPr>
        <w:t xml:space="preserve">why </w:t>
      </w:r>
      <w:r>
        <w:rPr>
          <w:rFonts w:ascii="Arial" w:eastAsia="Times New Roman" w:hAnsi="Arial" w:cs="Arial"/>
          <w:sz w:val="24"/>
          <w:szCs w:val="24"/>
        </w:rPr>
        <w:t xml:space="preserve">we are </w:t>
      </w:r>
      <w:r w:rsidR="00572BB6" w:rsidRPr="00E4408C">
        <w:rPr>
          <w:rFonts w:ascii="Arial" w:eastAsia="Times New Roman" w:hAnsi="Arial" w:cs="Arial"/>
          <w:sz w:val="24"/>
          <w:szCs w:val="24"/>
        </w:rPr>
        <w:t>being held liable as the executor of a decedent’s estate and as trustee of the resulting trust when it appears the infant has a S</w:t>
      </w:r>
      <w:r w:rsidR="008B7817">
        <w:rPr>
          <w:rFonts w:ascii="Arial" w:eastAsia="Times New Roman" w:hAnsi="Arial" w:cs="Arial"/>
          <w:sz w:val="24"/>
          <w:szCs w:val="24"/>
        </w:rPr>
        <w:t xml:space="preserve">OCIAL </w:t>
      </w:r>
      <w:r w:rsidR="00572BB6" w:rsidRPr="00E4408C">
        <w:rPr>
          <w:rFonts w:ascii="Arial" w:eastAsia="Times New Roman" w:hAnsi="Arial" w:cs="Arial"/>
          <w:sz w:val="24"/>
          <w:szCs w:val="24"/>
        </w:rPr>
        <w:t>S</w:t>
      </w:r>
      <w:r w:rsidR="008B7817">
        <w:rPr>
          <w:rFonts w:ascii="Arial" w:eastAsia="Times New Roman" w:hAnsi="Arial" w:cs="Arial"/>
          <w:sz w:val="24"/>
          <w:szCs w:val="24"/>
        </w:rPr>
        <w:t>ECURITY</w:t>
      </w:r>
      <w:r w:rsidR="00572BB6" w:rsidRPr="00E4408C">
        <w:rPr>
          <w:rFonts w:ascii="Arial" w:eastAsia="Times New Roman" w:hAnsi="Arial" w:cs="Arial"/>
          <w:sz w:val="24"/>
          <w:szCs w:val="24"/>
        </w:rPr>
        <w:t xml:space="preserve"> number? </w:t>
      </w: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 xml:space="preserve">Would </w:t>
      </w:r>
      <w:r w:rsidR="00B13A84">
        <w:rPr>
          <w:rFonts w:ascii="Arial" w:eastAsia="Times New Roman" w:hAnsi="Arial" w:cs="Arial"/>
          <w:sz w:val="24"/>
          <w:szCs w:val="24"/>
        </w:rPr>
        <w:t xml:space="preserve">the corporate United States and the corporate Courts </w:t>
      </w:r>
      <w:r w:rsidRPr="00E4408C">
        <w:rPr>
          <w:rFonts w:ascii="Arial" w:eastAsia="Times New Roman" w:hAnsi="Arial" w:cs="Arial"/>
          <w:sz w:val="24"/>
          <w:szCs w:val="24"/>
        </w:rPr>
        <w:t xml:space="preserve">like production of the footprints of the infant to verify and validate this interest? </w:t>
      </w:r>
    </w:p>
    <w:p w:rsidR="00572BB6" w:rsidRPr="00E4408C" w:rsidRDefault="00572BB6" w:rsidP="00572BB6">
      <w:pPr>
        <w:spacing w:after="0" w:line="240" w:lineRule="auto"/>
        <w:rPr>
          <w:rFonts w:ascii="Times New Roman" w:eastAsia="Times New Roman" w:hAnsi="Times New Roman"/>
          <w:sz w:val="24"/>
          <w:szCs w:val="24"/>
        </w:rPr>
      </w:pPr>
    </w:p>
    <w:p w:rsidR="00572BB6" w:rsidRPr="00E4408C" w:rsidRDefault="00572BB6" w:rsidP="00572BB6">
      <w:pPr>
        <w:spacing w:after="0" w:line="240" w:lineRule="auto"/>
        <w:rPr>
          <w:rFonts w:ascii="Times New Roman" w:eastAsia="Times New Roman" w:hAnsi="Times New Roman"/>
          <w:sz w:val="24"/>
          <w:szCs w:val="24"/>
        </w:rPr>
      </w:pPr>
      <w:r w:rsidRPr="00E4408C">
        <w:rPr>
          <w:rFonts w:ascii="Arial" w:eastAsia="Times New Roman" w:hAnsi="Arial" w:cs="Arial"/>
          <w:sz w:val="24"/>
          <w:szCs w:val="24"/>
        </w:rPr>
        <w:t>Th</w:t>
      </w:r>
      <w:r w:rsidR="0092478D">
        <w:rPr>
          <w:rFonts w:ascii="Arial" w:eastAsia="Times New Roman" w:hAnsi="Arial" w:cs="Arial"/>
          <w:sz w:val="24"/>
          <w:szCs w:val="24"/>
        </w:rPr>
        <w:t>is</w:t>
      </w:r>
      <w:r w:rsidRPr="00E4408C">
        <w:rPr>
          <w:rFonts w:ascii="Arial" w:eastAsia="Times New Roman" w:hAnsi="Arial" w:cs="Arial"/>
          <w:sz w:val="24"/>
          <w:szCs w:val="24"/>
        </w:rPr>
        <w:t xml:space="preserve"> insanity </w:t>
      </w:r>
      <w:r w:rsidR="00B13A84">
        <w:rPr>
          <w:rFonts w:ascii="Arial" w:eastAsia="Times New Roman" w:hAnsi="Arial" w:cs="Arial"/>
          <w:sz w:val="24"/>
          <w:szCs w:val="24"/>
        </w:rPr>
        <w:t>is to CEASE AND DESIST IMMEDIATELY!</w:t>
      </w:r>
    </w:p>
    <w:p w:rsidR="00572BB6" w:rsidRPr="00E4408C" w:rsidRDefault="00572BB6" w:rsidP="00572BB6">
      <w:pPr>
        <w:spacing w:after="0" w:line="240" w:lineRule="auto"/>
        <w:rPr>
          <w:rFonts w:ascii="Times New Roman" w:eastAsia="Times New Roman" w:hAnsi="Times New Roman"/>
          <w:sz w:val="24"/>
          <w:szCs w:val="24"/>
        </w:rPr>
      </w:pPr>
    </w:p>
    <w:p w:rsidR="00572BB6" w:rsidRDefault="005B3DB1" w:rsidP="00572BB6">
      <w:pPr>
        <w:spacing w:after="0" w:line="240" w:lineRule="auto"/>
        <w:rPr>
          <w:rFonts w:ascii="Arial" w:eastAsia="Times New Roman" w:hAnsi="Arial" w:cs="Arial"/>
          <w:sz w:val="24"/>
          <w:szCs w:val="24"/>
        </w:rPr>
      </w:pPr>
      <w:r>
        <w:rPr>
          <w:rFonts w:ascii="Arial" w:eastAsia="Times New Roman" w:hAnsi="Arial" w:cs="Arial"/>
          <w:sz w:val="24"/>
          <w:szCs w:val="24"/>
        </w:rPr>
        <w:t>We THE People have been seeking peaceful redress of the glaring abuse</w:t>
      </w:r>
      <w:r w:rsidR="0092478D">
        <w:rPr>
          <w:rFonts w:ascii="Arial" w:eastAsia="Times New Roman" w:hAnsi="Arial" w:cs="Arial"/>
          <w:sz w:val="24"/>
          <w:szCs w:val="24"/>
        </w:rPr>
        <w:t>s</w:t>
      </w:r>
      <w:r>
        <w:rPr>
          <w:rFonts w:ascii="Arial" w:eastAsia="Times New Roman" w:hAnsi="Arial" w:cs="Arial"/>
          <w:sz w:val="24"/>
          <w:szCs w:val="24"/>
        </w:rPr>
        <w:t xml:space="preserve"> and overbearing oppression of the failure of the legal industry and the policy-enforcers to act in compliance with their Oaths of Office</w:t>
      </w:r>
      <w:r w:rsidR="0092478D">
        <w:rPr>
          <w:rFonts w:ascii="Arial" w:eastAsia="Times New Roman" w:hAnsi="Arial" w:cs="Arial"/>
          <w:sz w:val="24"/>
          <w:szCs w:val="24"/>
        </w:rPr>
        <w:t>. This Oath is</w:t>
      </w:r>
      <w:r>
        <w:rPr>
          <w:rFonts w:ascii="Arial" w:eastAsia="Times New Roman" w:hAnsi="Arial" w:cs="Arial"/>
          <w:sz w:val="24"/>
          <w:szCs w:val="24"/>
        </w:rPr>
        <w:t xml:space="preserve"> to uphold the laws and rights </w:t>
      </w:r>
      <w:r w:rsidR="00820B50">
        <w:rPr>
          <w:rFonts w:ascii="Arial" w:eastAsia="Times New Roman" w:hAnsi="Arial" w:cs="Arial"/>
          <w:sz w:val="24"/>
          <w:szCs w:val="24"/>
        </w:rPr>
        <w:t xml:space="preserve">of We THE People </w:t>
      </w:r>
      <w:r>
        <w:rPr>
          <w:rFonts w:ascii="Arial" w:eastAsia="Times New Roman" w:hAnsi="Arial" w:cs="Arial"/>
          <w:sz w:val="24"/>
          <w:szCs w:val="24"/>
        </w:rPr>
        <w:t xml:space="preserve">secured in the Bill of Rights and the Constitutions. We THE People </w:t>
      </w:r>
      <w:r w:rsidR="00572BB6" w:rsidRPr="00E4408C">
        <w:rPr>
          <w:rFonts w:ascii="Arial" w:eastAsia="Times New Roman" w:hAnsi="Arial" w:cs="Arial"/>
          <w:sz w:val="24"/>
          <w:szCs w:val="24"/>
        </w:rPr>
        <w:t>also</w:t>
      </w:r>
      <w:r>
        <w:rPr>
          <w:rFonts w:ascii="Arial" w:eastAsia="Times New Roman" w:hAnsi="Arial" w:cs="Arial"/>
          <w:sz w:val="24"/>
          <w:szCs w:val="24"/>
        </w:rPr>
        <w:t xml:space="preserve"> know and uphold</w:t>
      </w:r>
      <w:r w:rsidR="00572BB6" w:rsidRPr="00E4408C">
        <w:rPr>
          <w:rFonts w:ascii="Arial" w:eastAsia="Times New Roman" w:hAnsi="Arial" w:cs="Arial"/>
          <w:sz w:val="24"/>
          <w:szCs w:val="24"/>
        </w:rPr>
        <w:t xml:space="preserve"> the operation of </w:t>
      </w:r>
      <w:r>
        <w:rPr>
          <w:rFonts w:ascii="Arial" w:eastAsia="Times New Roman" w:hAnsi="Arial" w:cs="Arial"/>
          <w:sz w:val="24"/>
          <w:szCs w:val="24"/>
        </w:rPr>
        <w:t>the</w:t>
      </w:r>
      <w:r w:rsidR="00572BB6" w:rsidRPr="00E4408C">
        <w:rPr>
          <w:rFonts w:ascii="Arial" w:eastAsia="Times New Roman" w:hAnsi="Arial" w:cs="Arial"/>
          <w:sz w:val="24"/>
          <w:szCs w:val="24"/>
        </w:rPr>
        <w:t xml:space="preserve"> peace treaty under Article 2 of the Lieber Code thru Article 43 of the Hague (restoration of public order and safety) of which the 1</w:t>
      </w:r>
      <w:r w:rsidR="00572BB6" w:rsidRPr="00E4408C">
        <w:rPr>
          <w:rFonts w:ascii="Arial" w:eastAsia="Times New Roman" w:hAnsi="Arial" w:cs="Arial"/>
          <w:sz w:val="24"/>
          <w:szCs w:val="24"/>
          <w:vertAlign w:val="superscript"/>
        </w:rPr>
        <w:t>st</w:t>
      </w:r>
      <w:r w:rsidR="00572BB6" w:rsidRPr="00E4408C">
        <w:rPr>
          <w:rFonts w:ascii="Arial" w:eastAsia="Times New Roman" w:hAnsi="Arial" w:cs="Arial"/>
          <w:sz w:val="24"/>
          <w:szCs w:val="24"/>
        </w:rPr>
        <w:t xml:space="preserve"> essential task is to ensure the inhabitants can live their day to day lives, 2</w:t>
      </w:r>
      <w:r w:rsidR="00572BB6" w:rsidRPr="00E4408C">
        <w:rPr>
          <w:rFonts w:ascii="Arial" w:eastAsia="Times New Roman" w:hAnsi="Arial" w:cs="Arial"/>
          <w:sz w:val="24"/>
          <w:szCs w:val="24"/>
          <w:vertAlign w:val="superscript"/>
        </w:rPr>
        <w:t>nd</w:t>
      </w:r>
      <w:r w:rsidR="00572BB6" w:rsidRPr="00E4408C">
        <w:rPr>
          <w:rFonts w:ascii="Arial" w:eastAsia="Times New Roman" w:hAnsi="Arial" w:cs="Arial"/>
          <w:sz w:val="24"/>
          <w:szCs w:val="24"/>
        </w:rPr>
        <w:t xml:space="preserve"> essential </w:t>
      </w:r>
      <w:r w:rsidR="00572BB6" w:rsidRPr="00E4408C">
        <w:rPr>
          <w:rFonts w:ascii="Arial" w:eastAsia="Times New Roman" w:hAnsi="Arial" w:cs="Arial"/>
          <w:sz w:val="24"/>
          <w:szCs w:val="24"/>
        </w:rPr>
        <w:lastRenderedPageBreak/>
        <w:t>task is to establish an agreement which maximizes the benefits of both inhabitants and occupying army, and, in keeping with the provision of Article 2 of the Lieber Code that the occupying army remain as a condition of the peace, the 3</w:t>
      </w:r>
      <w:r w:rsidR="00572BB6" w:rsidRPr="00E4408C">
        <w:rPr>
          <w:rFonts w:ascii="Arial" w:eastAsia="Times New Roman" w:hAnsi="Arial" w:cs="Arial"/>
          <w:sz w:val="24"/>
          <w:szCs w:val="24"/>
          <w:vertAlign w:val="superscript"/>
        </w:rPr>
        <w:t>rd</w:t>
      </w:r>
      <w:r w:rsidR="00572BB6" w:rsidRPr="00E4408C">
        <w:rPr>
          <w:rFonts w:ascii="Arial" w:eastAsia="Times New Roman" w:hAnsi="Arial" w:cs="Arial"/>
          <w:sz w:val="24"/>
          <w:szCs w:val="24"/>
        </w:rPr>
        <w:t xml:space="preserve"> essential task is that government administrates the agreement of which is laid out in Article 31 and 38 of the Lieber Code and Article 55 of </w:t>
      </w:r>
      <w:r w:rsidR="00B67668" w:rsidRPr="00B67668">
        <w:rPr>
          <w:rFonts w:ascii="Arial" w:hAnsi="Arial" w:cs="Arial"/>
          <w:sz w:val="24"/>
        </w:rPr>
        <w:t>The Hague, 18 October 1907.</w:t>
      </w:r>
      <w:r w:rsidR="00572BB6" w:rsidRPr="00B67668">
        <w:rPr>
          <w:rFonts w:ascii="Arial" w:eastAsia="Times New Roman" w:hAnsi="Arial" w:cs="Arial"/>
          <w:sz w:val="28"/>
          <w:szCs w:val="24"/>
        </w:rPr>
        <w:t xml:space="preserve"> </w:t>
      </w:r>
      <w:r w:rsidR="00820B50">
        <w:rPr>
          <w:rFonts w:ascii="Arial" w:eastAsia="Times New Roman" w:hAnsi="Arial" w:cs="Arial"/>
          <w:sz w:val="24"/>
          <w:szCs w:val="24"/>
        </w:rPr>
        <w:t>"</w:t>
      </w:r>
      <w:r w:rsidR="00820B50" w:rsidRPr="00820B50">
        <w:rPr>
          <w:rFonts w:ascii="Arial" w:hAnsi="Arial" w:cs="Arial"/>
          <w:sz w:val="24"/>
          <w:szCs w:val="24"/>
        </w:rPr>
        <w:t xml:space="preserve">Art. 55. The occupying State shall be regarded only as administrator and usufructuary of public buildings, real estate, forests, and agricultural estates belonging to the hostile State, and situated in the occupied country. It must safeguard the capital of these properties, and administer them in accordance with the rules of usufruct </w:t>
      </w:r>
      <w:r w:rsidR="00572BB6" w:rsidRPr="00820B50">
        <w:rPr>
          <w:rFonts w:ascii="Arial" w:eastAsia="Times New Roman" w:hAnsi="Arial" w:cs="Arial"/>
          <w:sz w:val="24"/>
          <w:szCs w:val="24"/>
        </w:rPr>
        <w:t>of which the occupying army is administrator and usufructuary of all public buildings, real estate, agricultural estates, etc…</w:t>
      </w:r>
      <w:r w:rsidR="00572BB6" w:rsidRPr="00E4408C">
        <w:rPr>
          <w:rFonts w:ascii="Arial" w:eastAsia="Times New Roman" w:hAnsi="Arial" w:cs="Arial"/>
          <w:sz w:val="24"/>
          <w:szCs w:val="24"/>
        </w:rPr>
        <w:t xml:space="preserve"> and must administrate them in accordance with the rules of usufruct.</w:t>
      </w:r>
      <w:r w:rsidR="00820B50">
        <w:rPr>
          <w:rFonts w:ascii="Arial" w:eastAsia="Times New Roman" w:hAnsi="Arial" w:cs="Arial"/>
          <w:sz w:val="24"/>
          <w:szCs w:val="24"/>
        </w:rPr>
        <w:t>"</w:t>
      </w:r>
      <w:r w:rsidR="00572BB6" w:rsidRPr="00E4408C">
        <w:rPr>
          <w:rFonts w:ascii="Arial" w:eastAsia="Times New Roman" w:hAnsi="Arial" w:cs="Arial"/>
          <w:sz w:val="24"/>
          <w:szCs w:val="24"/>
        </w:rPr>
        <w:t xml:space="preserve"> The “live birth certificate” is an “indemnity receipt” issued to the “spoliated owner”.</w:t>
      </w:r>
      <w:r w:rsidR="00820B50">
        <w:rPr>
          <w:rFonts w:ascii="Arial" w:eastAsia="Times New Roman" w:hAnsi="Arial" w:cs="Arial"/>
          <w:sz w:val="24"/>
          <w:szCs w:val="24"/>
        </w:rPr>
        <w:t xml:space="preserve"> </w:t>
      </w:r>
    </w:p>
    <w:p w:rsidR="00572BB6" w:rsidRDefault="00572BB6" w:rsidP="00572BB6">
      <w:pPr>
        <w:spacing w:after="0" w:line="240" w:lineRule="auto"/>
        <w:rPr>
          <w:rFonts w:ascii="Arial" w:eastAsia="Times New Roman" w:hAnsi="Arial" w:cs="Arial"/>
          <w:sz w:val="24"/>
          <w:szCs w:val="24"/>
        </w:rPr>
      </w:pPr>
    </w:p>
    <w:p w:rsidR="00572BB6" w:rsidRDefault="005B3DB1" w:rsidP="00572BB6">
      <w:pPr>
        <w:spacing w:after="0" w:line="240" w:lineRule="auto"/>
        <w:rPr>
          <w:rFonts w:ascii="Arial" w:eastAsia="Times New Roman" w:hAnsi="Arial" w:cs="Arial"/>
          <w:sz w:val="24"/>
          <w:szCs w:val="24"/>
        </w:rPr>
      </w:pPr>
      <w:r>
        <w:rPr>
          <w:rFonts w:ascii="Arial" w:eastAsia="Times New Roman" w:hAnsi="Arial" w:cs="Arial"/>
          <w:sz w:val="24"/>
          <w:szCs w:val="24"/>
        </w:rPr>
        <w:t>W</w:t>
      </w:r>
      <w:r w:rsidR="00572BB6" w:rsidRPr="00E4408C">
        <w:rPr>
          <w:rFonts w:ascii="Arial" w:eastAsia="Times New Roman" w:hAnsi="Arial" w:cs="Arial"/>
          <w:sz w:val="24"/>
          <w:szCs w:val="24"/>
        </w:rPr>
        <w:t xml:space="preserve">hen </w:t>
      </w:r>
      <w:r w:rsidR="002625B3">
        <w:rPr>
          <w:rFonts w:ascii="Arial" w:eastAsia="Times New Roman" w:hAnsi="Arial" w:cs="Arial"/>
          <w:sz w:val="24"/>
          <w:szCs w:val="24"/>
        </w:rPr>
        <w:t xml:space="preserve">We THE People are </w:t>
      </w:r>
      <w:r w:rsidR="00572BB6" w:rsidRPr="00E4408C">
        <w:rPr>
          <w:rFonts w:ascii="Arial" w:eastAsia="Times New Roman" w:hAnsi="Arial" w:cs="Arial"/>
          <w:sz w:val="24"/>
          <w:szCs w:val="24"/>
        </w:rPr>
        <w:t>approach</w:t>
      </w:r>
      <w:r w:rsidR="002625B3">
        <w:rPr>
          <w:rFonts w:ascii="Arial" w:eastAsia="Times New Roman" w:hAnsi="Arial" w:cs="Arial"/>
          <w:sz w:val="24"/>
          <w:szCs w:val="24"/>
        </w:rPr>
        <w:t xml:space="preserve"> the corporate United States and the corporate Courts</w:t>
      </w:r>
      <w:r w:rsidR="00572BB6" w:rsidRPr="00E4408C">
        <w:rPr>
          <w:rFonts w:ascii="Arial" w:eastAsia="Times New Roman" w:hAnsi="Arial" w:cs="Arial"/>
          <w:sz w:val="24"/>
          <w:szCs w:val="24"/>
        </w:rPr>
        <w:t xml:space="preserve"> and identif</w:t>
      </w:r>
      <w:r w:rsidR="002625B3">
        <w:rPr>
          <w:rFonts w:ascii="Arial" w:eastAsia="Times New Roman" w:hAnsi="Arial" w:cs="Arial"/>
          <w:sz w:val="24"/>
          <w:szCs w:val="24"/>
        </w:rPr>
        <w:t>ied b</w:t>
      </w:r>
      <w:r w:rsidR="00572BB6" w:rsidRPr="00E4408C">
        <w:rPr>
          <w:rFonts w:ascii="Arial" w:eastAsia="Times New Roman" w:hAnsi="Arial" w:cs="Arial"/>
          <w:sz w:val="24"/>
          <w:szCs w:val="24"/>
        </w:rPr>
        <w:t xml:space="preserve">y both </w:t>
      </w:r>
      <w:r w:rsidR="002625B3">
        <w:rPr>
          <w:rFonts w:ascii="Arial" w:eastAsia="Times New Roman" w:hAnsi="Arial" w:cs="Arial"/>
          <w:sz w:val="24"/>
          <w:szCs w:val="24"/>
        </w:rPr>
        <w:t xml:space="preserve">a NAME </w:t>
      </w:r>
      <w:r w:rsidR="00572BB6" w:rsidRPr="00E4408C">
        <w:rPr>
          <w:rFonts w:ascii="Arial" w:eastAsia="Times New Roman" w:hAnsi="Arial" w:cs="Arial"/>
          <w:sz w:val="24"/>
          <w:szCs w:val="24"/>
        </w:rPr>
        <w:t xml:space="preserve">and </w:t>
      </w:r>
      <w:r w:rsidR="002625B3">
        <w:rPr>
          <w:rFonts w:ascii="Arial" w:eastAsia="Times New Roman" w:hAnsi="Arial" w:cs="Arial"/>
          <w:sz w:val="24"/>
          <w:szCs w:val="24"/>
        </w:rPr>
        <w:t xml:space="preserve">SS </w:t>
      </w:r>
      <w:r w:rsidR="00572BB6" w:rsidRPr="00E4408C">
        <w:rPr>
          <w:rFonts w:ascii="Arial" w:eastAsia="Times New Roman" w:hAnsi="Arial" w:cs="Arial"/>
          <w:sz w:val="24"/>
          <w:szCs w:val="24"/>
        </w:rPr>
        <w:t xml:space="preserve">number, whatever “lien right” </w:t>
      </w:r>
      <w:r w:rsidR="002625B3">
        <w:rPr>
          <w:rFonts w:ascii="Arial" w:eastAsia="Times New Roman" w:hAnsi="Arial" w:cs="Arial"/>
          <w:sz w:val="24"/>
          <w:szCs w:val="24"/>
        </w:rPr>
        <w:t xml:space="preserve">the corporate United States and the corporate Courts </w:t>
      </w:r>
      <w:r w:rsidR="00572BB6" w:rsidRPr="00E4408C">
        <w:rPr>
          <w:rFonts w:ascii="Arial" w:eastAsia="Times New Roman" w:hAnsi="Arial" w:cs="Arial"/>
          <w:sz w:val="24"/>
          <w:szCs w:val="24"/>
        </w:rPr>
        <w:t xml:space="preserve">think they have has just been invalidated by the very fact the </w:t>
      </w:r>
      <w:r w:rsidR="002625B3">
        <w:rPr>
          <w:rFonts w:ascii="Arial" w:eastAsia="Times New Roman" w:hAnsi="Arial" w:cs="Arial"/>
          <w:sz w:val="24"/>
          <w:szCs w:val="24"/>
        </w:rPr>
        <w:t xml:space="preserve">NAME </w:t>
      </w:r>
      <w:r w:rsidR="00572BB6" w:rsidRPr="00E4408C">
        <w:rPr>
          <w:rFonts w:ascii="Arial" w:eastAsia="Times New Roman" w:hAnsi="Arial" w:cs="Arial"/>
          <w:sz w:val="24"/>
          <w:szCs w:val="24"/>
        </w:rPr>
        <w:t xml:space="preserve">and </w:t>
      </w:r>
      <w:r w:rsidR="002625B3">
        <w:rPr>
          <w:rFonts w:ascii="Arial" w:eastAsia="Times New Roman" w:hAnsi="Arial" w:cs="Arial"/>
          <w:sz w:val="24"/>
          <w:szCs w:val="24"/>
        </w:rPr>
        <w:t xml:space="preserve">SS </w:t>
      </w:r>
      <w:r w:rsidR="00572BB6" w:rsidRPr="00E4408C">
        <w:rPr>
          <w:rFonts w:ascii="Arial" w:eastAsia="Times New Roman" w:hAnsi="Arial" w:cs="Arial"/>
          <w:sz w:val="24"/>
          <w:szCs w:val="24"/>
        </w:rPr>
        <w:t xml:space="preserve">number was used to identify </w:t>
      </w:r>
      <w:r w:rsidR="002625B3">
        <w:rPr>
          <w:rFonts w:ascii="Arial" w:eastAsia="Times New Roman" w:hAnsi="Arial" w:cs="Arial"/>
          <w:sz w:val="24"/>
          <w:szCs w:val="24"/>
        </w:rPr>
        <w:t>We THE People in the living breathing form and for all to see and know We THE People are alive and of the age of majority</w:t>
      </w:r>
      <w:r w:rsidR="00572BB6" w:rsidRPr="00E4408C">
        <w:rPr>
          <w:rFonts w:ascii="Arial" w:eastAsia="Times New Roman" w:hAnsi="Arial" w:cs="Arial"/>
          <w:sz w:val="24"/>
          <w:szCs w:val="24"/>
        </w:rPr>
        <w:t>. The infant now has a SS number and is no longer a decedent, thus no lien, trusteeship, or executorship to enforce and it is actually a breach of the International Peace Agreement between the “living” and the “dead”.</w:t>
      </w:r>
    </w:p>
    <w:p w:rsidR="00572BB6" w:rsidRDefault="00572BB6" w:rsidP="00572BB6">
      <w:pPr>
        <w:spacing w:after="0" w:line="240" w:lineRule="auto"/>
        <w:rPr>
          <w:rFonts w:ascii="Arial" w:eastAsia="Times New Roman" w:hAnsi="Arial" w:cs="Arial"/>
          <w:sz w:val="24"/>
          <w:szCs w:val="24"/>
        </w:rPr>
      </w:pPr>
    </w:p>
    <w:p w:rsidR="00572BB6" w:rsidRDefault="002625B3" w:rsidP="00572BB6">
      <w:pPr>
        <w:spacing w:after="0" w:line="240" w:lineRule="auto"/>
        <w:rPr>
          <w:rFonts w:ascii="Arial" w:eastAsia="Times New Roman" w:hAnsi="Arial" w:cs="Arial"/>
          <w:sz w:val="24"/>
          <w:szCs w:val="24"/>
        </w:rPr>
      </w:pPr>
      <w:r>
        <w:rPr>
          <w:rFonts w:ascii="Arial" w:eastAsia="Times New Roman" w:hAnsi="Arial" w:cs="Arial"/>
          <w:sz w:val="24"/>
          <w:szCs w:val="24"/>
        </w:rPr>
        <w:t>T</w:t>
      </w:r>
      <w:r w:rsidR="00572BB6" w:rsidRPr="00E4408C">
        <w:rPr>
          <w:rFonts w:ascii="Arial" w:eastAsia="Times New Roman" w:hAnsi="Arial" w:cs="Arial"/>
          <w:sz w:val="24"/>
          <w:szCs w:val="24"/>
        </w:rPr>
        <w:t>he presumption</w:t>
      </w:r>
      <w:r>
        <w:rPr>
          <w:rFonts w:ascii="Arial" w:eastAsia="Times New Roman" w:hAnsi="Arial" w:cs="Arial"/>
          <w:sz w:val="24"/>
          <w:szCs w:val="24"/>
        </w:rPr>
        <w:t xml:space="preserve"> that We THE People are </w:t>
      </w:r>
      <w:r w:rsidR="00572BB6" w:rsidRPr="00E4408C">
        <w:rPr>
          <w:rFonts w:ascii="Arial" w:eastAsia="Times New Roman" w:hAnsi="Arial" w:cs="Arial"/>
          <w:sz w:val="24"/>
          <w:szCs w:val="24"/>
        </w:rPr>
        <w:t>dea</w:t>
      </w:r>
      <w:r>
        <w:rPr>
          <w:rFonts w:ascii="Arial" w:eastAsia="Times New Roman" w:hAnsi="Arial" w:cs="Arial"/>
          <w:sz w:val="24"/>
          <w:szCs w:val="24"/>
        </w:rPr>
        <w:t>d</w:t>
      </w:r>
      <w:r w:rsidR="00572BB6" w:rsidRPr="00E4408C">
        <w:rPr>
          <w:rFonts w:ascii="Arial" w:eastAsia="Times New Roman" w:hAnsi="Arial" w:cs="Arial"/>
          <w:sz w:val="24"/>
          <w:szCs w:val="24"/>
        </w:rPr>
        <w:t xml:space="preserve"> is </w:t>
      </w:r>
      <w:r>
        <w:rPr>
          <w:rFonts w:ascii="Arial" w:eastAsia="Times New Roman" w:hAnsi="Arial" w:cs="Arial"/>
          <w:sz w:val="24"/>
          <w:szCs w:val="24"/>
        </w:rPr>
        <w:t>a rebuttable presumption</w:t>
      </w:r>
      <w:r w:rsidR="00114811">
        <w:rPr>
          <w:rFonts w:ascii="Arial" w:eastAsia="Times New Roman" w:hAnsi="Arial" w:cs="Arial"/>
          <w:sz w:val="24"/>
          <w:szCs w:val="24"/>
        </w:rPr>
        <w:t>,</w:t>
      </w:r>
      <w:r>
        <w:rPr>
          <w:rFonts w:ascii="Arial" w:eastAsia="Times New Roman" w:hAnsi="Arial" w:cs="Arial"/>
          <w:sz w:val="24"/>
          <w:szCs w:val="24"/>
        </w:rPr>
        <w:t xml:space="preserve"> the glaring error the corporate United States and the corporate Courts force upon</w:t>
      </w:r>
      <w:r w:rsidR="00114811">
        <w:rPr>
          <w:rFonts w:ascii="Arial" w:eastAsia="Times New Roman" w:hAnsi="Arial" w:cs="Arial"/>
          <w:sz w:val="24"/>
          <w:szCs w:val="24"/>
        </w:rPr>
        <w:t xml:space="preserve"> We THE People</w:t>
      </w:r>
      <w:r>
        <w:rPr>
          <w:rFonts w:ascii="Arial" w:eastAsia="Times New Roman" w:hAnsi="Arial" w:cs="Arial"/>
          <w:sz w:val="24"/>
          <w:szCs w:val="24"/>
        </w:rPr>
        <w:t xml:space="preserve"> </w:t>
      </w:r>
      <w:r w:rsidR="00572BB6" w:rsidRPr="00E4408C">
        <w:rPr>
          <w:rFonts w:ascii="Arial" w:eastAsia="Times New Roman" w:hAnsi="Arial" w:cs="Arial"/>
          <w:sz w:val="24"/>
          <w:szCs w:val="24"/>
        </w:rPr>
        <w:t>with “the system”</w:t>
      </w:r>
      <w:r w:rsidR="00114811">
        <w:rPr>
          <w:rFonts w:ascii="Arial" w:eastAsia="Times New Roman" w:hAnsi="Arial" w:cs="Arial"/>
          <w:sz w:val="24"/>
          <w:szCs w:val="24"/>
        </w:rPr>
        <w:t>. S</w:t>
      </w:r>
      <w:r w:rsidR="00572BB6" w:rsidRPr="00E4408C">
        <w:rPr>
          <w:rFonts w:ascii="Arial" w:eastAsia="Times New Roman" w:hAnsi="Arial" w:cs="Arial"/>
          <w:sz w:val="24"/>
          <w:szCs w:val="24"/>
        </w:rPr>
        <w:t xml:space="preserve">ince it all operates on paper and translates into the real world with real ramifications, then that is a big problem. But a problem </w:t>
      </w:r>
      <w:r w:rsidR="00114811">
        <w:rPr>
          <w:rFonts w:ascii="Arial" w:eastAsia="Times New Roman" w:hAnsi="Arial" w:cs="Arial"/>
          <w:sz w:val="24"/>
          <w:szCs w:val="24"/>
        </w:rPr>
        <w:t>W</w:t>
      </w:r>
      <w:r w:rsidR="00572BB6" w:rsidRPr="00E4408C">
        <w:rPr>
          <w:rFonts w:ascii="Arial" w:eastAsia="Times New Roman" w:hAnsi="Arial" w:cs="Arial"/>
          <w:sz w:val="24"/>
          <w:szCs w:val="24"/>
        </w:rPr>
        <w:t>e</w:t>
      </w:r>
      <w:r w:rsidR="00114811">
        <w:rPr>
          <w:rFonts w:ascii="Arial" w:eastAsia="Times New Roman" w:hAnsi="Arial" w:cs="Arial"/>
          <w:sz w:val="24"/>
          <w:szCs w:val="24"/>
        </w:rPr>
        <w:t xml:space="preserve"> THE People will rectify this presumption by lawfull means to secure the Rights that the creator has bestowed on We THE Living men and women. We The People will rectify this </w:t>
      </w:r>
      <w:r>
        <w:rPr>
          <w:rFonts w:ascii="Arial" w:eastAsia="Times New Roman" w:hAnsi="Arial" w:cs="Arial"/>
          <w:sz w:val="24"/>
          <w:szCs w:val="24"/>
        </w:rPr>
        <w:t>by force</w:t>
      </w:r>
      <w:r w:rsidR="00114811">
        <w:rPr>
          <w:rFonts w:ascii="Arial" w:eastAsia="Times New Roman" w:hAnsi="Arial" w:cs="Arial"/>
          <w:sz w:val="24"/>
          <w:szCs w:val="24"/>
        </w:rPr>
        <w:t xml:space="preserve"> of </w:t>
      </w:r>
      <w:r>
        <w:rPr>
          <w:rFonts w:ascii="Arial" w:eastAsia="Times New Roman" w:hAnsi="Arial" w:cs="Arial"/>
          <w:sz w:val="24"/>
          <w:szCs w:val="24"/>
        </w:rPr>
        <w:t>the knowledge of our living breathing condition held in the age of majority</w:t>
      </w:r>
      <w:r w:rsidR="00572BB6" w:rsidRPr="00E4408C">
        <w:rPr>
          <w:rFonts w:ascii="Arial" w:eastAsia="Times New Roman" w:hAnsi="Arial" w:cs="Arial"/>
          <w:sz w:val="24"/>
          <w:szCs w:val="24"/>
        </w:rPr>
        <w:t>.</w:t>
      </w:r>
      <w:r w:rsidR="00924610">
        <w:rPr>
          <w:rFonts w:ascii="Arial" w:eastAsia="Times New Roman" w:hAnsi="Arial" w:cs="Arial"/>
          <w:sz w:val="24"/>
          <w:szCs w:val="24"/>
        </w:rPr>
        <w:t xml:space="preserve"> Not as an infant lost at sea with our estate for plunder by the criminal legal industry.</w:t>
      </w:r>
    </w:p>
    <w:p w:rsidR="00572BB6" w:rsidRDefault="00572BB6" w:rsidP="00572BB6">
      <w:pPr>
        <w:spacing w:after="0" w:line="240" w:lineRule="auto"/>
        <w:rPr>
          <w:rFonts w:ascii="Arial" w:eastAsia="Times New Roman" w:hAnsi="Arial" w:cs="Arial"/>
          <w:sz w:val="24"/>
          <w:szCs w:val="24"/>
        </w:rPr>
      </w:pPr>
    </w:p>
    <w:p w:rsidR="00572BB6" w:rsidRDefault="002625B3" w:rsidP="00572BB6">
      <w:pPr>
        <w:spacing w:after="0" w:line="240" w:lineRule="auto"/>
        <w:rPr>
          <w:rFonts w:ascii="Arial" w:eastAsia="Times New Roman" w:hAnsi="Arial" w:cs="Arial"/>
          <w:sz w:val="24"/>
          <w:szCs w:val="24"/>
        </w:rPr>
      </w:pPr>
      <w:r>
        <w:rPr>
          <w:rFonts w:ascii="Arial" w:eastAsia="Times New Roman" w:hAnsi="Arial" w:cs="Arial"/>
          <w:sz w:val="24"/>
          <w:szCs w:val="24"/>
        </w:rPr>
        <w:t xml:space="preserve">Therefore We THE People </w:t>
      </w:r>
      <w:r w:rsidR="00572BB6" w:rsidRPr="00E4408C">
        <w:rPr>
          <w:rFonts w:ascii="Arial" w:eastAsia="Times New Roman" w:hAnsi="Arial" w:cs="Arial"/>
          <w:sz w:val="24"/>
          <w:szCs w:val="24"/>
        </w:rPr>
        <w:t>accept</w:t>
      </w:r>
      <w:r w:rsidR="00924610">
        <w:rPr>
          <w:rFonts w:ascii="Arial" w:eastAsia="Times New Roman" w:hAnsi="Arial" w:cs="Arial"/>
          <w:sz w:val="24"/>
          <w:szCs w:val="24"/>
        </w:rPr>
        <w:t xml:space="preserve"> that</w:t>
      </w:r>
      <w:r w:rsidR="00572BB6" w:rsidRPr="00E4408C">
        <w:rPr>
          <w:rFonts w:ascii="Arial" w:eastAsia="Times New Roman" w:hAnsi="Arial" w:cs="Arial"/>
          <w:sz w:val="24"/>
          <w:szCs w:val="24"/>
        </w:rPr>
        <w:t xml:space="preserve"> one has a “</w:t>
      </w:r>
      <w:r>
        <w:rPr>
          <w:rFonts w:ascii="Arial" w:eastAsia="Times New Roman" w:hAnsi="Arial" w:cs="Arial"/>
          <w:sz w:val="24"/>
          <w:szCs w:val="24"/>
        </w:rPr>
        <w:t>NAME=ENS LEGIS</w:t>
      </w:r>
      <w:r w:rsidR="00572BB6" w:rsidRPr="00E4408C">
        <w:rPr>
          <w:rFonts w:ascii="Arial" w:eastAsia="Times New Roman" w:hAnsi="Arial" w:cs="Arial"/>
          <w:sz w:val="24"/>
          <w:szCs w:val="24"/>
        </w:rPr>
        <w:t>” and one has a “</w:t>
      </w:r>
      <w:r>
        <w:rPr>
          <w:rFonts w:ascii="Arial" w:eastAsia="Times New Roman" w:hAnsi="Arial" w:cs="Arial"/>
          <w:sz w:val="24"/>
          <w:szCs w:val="24"/>
        </w:rPr>
        <w:t xml:space="preserve">SOCIAL SECURITY </w:t>
      </w:r>
      <w:r w:rsidR="00572BB6" w:rsidRPr="00E4408C">
        <w:rPr>
          <w:rFonts w:ascii="Arial" w:eastAsia="Times New Roman" w:hAnsi="Arial" w:cs="Arial"/>
          <w:sz w:val="24"/>
          <w:szCs w:val="24"/>
        </w:rPr>
        <w:t>NUMBER” but owns neither, then since both NAME</w:t>
      </w:r>
      <w:r w:rsidR="00951F29">
        <w:rPr>
          <w:rFonts w:ascii="Arial" w:eastAsia="Times New Roman" w:hAnsi="Arial" w:cs="Arial"/>
          <w:sz w:val="24"/>
          <w:szCs w:val="24"/>
        </w:rPr>
        <w:t>=ENS LEGIS</w:t>
      </w:r>
      <w:r w:rsidR="00572BB6" w:rsidRPr="00E4408C">
        <w:rPr>
          <w:rFonts w:ascii="Arial" w:eastAsia="Times New Roman" w:hAnsi="Arial" w:cs="Arial"/>
          <w:sz w:val="24"/>
          <w:szCs w:val="24"/>
        </w:rPr>
        <w:t xml:space="preserve"> and </w:t>
      </w:r>
      <w:r w:rsidR="00951F29">
        <w:rPr>
          <w:rFonts w:ascii="Arial" w:eastAsia="Times New Roman" w:hAnsi="Arial" w:cs="Arial"/>
          <w:sz w:val="24"/>
          <w:szCs w:val="24"/>
        </w:rPr>
        <w:t xml:space="preserve">SOCIAL SECURITY </w:t>
      </w:r>
      <w:r w:rsidR="00572BB6" w:rsidRPr="00E4408C">
        <w:rPr>
          <w:rFonts w:ascii="Arial" w:eastAsia="Times New Roman" w:hAnsi="Arial" w:cs="Arial"/>
          <w:sz w:val="24"/>
          <w:szCs w:val="24"/>
        </w:rPr>
        <w:t xml:space="preserve">NUMBER have vested within the one, the estate also re-vests within the one as the </w:t>
      </w:r>
      <w:r w:rsidR="00572BB6" w:rsidRPr="00951F29">
        <w:rPr>
          <w:rFonts w:ascii="Arial" w:eastAsia="Times New Roman" w:hAnsi="Arial" w:cs="Arial"/>
          <w:b/>
          <w:i/>
          <w:sz w:val="24"/>
          <w:szCs w:val="24"/>
        </w:rPr>
        <w:t xml:space="preserve">infant is no longer dead or “missing from beyond the seas”, which automatically “invalidates all maritime liens” as those are just “salvage rights”, and is “of age of majority” and now </w:t>
      </w:r>
      <w:r w:rsidR="00924610">
        <w:rPr>
          <w:rFonts w:ascii="Arial" w:eastAsia="Times New Roman" w:hAnsi="Arial" w:cs="Arial"/>
          <w:b/>
          <w:i/>
          <w:sz w:val="24"/>
          <w:szCs w:val="24"/>
        </w:rPr>
        <w:t xml:space="preserve">we </w:t>
      </w:r>
      <w:r w:rsidR="00572BB6" w:rsidRPr="00951F29">
        <w:rPr>
          <w:rFonts w:ascii="Arial" w:eastAsia="Times New Roman" w:hAnsi="Arial" w:cs="Arial"/>
          <w:b/>
          <w:i/>
          <w:sz w:val="24"/>
          <w:szCs w:val="24"/>
        </w:rPr>
        <w:t xml:space="preserve">operate in pure equity and they </w:t>
      </w:r>
      <w:r w:rsidR="00924610" w:rsidRPr="00924610">
        <w:rPr>
          <w:rFonts w:ascii="Arial" w:eastAsia="Times New Roman" w:hAnsi="Arial" w:cs="Arial"/>
          <w:b/>
          <w:i/>
          <w:sz w:val="24"/>
          <w:szCs w:val="24"/>
        </w:rPr>
        <w:t>the corporate United States and the corporate Courts</w:t>
      </w:r>
      <w:r w:rsidR="00924610">
        <w:rPr>
          <w:rFonts w:ascii="Arial" w:eastAsia="Times New Roman" w:hAnsi="Arial" w:cs="Arial"/>
          <w:sz w:val="24"/>
          <w:szCs w:val="24"/>
        </w:rPr>
        <w:t xml:space="preserve"> </w:t>
      </w:r>
      <w:r w:rsidR="00572BB6" w:rsidRPr="00951F29">
        <w:rPr>
          <w:rFonts w:ascii="Arial" w:eastAsia="Times New Roman" w:hAnsi="Arial" w:cs="Arial"/>
          <w:b/>
          <w:i/>
          <w:sz w:val="24"/>
          <w:szCs w:val="24"/>
        </w:rPr>
        <w:t xml:space="preserve">are now the usufruct and </w:t>
      </w:r>
      <w:r w:rsidR="00924610">
        <w:rPr>
          <w:rFonts w:ascii="Arial" w:eastAsia="Times New Roman" w:hAnsi="Arial" w:cs="Arial"/>
          <w:b/>
          <w:i/>
          <w:sz w:val="24"/>
          <w:szCs w:val="24"/>
        </w:rPr>
        <w:t xml:space="preserve">we </w:t>
      </w:r>
      <w:r w:rsidR="00572BB6" w:rsidRPr="00951F29">
        <w:rPr>
          <w:rFonts w:ascii="Arial" w:eastAsia="Times New Roman" w:hAnsi="Arial" w:cs="Arial"/>
          <w:b/>
          <w:i/>
          <w:sz w:val="24"/>
          <w:szCs w:val="24"/>
        </w:rPr>
        <w:t>are the “naked owner” with disposal rights over all of the estate of the Earth</w:t>
      </w:r>
      <w:r w:rsidR="00572BB6" w:rsidRPr="00E4408C">
        <w:rPr>
          <w:rFonts w:ascii="Arial" w:eastAsia="Times New Roman" w:hAnsi="Arial" w:cs="Arial"/>
          <w:sz w:val="24"/>
          <w:szCs w:val="24"/>
        </w:rPr>
        <w:t xml:space="preserve">, </w:t>
      </w:r>
      <w:r w:rsidR="00951F29">
        <w:rPr>
          <w:rFonts w:ascii="Arial" w:eastAsia="Times New Roman" w:hAnsi="Arial" w:cs="Arial"/>
          <w:sz w:val="24"/>
          <w:szCs w:val="24"/>
        </w:rPr>
        <w:t xml:space="preserve">As </w:t>
      </w:r>
      <w:r w:rsidR="00572BB6" w:rsidRPr="00E4408C">
        <w:rPr>
          <w:rFonts w:ascii="Arial" w:eastAsia="Times New Roman" w:hAnsi="Arial" w:cs="Arial"/>
          <w:sz w:val="24"/>
          <w:szCs w:val="24"/>
        </w:rPr>
        <w:t>the peace treaty demands.</w:t>
      </w:r>
    </w:p>
    <w:p w:rsidR="00572BB6" w:rsidRDefault="00572BB6" w:rsidP="00046825">
      <w:pPr>
        <w:pStyle w:val="NoSpacing"/>
        <w:jc w:val="center"/>
      </w:pPr>
    </w:p>
    <w:p w:rsidR="00046825" w:rsidRPr="00046825" w:rsidRDefault="00046825" w:rsidP="00046825">
      <w:pPr>
        <w:pStyle w:val="NoSpacing"/>
        <w:jc w:val="center"/>
        <w:rPr>
          <w:sz w:val="18"/>
        </w:rPr>
      </w:pPr>
      <w:r w:rsidRPr="00046825">
        <w:rPr>
          <w:rStyle w:val="Strong"/>
          <w:rFonts w:ascii="Arial" w:hAnsi="Arial" w:cs="Arial"/>
          <w:sz w:val="24"/>
          <w:szCs w:val="36"/>
          <w:u w:val="single"/>
        </w:rPr>
        <w:t>REMEDY</w:t>
      </w:r>
      <w:r w:rsidRPr="00046825">
        <w:rPr>
          <w:szCs w:val="36"/>
        </w:rPr>
        <w:t xml:space="preserve"> </w:t>
      </w:r>
      <w:r w:rsidRPr="00046825">
        <w:rPr>
          <w:rStyle w:val="Strong"/>
          <w:rFonts w:ascii="Arial" w:hAnsi="Arial" w:cs="Arial"/>
          <w:sz w:val="24"/>
          <w:szCs w:val="36"/>
        </w:rPr>
        <w:t xml:space="preserve">— </w:t>
      </w:r>
      <w:r w:rsidRPr="00046825">
        <w:rPr>
          <w:rStyle w:val="Strong"/>
          <w:rFonts w:ascii="Arial" w:hAnsi="Arial" w:cs="Arial"/>
          <w:sz w:val="24"/>
          <w:szCs w:val="36"/>
          <w:u w:val="single"/>
        </w:rPr>
        <w:t>COMMON CAUSE</w:t>
      </w:r>
    </w:p>
    <w:p w:rsidR="00046825" w:rsidRDefault="00046825" w:rsidP="00046825">
      <w:pPr>
        <w:pStyle w:val="NoSpacing"/>
      </w:pPr>
    </w:p>
    <w:p w:rsidR="00046825" w:rsidRPr="00B411D5" w:rsidRDefault="00FB7D6A" w:rsidP="00046825">
      <w:pPr>
        <w:pStyle w:val="NormalWeb"/>
        <w:rPr>
          <w:rFonts w:ascii="Arial" w:hAnsi="Arial" w:cs="Arial"/>
          <w:sz w:val="18"/>
        </w:rPr>
      </w:pPr>
      <w:r w:rsidRPr="00FB7D6A">
        <w:rPr>
          <w:rFonts w:ascii="Arial" w:hAnsi="Arial" w:cs="Arial"/>
          <w:b/>
          <w:szCs w:val="36"/>
        </w:rPr>
        <w:t>Demand:</w:t>
      </w:r>
      <w:r>
        <w:rPr>
          <w:rFonts w:ascii="Arial" w:hAnsi="Arial" w:cs="Arial"/>
          <w:szCs w:val="36"/>
        </w:rPr>
        <w:t xml:space="preserve"> </w:t>
      </w:r>
      <w:r w:rsidR="00046825" w:rsidRPr="00B411D5">
        <w:rPr>
          <w:rFonts w:ascii="Arial" w:hAnsi="Arial" w:cs="Arial"/>
          <w:szCs w:val="36"/>
        </w:rPr>
        <w:t xml:space="preserve">The power we are given from our Creator is often overlooked.  It is said, “Do unto others as you shall want done unto yourself.”  The Common Cause (CC) invokes this principle that is so fundamental in supporting the beneficial interests of humanity, that to abandon such a principle shall eventually result in personal injury and an immutable yoke upon us, and our heirs forever.  Thus a key to the Kingdom of Heaven is to take great concern for one’s neighbor and fear not that power (CC) that has lain dormant for the century, but rise to each occasion to support each other in the betterment of humanity under by this power. </w:t>
      </w:r>
    </w:p>
    <w:p w:rsidR="00DC09C6" w:rsidRDefault="00FB7D6A" w:rsidP="00DA35CA">
      <w:pPr>
        <w:pStyle w:val="NormalWeb"/>
        <w:rPr>
          <w:rFonts w:ascii="Arial" w:hAnsi="Arial" w:cs="Arial"/>
          <w:szCs w:val="36"/>
        </w:rPr>
      </w:pPr>
      <w:r w:rsidRPr="00FB7D6A">
        <w:rPr>
          <w:rFonts w:ascii="Arial" w:hAnsi="Arial" w:cs="Arial"/>
          <w:b/>
          <w:szCs w:val="36"/>
        </w:rPr>
        <w:t>Purpose:</w:t>
      </w:r>
      <w:r>
        <w:rPr>
          <w:rFonts w:ascii="Arial" w:hAnsi="Arial" w:cs="Arial"/>
          <w:szCs w:val="36"/>
        </w:rPr>
        <w:t xml:space="preserve"> </w:t>
      </w:r>
      <w:r w:rsidR="00B411D5" w:rsidRPr="00B411D5">
        <w:rPr>
          <w:rFonts w:ascii="Arial" w:hAnsi="Arial" w:cs="Arial"/>
          <w:szCs w:val="36"/>
        </w:rPr>
        <w:t xml:space="preserve">Every citizen has not only a right but a duty to protect all of the rights of the People.  When in the event that an officer of any state or federal government does trample a right that affects the general public of the state or nation, that citizen has the authority to move either as the People of his state, or the People of the United States to protect those rights. All political power is inherent in the People.  This is a fundamental principle upon which </w:t>
      </w:r>
      <w:r w:rsidR="00DC09C6">
        <w:rPr>
          <w:rFonts w:ascii="Arial" w:hAnsi="Arial" w:cs="Arial"/>
          <w:szCs w:val="36"/>
        </w:rPr>
        <w:t xml:space="preserve">the Bill of Rights and </w:t>
      </w:r>
      <w:r w:rsidR="00B411D5" w:rsidRPr="00B411D5">
        <w:rPr>
          <w:rFonts w:ascii="Arial" w:hAnsi="Arial" w:cs="Arial"/>
          <w:szCs w:val="36"/>
        </w:rPr>
        <w:t xml:space="preserve">all </w:t>
      </w:r>
      <w:r w:rsidR="00DC09C6">
        <w:rPr>
          <w:rFonts w:ascii="Arial" w:hAnsi="Arial" w:cs="Arial"/>
          <w:szCs w:val="36"/>
        </w:rPr>
        <w:t>C</w:t>
      </w:r>
      <w:r w:rsidR="00B411D5" w:rsidRPr="00B411D5">
        <w:rPr>
          <w:rFonts w:ascii="Arial" w:hAnsi="Arial" w:cs="Arial"/>
          <w:szCs w:val="36"/>
        </w:rPr>
        <w:t>onstitutions rest</w:t>
      </w:r>
      <w:r w:rsidR="00DC09C6">
        <w:rPr>
          <w:rFonts w:ascii="Arial" w:hAnsi="Arial" w:cs="Arial"/>
          <w:szCs w:val="36"/>
        </w:rPr>
        <w:t xml:space="preserve">. Public </w:t>
      </w:r>
      <w:r w:rsidR="00B411D5" w:rsidRPr="00B411D5">
        <w:rPr>
          <w:rFonts w:ascii="Arial" w:hAnsi="Arial" w:cs="Arial"/>
          <w:szCs w:val="36"/>
        </w:rPr>
        <w:t>servants</w:t>
      </w:r>
      <w:r w:rsidR="00DC09C6">
        <w:rPr>
          <w:rFonts w:ascii="Arial" w:hAnsi="Arial" w:cs="Arial"/>
          <w:szCs w:val="36"/>
        </w:rPr>
        <w:t xml:space="preserve"> are</w:t>
      </w:r>
      <w:r w:rsidR="00B411D5" w:rsidRPr="00B411D5">
        <w:rPr>
          <w:rFonts w:ascii="Arial" w:hAnsi="Arial" w:cs="Arial"/>
          <w:szCs w:val="36"/>
        </w:rPr>
        <w:t xml:space="preserve"> delegated </w:t>
      </w:r>
      <w:r w:rsidR="00DC09C6">
        <w:rPr>
          <w:rFonts w:ascii="Arial" w:hAnsi="Arial" w:cs="Arial"/>
          <w:szCs w:val="36"/>
        </w:rPr>
        <w:t xml:space="preserve">their </w:t>
      </w:r>
      <w:r w:rsidR="00B411D5" w:rsidRPr="00B411D5">
        <w:rPr>
          <w:rFonts w:ascii="Arial" w:hAnsi="Arial" w:cs="Arial"/>
          <w:szCs w:val="36"/>
        </w:rPr>
        <w:t>power/authorities</w:t>
      </w:r>
      <w:r w:rsidR="00DC09C6">
        <w:rPr>
          <w:rFonts w:ascii="Arial" w:hAnsi="Arial" w:cs="Arial"/>
          <w:szCs w:val="36"/>
        </w:rPr>
        <w:t xml:space="preserve"> from the People and not the other way around</w:t>
      </w:r>
      <w:r w:rsidR="00B411D5" w:rsidRPr="00B411D5">
        <w:rPr>
          <w:rFonts w:ascii="Arial" w:hAnsi="Arial" w:cs="Arial"/>
          <w:szCs w:val="36"/>
        </w:rPr>
        <w:t>.  </w:t>
      </w:r>
      <w:r w:rsidR="00DC09C6">
        <w:rPr>
          <w:rFonts w:ascii="Arial" w:hAnsi="Arial" w:cs="Arial"/>
          <w:szCs w:val="36"/>
        </w:rPr>
        <w:t xml:space="preserve">We the People </w:t>
      </w:r>
      <w:r w:rsidR="00B411D5" w:rsidRPr="00B411D5">
        <w:rPr>
          <w:rFonts w:ascii="Arial" w:hAnsi="Arial" w:cs="Arial"/>
          <w:szCs w:val="36"/>
        </w:rPr>
        <w:t xml:space="preserve">may make </w:t>
      </w:r>
      <w:r w:rsidR="00DC09C6">
        <w:rPr>
          <w:rFonts w:ascii="Arial" w:hAnsi="Arial" w:cs="Arial"/>
          <w:szCs w:val="36"/>
        </w:rPr>
        <w:t xml:space="preserve">ourselves </w:t>
      </w:r>
      <w:r w:rsidR="00B411D5" w:rsidRPr="00B411D5">
        <w:rPr>
          <w:rFonts w:ascii="Arial" w:hAnsi="Arial" w:cs="Arial"/>
          <w:szCs w:val="36"/>
        </w:rPr>
        <w:t xml:space="preserve">a party in any action, though </w:t>
      </w:r>
      <w:r w:rsidR="00DC09C6">
        <w:rPr>
          <w:rFonts w:ascii="Arial" w:hAnsi="Arial" w:cs="Arial"/>
          <w:szCs w:val="36"/>
        </w:rPr>
        <w:t xml:space="preserve">We the People are </w:t>
      </w:r>
      <w:r w:rsidR="00B411D5" w:rsidRPr="00B411D5">
        <w:rPr>
          <w:rFonts w:ascii="Arial" w:hAnsi="Arial" w:cs="Arial"/>
          <w:szCs w:val="36"/>
        </w:rPr>
        <w:t xml:space="preserve">not originally </w:t>
      </w:r>
      <w:r w:rsidR="00DC09C6">
        <w:rPr>
          <w:rFonts w:ascii="Arial" w:hAnsi="Arial" w:cs="Arial"/>
          <w:szCs w:val="36"/>
        </w:rPr>
        <w:t xml:space="preserve">the </w:t>
      </w:r>
      <w:r w:rsidR="00B411D5" w:rsidRPr="00B411D5">
        <w:rPr>
          <w:rFonts w:ascii="Arial" w:hAnsi="Arial" w:cs="Arial"/>
          <w:szCs w:val="36"/>
        </w:rPr>
        <w:t xml:space="preserve">named </w:t>
      </w:r>
      <w:r w:rsidR="00696838" w:rsidRPr="00B411D5">
        <w:rPr>
          <w:rFonts w:ascii="Arial" w:hAnsi="Arial" w:cs="Arial"/>
          <w:szCs w:val="36"/>
        </w:rPr>
        <w:t>party</w:t>
      </w:r>
      <w:r w:rsidR="00B411D5" w:rsidRPr="00B411D5">
        <w:rPr>
          <w:rFonts w:ascii="Arial" w:hAnsi="Arial" w:cs="Arial"/>
          <w:szCs w:val="36"/>
        </w:rPr>
        <w:t xml:space="preserve"> or </w:t>
      </w:r>
      <w:r w:rsidR="00DC09C6">
        <w:rPr>
          <w:rFonts w:ascii="Arial" w:hAnsi="Arial" w:cs="Arial"/>
          <w:szCs w:val="36"/>
        </w:rPr>
        <w:t xml:space="preserve">We THE People </w:t>
      </w:r>
      <w:r w:rsidR="00B411D5" w:rsidRPr="00B411D5">
        <w:rPr>
          <w:rFonts w:ascii="Arial" w:hAnsi="Arial" w:cs="Arial"/>
          <w:szCs w:val="36"/>
        </w:rPr>
        <w:t xml:space="preserve">may commence an action to uphold the right so violated.  </w:t>
      </w:r>
      <w:r w:rsidR="00DC09C6">
        <w:rPr>
          <w:rFonts w:ascii="Arial" w:hAnsi="Arial" w:cs="Arial"/>
          <w:szCs w:val="36"/>
        </w:rPr>
        <w:t>We THE People</w:t>
      </w:r>
      <w:r w:rsidR="00B411D5" w:rsidRPr="00B411D5">
        <w:rPr>
          <w:rFonts w:ascii="Arial" w:hAnsi="Arial" w:cs="Arial"/>
          <w:szCs w:val="36"/>
        </w:rPr>
        <w:t xml:space="preserve"> may also discipline the servants and remove the </w:t>
      </w:r>
      <w:r w:rsidR="00B411D5" w:rsidRPr="00B411D5">
        <w:rPr>
          <w:rFonts w:ascii="Arial" w:hAnsi="Arial" w:cs="Arial"/>
          <w:szCs w:val="36"/>
        </w:rPr>
        <w:lastRenderedPageBreak/>
        <w:t xml:space="preserve">same from office for actions of misconduct under the unconstitutional application of the Law of </w:t>
      </w:r>
      <w:r w:rsidR="00DC09C6">
        <w:rPr>
          <w:rFonts w:ascii="Arial" w:hAnsi="Arial" w:cs="Arial"/>
          <w:szCs w:val="36"/>
        </w:rPr>
        <w:t>We The People</w:t>
      </w:r>
      <w:r w:rsidR="00AF77DF">
        <w:rPr>
          <w:rFonts w:ascii="Arial" w:hAnsi="Arial" w:cs="Arial"/>
          <w:szCs w:val="36"/>
        </w:rPr>
        <w:t>'s</w:t>
      </w:r>
      <w:r w:rsidR="00DC09C6">
        <w:rPr>
          <w:rFonts w:ascii="Arial" w:hAnsi="Arial" w:cs="Arial"/>
          <w:szCs w:val="36"/>
        </w:rPr>
        <w:t xml:space="preserve"> </w:t>
      </w:r>
      <w:r w:rsidR="00B411D5" w:rsidRPr="00B411D5">
        <w:rPr>
          <w:rFonts w:ascii="Arial" w:hAnsi="Arial" w:cs="Arial"/>
          <w:szCs w:val="36"/>
        </w:rPr>
        <w:t>state or nation. </w:t>
      </w:r>
    </w:p>
    <w:p w:rsidR="009B195A" w:rsidRDefault="00B411D5" w:rsidP="00B411D5">
      <w:pPr>
        <w:pStyle w:val="NormalWeb"/>
        <w:rPr>
          <w:rFonts w:ascii="Arial" w:hAnsi="Arial" w:cs="Arial"/>
          <w:szCs w:val="36"/>
        </w:rPr>
      </w:pPr>
      <w:r w:rsidRPr="00B411D5">
        <w:rPr>
          <w:rFonts w:ascii="Arial" w:hAnsi="Arial" w:cs="Arial"/>
          <w:szCs w:val="36"/>
        </w:rPr>
        <w:t xml:space="preserve"> —Any person who under color of statute violates the rights of a</w:t>
      </w:r>
      <w:r w:rsidR="00FB7D6A">
        <w:rPr>
          <w:rFonts w:ascii="Arial" w:hAnsi="Arial" w:cs="Arial"/>
          <w:szCs w:val="36"/>
        </w:rPr>
        <w:t xml:space="preserve">ny citizen of the United States </w:t>
      </w:r>
      <w:r w:rsidRPr="00B411D5">
        <w:rPr>
          <w:rFonts w:ascii="Arial" w:hAnsi="Arial" w:cs="Arial"/>
          <w:szCs w:val="36"/>
        </w:rPr>
        <w:t>is subject to suit.</w:t>
      </w:r>
      <w:r w:rsidR="00FB7D6A">
        <w:rPr>
          <w:rFonts w:ascii="Arial" w:hAnsi="Arial" w:cs="Arial"/>
          <w:szCs w:val="36"/>
        </w:rPr>
        <w:t xml:space="preserve"> </w:t>
      </w:r>
      <w:r w:rsidRPr="00B411D5">
        <w:rPr>
          <w:rFonts w:ascii="Arial" w:hAnsi="Arial" w:cs="Arial"/>
          <w:szCs w:val="36"/>
        </w:rPr>
        <w:t xml:space="preserve">—  Title 42, § 1983 of the Laws of the United States   — Thus </w:t>
      </w:r>
      <w:r w:rsidR="00FB7D6A">
        <w:rPr>
          <w:rFonts w:ascii="Arial" w:hAnsi="Arial" w:cs="Arial"/>
          <w:szCs w:val="36"/>
        </w:rPr>
        <w:t xml:space="preserve">We THE People </w:t>
      </w:r>
      <w:r w:rsidRPr="00B411D5">
        <w:rPr>
          <w:rFonts w:ascii="Arial" w:hAnsi="Arial" w:cs="Arial"/>
          <w:szCs w:val="36"/>
        </w:rPr>
        <w:t>may enter traffic cases, medical cases, tax cases,</w:t>
      </w:r>
      <w:r w:rsidR="00DC09C6">
        <w:rPr>
          <w:rFonts w:ascii="Arial" w:hAnsi="Arial" w:cs="Arial"/>
          <w:szCs w:val="36"/>
        </w:rPr>
        <w:t xml:space="preserve"> foreclosure</w:t>
      </w:r>
      <w:r w:rsidR="00FB7D6A">
        <w:rPr>
          <w:rFonts w:ascii="Arial" w:hAnsi="Arial" w:cs="Arial"/>
          <w:szCs w:val="36"/>
        </w:rPr>
        <w:t xml:space="preserve"> and</w:t>
      </w:r>
      <w:r w:rsidRPr="00B411D5">
        <w:rPr>
          <w:rFonts w:ascii="Arial" w:hAnsi="Arial" w:cs="Arial"/>
          <w:szCs w:val="36"/>
        </w:rPr>
        <w:t xml:space="preserve"> </w:t>
      </w:r>
      <w:r w:rsidR="00FB7D6A">
        <w:rPr>
          <w:rFonts w:ascii="Arial" w:hAnsi="Arial" w:cs="Arial"/>
          <w:szCs w:val="36"/>
        </w:rPr>
        <w:t xml:space="preserve">a </w:t>
      </w:r>
      <w:r w:rsidRPr="00B411D5">
        <w:rPr>
          <w:rFonts w:ascii="Arial" w:hAnsi="Arial" w:cs="Arial"/>
          <w:szCs w:val="36"/>
        </w:rPr>
        <w:t xml:space="preserve">myriad of </w:t>
      </w:r>
      <w:r w:rsidR="00FB7D6A">
        <w:rPr>
          <w:rFonts w:ascii="Arial" w:hAnsi="Arial" w:cs="Arial"/>
          <w:szCs w:val="36"/>
        </w:rPr>
        <w:t xml:space="preserve">other </w:t>
      </w:r>
      <w:r w:rsidRPr="00B411D5">
        <w:rPr>
          <w:rFonts w:ascii="Arial" w:hAnsi="Arial" w:cs="Arial"/>
          <w:szCs w:val="36"/>
        </w:rPr>
        <w:t xml:space="preserve">cases or commence </w:t>
      </w:r>
      <w:r w:rsidR="00FB7D6A">
        <w:rPr>
          <w:rFonts w:ascii="Arial" w:hAnsi="Arial" w:cs="Arial"/>
          <w:szCs w:val="36"/>
        </w:rPr>
        <w:t>We The People</w:t>
      </w:r>
      <w:r w:rsidR="009B195A">
        <w:rPr>
          <w:rFonts w:ascii="Arial" w:hAnsi="Arial" w:cs="Arial"/>
          <w:szCs w:val="36"/>
        </w:rPr>
        <w:t xml:space="preserve">s own case where we </w:t>
      </w:r>
      <w:r w:rsidRPr="00B411D5">
        <w:rPr>
          <w:rFonts w:ascii="Arial" w:hAnsi="Arial" w:cs="Arial"/>
          <w:szCs w:val="36"/>
        </w:rPr>
        <w:t>ha</w:t>
      </w:r>
      <w:r w:rsidR="00FB7D6A">
        <w:rPr>
          <w:rFonts w:ascii="Arial" w:hAnsi="Arial" w:cs="Arial"/>
          <w:szCs w:val="36"/>
        </w:rPr>
        <w:t>ve</w:t>
      </w:r>
      <w:r w:rsidRPr="00B411D5">
        <w:rPr>
          <w:rFonts w:ascii="Arial" w:hAnsi="Arial" w:cs="Arial"/>
          <w:szCs w:val="36"/>
        </w:rPr>
        <w:t xml:space="preserve"> deemed and the facts support a general violation of the rights of </w:t>
      </w:r>
      <w:r w:rsidR="00FB7D6A">
        <w:rPr>
          <w:rFonts w:ascii="Arial" w:hAnsi="Arial" w:cs="Arial"/>
          <w:szCs w:val="36"/>
        </w:rPr>
        <w:t xml:space="preserve">We THE </w:t>
      </w:r>
      <w:r w:rsidRPr="00B411D5">
        <w:rPr>
          <w:rFonts w:ascii="Arial" w:hAnsi="Arial" w:cs="Arial"/>
          <w:szCs w:val="36"/>
        </w:rPr>
        <w:t>People.</w:t>
      </w:r>
    </w:p>
    <w:p w:rsidR="009B195A" w:rsidRDefault="009B195A" w:rsidP="00B411D5">
      <w:pPr>
        <w:pStyle w:val="NormalWeb"/>
        <w:rPr>
          <w:rFonts w:ascii="Arial" w:hAnsi="Arial" w:cs="Arial"/>
          <w:szCs w:val="36"/>
        </w:rPr>
      </w:pPr>
    </w:p>
    <w:p w:rsidR="00B411D5" w:rsidRDefault="009B195A" w:rsidP="00B411D5">
      <w:pPr>
        <w:pStyle w:val="NormalWeb"/>
        <w:rPr>
          <w:rFonts w:ascii="Arial" w:hAnsi="Arial" w:cs="Arial"/>
          <w:szCs w:val="36"/>
        </w:rPr>
      </w:pPr>
      <w:r w:rsidRPr="00AF77DF">
        <w:rPr>
          <w:rFonts w:ascii="Arial" w:hAnsi="Arial" w:cs="Arial"/>
          <w:b/>
          <w:szCs w:val="36"/>
        </w:rPr>
        <w:t>The Case:</w:t>
      </w:r>
      <w:r w:rsidR="004940D3">
        <w:rPr>
          <w:rFonts w:ascii="Arial" w:hAnsi="Arial" w:cs="Arial"/>
          <w:szCs w:val="36"/>
        </w:rPr>
        <w:t xml:space="preserve"> </w:t>
      </w:r>
      <w:r w:rsidR="00B45459">
        <w:rPr>
          <w:rFonts w:ascii="Arial" w:hAnsi="Arial" w:cs="Arial"/>
          <w:szCs w:val="36"/>
        </w:rPr>
        <w:t>Stated Supra; a</w:t>
      </w:r>
      <w:r w:rsidR="004940D3">
        <w:rPr>
          <w:rFonts w:ascii="Arial" w:hAnsi="Arial" w:cs="Arial"/>
          <w:szCs w:val="36"/>
        </w:rPr>
        <w:t xml:space="preserve"> traffic ticket issued by a policy enforcer and a sum certain was extracted and paid and the 55th </w:t>
      </w:r>
      <w:r w:rsidR="001A68BF">
        <w:rPr>
          <w:rFonts w:ascii="Arial" w:hAnsi="Arial" w:cs="Arial"/>
          <w:szCs w:val="36"/>
        </w:rPr>
        <w:t>district court Clerk decided to ignore the fee and issued a suspension of the private property of a live breathing</w:t>
      </w:r>
      <w:r w:rsidR="00B45459">
        <w:rPr>
          <w:rFonts w:ascii="Arial" w:hAnsi="Arial" w:cs="Arial"/>
          <w:szCs w:val="36"/>
        </w:rPr>
        <w:t xml:space="preserve"> man that is beyond the</w:t>
      </w:r>
      <w:r w:rsidR="001A68BF">
        <w:rPr>
          <w:rFonts w:ascii="Arial" w:hAnsi="Arial" w:cs="Arial"/>
          <w:szCs w:val="36"/>
        </w:rPr>
        <w:t xml:space="preserve"> age of majority</w:t>
      </w:r>
      <w:r w:rsidR="00B45459">
        <w:rPr>
          <w:rFonts w:ascii="Arial" w:hAnsi="Arial" w:cs="Arial"/>
          <w:szCs w:val="36"/>
        </w:rPr>
        <w:t xml:space="preserve"> a</w:t>
      </w:r>
      <w:r w:rsidR="001A68BF">
        <w:rPr>
          <w:rFonts w:ascii="Arial" w:hAnsi="Arial" w:cs="Arial"/>
          <w:szCs w:val="36"/>
        </w:rPr>
        <w:t xml:space="preserve"> man that is live and animated. This action is in direct violation of a secu</w:t>
      </w:r>
      <w:r w:rsidR="00B45459">
        <w:rPr>
          <w:rFonts w:ascii="Arial" w:hAnsi="Arial" w:cs="Arial"/>
          <w:szCs w:val="36"/>
        </w:rPr>
        <w:t>red Right and has initiated the action now taken and the liens on the Corporate State of Michigan</w:t>
      </w:r>
      <w:r w:rsidR="001A68BF">
        <w:rPr>
          <w:rFonts w:ascii="Arial" w:hAnsi="Arial" w:cs="Arial"/>
          <w:szCs w:val="36"/>
        </w:rPr>
        <w:t xml:space="preserve"> </w:t>
      </w:r>
      <w:r w:rsidR="00B45459">
        <w:rPr>
          <w:rFonts w:ascii="Arial" w:hAnsi="Arial" w:cs="Arial"/>
          <w:szCs w:val="36"/>
        </w:rPr>
        <w:t>are filed in conjunction with this filing</w:t>
      </w:r>
      <w:r w:rsidR="00561BC4">
        <w:rPr>
          <w:rFonts w:ascii="Arial" w:hAnsi="Arial" w:cs="Arial"/>
          <w:szCs w:val="36"/>
        </w:rPr>
        <w:t>.</w:t>
      </w:r>
    </w:p>
    <w:p w:rsidR="001A68BF" w:rsidRDefault="001A68BF" w:rsidP="004940D3">
      <w:pPr>
        <w:pStyle w:val="NoSpacing"/>
        <w:rPr>
          <w:rFonts w:ascii="Times New Roman" w:hAnsi="Times New Roman"/>
        </w:rPr>
      </w:pPr>
    </w:p>
    <w:p w:rsidR="008236CA" w:rsidRDefault="001A68BF" w:rsidP="004940D3">
      <w:pPr>
        <w:pStyle w:val="NoSpacing"/>
        <w:rPr>
          <w:rFonts w:ascii="Arial" w:hAnsi="Arial" w:cs="Arial"/>
          <w:sz w:val="24"/>
          <w:szCs w:val="36"/>
        </w:rPr>
      </w:pPr>
      <w:r w:rsidRPr="001A68BF">
        <w:rPr>
          <w:rStyle w:val="Strong"/>
          <w:rFonts w:ascii="Arial" w:hAnsi="Arial" w:cs="Arial"/>
          <w:sz w:val="24"/>
          <w:szCs w:val="36"/>
          <w:u w:val="single"/>
        </w:rPr>
        <w:t>SUMMARY:</w:t>
      </w:r>
      <w:r w:rsidRPr="001A68BF">
        <w:rPr>
          <w:rFonts w:ascii="Arial" w:hAnsi="Arial" w:cs="Arial"/>
          <w:sz w:val="24"/>
          <w:szCs w:val="36"/>
        </w:rPr>
        <w:t xml:space="preserve">  At the moment a public right is being violated by any officer of the state, any citizen within the state may join any action, </w:t>
      </w:r>
      <w:r>
        <w:rPr>
          <w:rFonts w:ascii="Arial" w:hAnsi="Arial" w:cs="Arial"/>
          <w:sz w:val="24"/>
          <w:szCs w:val="36"/>
        </w:rPr>
        <w:t xml:space="preserve">We THE People, </w:t>
      </w:r>
      <w:r w:rsidRPr="001A68BF">
        <w:rPr>
          <w:rFonts w:ascii="Arial" w:hAnsi="Arial" w:cs="Arial"/>
          <w:sz w:val="24"/>
          <w:szCs w:val="36"/>
        </w:rPr>
        <w:t>he, himself</w:t>
      </w:r>
      <w:r>
        <w:rPr>
          <w:rFonts w:ascii="Arial" w:hAnsi="Arial" w:cs="Arial"/>
          <w:sz w:val="24"/>
          <w:szCs w:val="36"/>
        </w:rPr>
        <w:t xml:space="preserve">, she, herself whether or not a </w:t>
      </w:r>
      <w:r w:rsidRPr="001A68BF">
        <w:rPr>
          <w:rFonts w:ascii="Arial" w:hAnsi="Arial" w:cs="Arial"/>
          <w:sz w:val="24"/>
          <w:szCs w:val="36"/>
        </w:rPr>
        <w:t>named</w:t>
      </w:r>
      <w:r>
        <w:rPr>
          <w:rFonts w:ascii="Arial" w:hAnsi="Arial" w:cs="Arial"/>
          <w:sz w:val="24"/>
          <w:szCs w:val="36"/>
        </w:rPr>
        <w:t xml:space="preserve"> </w:t>
      </w:r>
      <w:r w:rsidRPr="001A68BF">
        <w:rPr>
          <w:rFonts w:ascii="Arial" w:hAnsi="Arial" w:cs="Arial"/>
          <w:sz w:val="24"/>
          <w:szCs w:val="36"/>
        </w:rPr>
        <w:t xml:space="preserve">party, </w:t>
      </w:r>
      <w:r>
        <w:rPr>
          <w:rFonts w:ascii="Arial" w:hAnsi="Arial" w:cs="Arial"/>
          <w:sz w:val="24"/>
          <w:szCs w:val="36"/>
        </w:rPr>
        <w:t xml:space="preserve">may enter any case </w:t>
      </w:r>
      <w:r w:rsidRPr="001A68BF">
        <w:rPr>
          <w:rFonts w:ascii="Arial" w:hAnsi="Arial" w:cs="Arial"/>
          <w:sz w:val="24"/>
          <w:szCs w:val="36"/>
        </w:rPr>
        <w:t xml:space="preserve">to secure that right in the name of </w:t>
      </w:r>
      <w:r w:rsidR="0072269D">
        <w:rPr>
          <w:rFonts w:ascii="Arial" w:hAnsi="Arial" w:cs="Arial"/>
          <w:sz w:val="24"/>
          <w:szCs w:val="36"/>
        </w:rPr>
        <w:t xml:space="preserve">We THE </w:t>
      </w:r>
      <w:r w:rsidRPr="001A68BF">
        <w:rPr>
          <w:rFonts w:ascii="Arial" w:hAnsi="Arial" w:cs="Arial"/>
          <w:sz w:val="24"/>
          <w:szCs w:val="36"/>
        </w:rPr>
        <w:t xml:space="preserve">People of </w:t>
      </w:r>
      <w:r w:rsidR="0072269D">
        <w:rPr>
          <w:rFonts w:ascii="Arial" w:hAnsi="Arial" w:cs="Arial"/>
          <w:sz w:val="24"/>
          <w:szCs w:val="36"/>
        </w:rPr>
        <w:t>Michigan a Free and Independent or any o</w:t>
      </w:r>
      <w:r w:rsidRPr="001A68BF">
        <w:rPr>
          <w:rFonts w:ascii="Arial" w:hAnsi="Arial" w:cs="Arial"/>
          <w:sz w:val="24"/>
          <w:szCs w:val="36"/>
        </w:rPr>
        <w:t>the</w:t>
      </w:r>
      <w:r w:rsidR="0072269D">
        <w:rPr>
          <w:rFonts w:ascii="Arial" w:hAnsi="Arial" w:cs="Arial"/>
          <w:sz w:val="24"/>
          <w:szCs w:val="36"/>
        </w:rPr>
        <w:t>r</w:t>
      </w:r>
      <w:r w:rsidRPr="001A68BF">
        <w:rPr>
          <w:rFonts w:ascii="Arial" w:hAnsi="Arial" w:cs="Arial"/>
          <w:sz w:val="24"/>
          <w:szCs w:val="36"/>
        </w:rPr>
        <w:t xml:space="preserve"> State</w:t>
      </w:r>
      <w:r w:rsidR="0072269D">
        <w:rPr>
          <w:rFonts w:ascii="Arial" w:hAnsi="Arial" w:cs="Arial"/>
          <w:sz w:val="24"/>
          <w:szCs w:val="36"/>
        </w:rPr>
        <w:t xml:space="preserve"> in the Nation</w:t>
      </w:r>
      <w:r w:rsidRPr="001A68BF">
        <w:rPr>
          <w:rFonts w:ascii="Arial" w:hAnsi="Arial" w:cs="Arial"/>
          <w:sz w:val="24"/>
          <w:szCs w:val="36"/>
        </w:rPr>
        <w:t xml:space="preserve">.  Thus, </w:t>
      </w:r>
      <w:r w:rsidR="0072269D">
        <w:rPr>
          <w:rFonts w:ascii="Arial" w:hAnsi="Arial" w:cs="Arial"/>
          <w:sz w:val="24"/>
          <w:szCs w:val="36"/>
        </w:rPr>
        <w:t xml:space="preserve">We THE People </w:t>
      </w:r>
      <w:r w:rsidRPr="001A68BF">
        <w:rPr>
          <w:rFonts w:ascii="Arial" w:hAnsi="Arial" w:cs="Arial"/>
          <w:sz w:val="24"/>
          <w:szCs w:val="36"/>
        </w:rPr>
        <w:t xml:space="preserve">move without a financial interest in the matter, but under the greatest loss to the People of </w:t>
      </w:r>
      <w:r w:rsidR="0072269D">
        <w:rPr>
          <w:rFonts w:ascii="Arial" w:hAnsi="Arial" w:cs="Arial"/>
          <w:sz w:val="24"/>
          <w:szCs w:val="36"/>
        </w:rPr>
        <w:t xml:space="preserve">our nation and=or </w:t>
      </w:r>
      <w:r w:rsidRPr="001A68BF">
        <w:rPr>
          <w:rFonts w:ascii="Arial" w:hAnsi="Arial" w:cs="Arial"/>
          <w:sz w:val="24"/>
          <w:szCs w:val="36"/>
        </w:rPr>
        <w:t xml:space="preserve">state, </w:t>
      </w:r>
      <w:r w:rsidRPr="00561BC4">
        <w:rPr>
          <w:rFonts w:ascii="Arial" w:hAnsi="Arial" w:cs="Arial"/>
          <w:b/>
          <w:i/>
          <w:sz w:val="24"/>
          <w:szCs w:val="36"/>
        </w:rPr>
        <w:t>their Rights</w:t>
      </w:r>
      <w:r w:rsidRPr="001A68BF">
        <w:rPr>
          <w:rFonts w:ascii="Arial" w:hAnsi="Arial" w:cs="Arial"/>
          <w:sz w:val="24"/>
          <w:szCs w:val="36"/>
        </w:rPr>
        <w:t>. This is also appli</w:t>
      </w:r>
      <w:r w:rsidR="0072269D">
        <w:rPr>
          <w:rFonts w:ascii="Arial" w:hAnsi="Arial" w:cs="Arial"/>
          <w:sz w:val="24"/>
          <w:szCs w:val="36"/>
        </w:rPr>
        <w:t xml:space="preserve">cable </w:t>
      </w:r>
      <w:r w:rsidRPr="001A68BF">
        <w:rPr>
          <w:rFonts w:ascii="Arial" w:hAnsi="Arial" w:cs="Arial"/>
          <w:sz w:val="24"/>
          <w:szCs w:val="36"/>
        </w:rPr>
        <w:t>to the federal jurisdiction.</w:t>
      </w:r>
    </w:p>
    <w:p w:rsidR="00561BC4" w:rsidRDefault="00561BC4" w:rsidP="004940D3">
      <w:pPr>
        <w:pStyle w:val="NoSpacing"/>
        <w:rPr>
          <w:rFonts w:ascii="Arial" w:hAnsi="Arial" w:cs="Arial"/>
          <w:sz w:val="24"/>
          <w:szCs w:val="36"/>
        </w:rPr>
      </w:pPr>
    </w:p>
    <w:p w:rsidR="00561BC4" w:rsidRDefault="00561BC4" w:rsidP="004940D3">
      <w:pPr>
        <w:pStyle w:val="NoSpacing"/>
        <w:rPr>
          <w:rFonts w:ascii="Arial" w:hAnsi="Arial" w:cs="Arial"/>
          <w:sz w:val="24"/>
          <w:szCs w:val="24"/>
        </w:rPr>
      </w:pPr>
      <w:r>
        <w:rPr>
          <w:rFonts w:ascii="Arial" w:hAnsi="Arial" w:cs="Arial"/>
          <w:b/>
          <w:sz w:val="24"/>
          <w:szCs w:val="36"/>
          <w:u w:val="single"/>
        </w:rPr>
        <w:t>ORDER FOR RELIEF;</w:t>
      </w:r>
      <w:r>
        <w:rPr>
          <w:rFonts w:ascii="Arial" w:hAnsi="Arial" w:cs="Arial"/>
          <w:sz w:val="24"/>
          <w:szCs w:val="36"/>
        </w:rPr>
        <w:t xml:space="preserve"> The corporate Secretary of State shall enter into the state "license system" the Apostille #</w:t>
      </w:r>
      <w:r w:rsidRPr="00EB17C1">
        <w:rPr>
          <w:rFonts w:ascii="Arial" w:hAnsi="Arial" w:cs="Arial"/>
          <w:sz w:val="24"/>
          <w:szCs w:val="24"/>
          <w:highlight w:val="yellow"/>
        </w:rPr>
        <w:t>12345-6-789012-345</w:t>
      </w:r>
      <w:r w:rsidRPr="00561BC4">
        <w:rPr>
          <w:rFonts w:ascii="Arial" w:hAnsi="Arial" w:cs="Arial"/>
          <w:sz w:val="24"/>
          <w:szCs w:val="24"/>
        </w:rPr>
        <w:t xml:space="preserve"> and ensure</w:t>
      </w:r>
      <w:r>
        <w:rPr>
          <w:rFonts w:ascii="Arial" w:hAnsi="Arial" w:cs="Arial"/>
          <w:sz w:val="24"/>
          <w:szCs w:val="24"/>
        </w:rPr>
        <w:t xml:space="preserve"> that it is recorded into the L.I.E.N. and the Diplomatic status of the number. The complete removal of all encumbrances from all records and the return of all property titles without exceptions.</w:t>
      </w:r>
    </w:p>
    <w:p w:rsidR="008F7259" w:rsidRDefault="00561BC4" w:rsidP="004940D3">
      <w:pPr>
        <w:pStyle w:val="NoSpacing"/>
        <w:rPr>
          <w:rFonts w:ascii="Arial" w:hAnsi="Arial" w:cs="Arial"/>
          <w:sz w:val="24"/>
          <w:szCs w:val="24"/>
        </w:rPr>
      </w:pPr>
      <w:r>
        <w:rPr>
          <w:rFonts w:ascii="Arial" w:hAnsi="Arial" w:cs="Arial"/>
          <w:sz w:val="24"/>
          <w:szCs w:val="24"/>
        </w:rPr>
        <w:t>The corporate 55th district court clerk, judge and all actors will remove the negative records a</w:t>
      </w:r>
      <w:r w:rsidR="008F7259">
        <w:rPr>
          <w:rFonts w:ascii="Arial" w:hAnsi="Arial" w:cs="Arial"/>
          <w:sz w:val="24"/>
          <w:szCs w:val="24"/>
        </w:rPr>
        <w:t>nd expunge all negative actions.</w:t>
      </w:r>
    </w:p>
    <w:p w:rsidR="008F7259" w:rsidRDefault="008F7259" w:rsidP="004940D3">
      <w:pPr>
        <w:pStyle w:val="NoSpacing"/>
        <w:rPr>
          <w:rFonts w:ascii="Arial" w:hAnsi="Arial" w:cs="Arial"/>
          <w:b/>
          <w:sz w:val="24"/>
          <w:szCs w:val="24"/>
        </w:rPr>
      </w:pPr>
    </w:p>
    <w:p w:rsidR="00EE1EA9" w:rsidRDefault="008F7259" w:rsidP="004940D3">
      <w:pPr>
        <w:pStyle w:val="NoSpacing"/>
        <w:rPr>
          <w:rFonts w:ascii="Arial" w:hAnsi="Arial" w:cs="Arial"/>
          <w:sz w:val="28"/>
          <w:szCs w:val="36"/>
        </w:rPr>
      </w:pPr>
      <w:r>
        <w:rPr>
          <w:rFonts w:ascii="Arial" w:hAnsi="Arial" w:cs="Arial"/>
          <w:b/>
          <w:sz w:val="24"/>
          <w:szCs w:val="24"/>
        </w:rPr>
        <w:t xml:space="preserve">ORDER: </w:t>
      </w:r>
      <w:r>
        <w:rPr>
          <w:rFonts w:ascii="Arial" w:hAnsi="Arial" w:cs="Arial"/>
          <w:sz w:val="24"/>
          <w:szCs w:val="24"/>
        </w:rPr>
        <w:t>All relief listed is ordered to be completed within 30 calendar days to satisfy Claimant to stop execution of lien.</w:t>
      </w:r>
    </w:p>
    <w:p w:rsidR="00EE1EA9" w:rsidRDefault="00EE1EA9" w:rsidP="004940D3">
      <w:pPr>
        <w:pStyle w:val="NoSpacing"/>
        <w:rPr>
          <w:rFonts w:ascii="Arial" w:hAnsi="Arial" w:cs="Arial"/>
          <w:sz w:val="28"/>
          <w:szCs w:val="36"/>
        </w:rPr>
      </w:pPr>
    </w:p>
    <w:p w:rsidR="00EE1EA9" w:rsidRPr="00EE1EA9" w:rsidRDefault="00EE1EA9" w:rsidP="004940D3">
      <w:pPr>
        <w:pStyle w:val="NoSpacing"/>
        <w:rPr>
          <w:rFonts w:ascii="Arial" w:hAnsi="Arial" w:cs="Arial"/>
          <w:sz w:val="16"/>
          <w:szCs w:val="36"/>
        </w:rPr>
      </w:pPr>
      <w:r w:rsidRPr="00EE1EA9">
        <w:rPr>
          <w:rFonts w:ascii="Arial" w:hAnsi="Arial" w:cs="Arial"/>
          <w:sz w:val="24"/>
          <w:szCs w:val="36"/>
        </w:rPr>
        <w:t>Dated:                                           Autograph:</w:t>
      </w:r>
      <w:r>
        <w:rPr>
          <w:rFonts w:ascii="Arial" w:hAnsi="Arial" w:cs="Arial"/>
          <w:sz w:val="28"/>
          <w:szCs w:val="36"/>
        </w:rPr>
        <w:t xml:space="preserve">                                          </w:t>
      </w:r>
      <w:r w:rsidRPr="00EE1EA9">
        <w:rPr>
          <w:rFonts w:ascii="Arial" w:hAnsi="Arial" w:cs="Arial"/>
          <w:sz w:val="16"/>
          <w:szCs w:val="36"/>
        </w:rPr>
        <w:t>(Seal)</w:t>
      </w:r>
    </w:p>
    <w:p w:rsidR="00EE1EA9" w:rsidRDefault="00EE1EA9" w:rsidP="004940D3">
      <w:pPr>
        <w:pStyle w:val="NoSpacing"/>
        <w:rPr>
          <w:rFonts w:ascii="Arial" w:hAnsi="Arial" w:cs="Arial"/>
          <w:sz w:val="28"/>
          <w:szCs w:val="36"/>
        </w:rPr>
      </w:pPr>
    </w:p>
    <w:p w:rsidR="00EE1EA9" w:rsidRPr="00EE1EA9" w:rsidRDefault="00EE1EA9" w:rsidP="004940D3">
      <w:pPr>
        <w:pStyle w:val="NoSpacing"/>
        <w:rPr>
          <w:rFonts w:ascii="Arial" w:hAnsi="Arial" w:cs="Arial"/>
          <w:sz w:val="24"/>
          <w:szCs w:val="36"/>
        </w:rPr>
      </w:pPr>
      <w:r w:rsidRPr="00EE1EA9">
        <w:rPr>
          <w:rFonts w:ascii="Arial" w:hAnsi="Arial" w:cs="Arial"/>
          <w:sz w:val="24"/>
          <w:szCs w:val="36"/>
        </w:rPr>
        <w:t xml:space="preserve">                                                      Appellation:</w:t>
      </w:r>
    </w:p>
    <w:p w:rsidR="001A68BF" w:rsidRPr="00561BC4" w:rsidRDefault="001A68BF" w:rsidP="004940D3">
      <w:pPr>
        <w:pStyle w:val="NoSpacing"/>
        <w:rPr>
          <w:rFonts w:ascii="Arial" w:hAnsi="Arial" w:cs="Arial"/>
          <w:sz w:val="24"/>
          <w:szCs w:val="36"/>
        </w:rPr>
      </w:pPr>
      <w:r w:rsidRPr="00EE1EA9">
        <w:rPr>
          <w:rFonts w:ascii="Arial" w:hAnsi="Arial" w:cs="Arial"/>
          <w:sz w:val="32"/>
          <w:szCs w:val="36"/>
        </w:rPr>
        <w:br/>
      </w:r>
    </w:p>
    <w:p w:rsidR="004940D3" w:rsidRPr="00B411D5" w:rsidRDefault="004940D3" w:rsidP="00B411D5">
      <w:pPr>
        <w:pStyle w:val="NormalWeb"/>
        <w:rPr>
          <w:rFonts w:ascii="Arial" w:hAnsi="Arial" w:cs="Arial"/>
          <w:sz w:val="18"/>
        </w:rPr>
      </w:pPr>
      <w:r>
        <w:rPr>
          <w:rFonts w:ascii="Arial" w:hAnsi="Arial" w:cs="Arial"/>
          <w:sz w:val="18"/>
        </w:rPr>
        <w:t xml:space="preserve"> </w:t>
      </w:r>
    </w:p>
    <w:p w:rsidR="00046825" w:rsidRDefault="00046825" w:rsidP="00046825">
      <w:pPr>
        <w:pStyle w:val="NoSpacing"/>
      </w:pPr>
    </w:p>
    <w:sectPr w:rsidR="00046825" w:rsidSect="00EC75AD">
      <w:pgSz w:w="12240" w:h="20160" w:code="5"/>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821" w:rsidRDefault="00C23821">
      <w:pPr>
        <w:spacing w:after="0" w:line="240" w:lineRule="auto"/>
      </w:pPr>
      <w:r>
        <w:separator/>
      </w:r>
    </w:p>
  </w:endnote>
  <w:endnote w:type="continuationSeparator" w:id="1">
    <w:p w:rsidR="00C23821" w:rsidRDefault="00C238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ee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821" w:rsidRDefault="00C23821">
      <w:pPr>
        <w:spacing w:after="0" w:line="240" w:lineRule="auto"/>
      </w:pPr>
      <w:r>
        <w:separator/>
      </w:r>
    </w:p>
  </w:footnote>
  <w:footnote w:type="continuationSeparator" w:id="1">
    <w:p w:rsidR="00C23821" w:rsidRDefault="00C238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oNotTrackMoves/>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0EEE"/>
    <w:rsid w:val="00046825"/>
    <w:rsid w:val="000E5A9B"/>
    <w:rsid w:val="000F31AA"/>
    <w:rsid w:val="00113D37"/>
    <w:rsid w:val="00114811"/>
    <w:rsid w:val="001155C5"/>
    <w:rsid w:val="001176A6"/>
    <w:rsid w:val="001242C7"/>
    <w:rsid w:val="001407B2"/>
    <w:rsid w:val="001540C8"/>
    <w:rsid w:val="0016553F"/>
    <w:rsid w:val="0017262F"/>
    <w:rsid w:val="0019753A"/>
    <w:rsid w:val="001A1165"/>
    <w:rsid w:val="001A68BF"/>
    <w:rsid w:val="001B1C92"/>
    <w:rsid w:val="001B387E"/>
    <w:rsid w:val="001C0945"/>
    <w:rsid w:val="001D254B"/>
    <w:rsid w:val="00207F53"/>
    <w:rsid w:val="00210AA5"/>
    <w:rsid w:val="00230085"/>
    <w:rsid w:val="002625B3"/>
    <w:rsid w:val="002770B0"/>
    <w:rsid w:val="002900E1"/>
    <w:rsid w:val="0029319F"/>
    <w:rsid w:val="00293E38"/>
    <w:rsid w:val="002B2205"/>
    <w:rsid w:val="002C23DA"/>
    <w:rsid w:val="002D66AE"/>
    <w:rsid w:val="0030391D"/>
    <w:rsid w:val="003118F2"/>
    <w:rsid w:val="003415CA"/>
    <w:rsid w:val="003636D1"/>
    <w:rsid w:val="00363C94"/>
    <w:rsid w:val="003643AD"/>
    <w:rsid w:val="003A1878"/>
    <w:rsid w:val="003B3B1F"/>
    <w:rsid w:val="003C3584"/>
    <w:rsid w:val="003E6EB1"/>
    <w:rsid w:val="003F6CE8"/>
    <w:rsid w:val="00405921"/>
    <w:rsid w:val="00443EBC"/>
    <w:rsid w:val="00445E33"/>
    <w:rsid w:val="00463A39"/>
    <w:rsid w:val="004940D3"/>
    <w:rsid w:val="004B104D"/>
    <w:rsid w:val="004E0CB4"/>
    <w:rsid w:val="004F0871"/>
    <w:rsid w:val="00513675"/>
    <w:rsid w:val="00524AA0"/>
    <w:rsid w:val="00561BC4"/>
    <w:rsid w:val="00567E80"/>
    <w:rsid w:val="0057011D"/>
    <w:rsid w:val="005713CF"/>
    <w:rsid w:val="00572BB6"/>
    <w:rsid w:val="00577263"/>
    <w:rsid w:val="005A1F9B"/>
    <w:rsid w:val="005A354E"/>
    <w:rsid w:val="005B3DB1"/>
    <w:rsid w:val="005D3748"/>
    <w:rsid w:val="005D673D"/>
    <w:rsid w:val="00625329"/>
    <w:rsid w:val="0062683F"/>
    <w:rsid w:val="00670A9F"/>
    <w:rsid w:val="00696838"/>
    <w:rsid w:val="006A2FFE"/>
    <w:rsid w:val="006E1280"/>
    <w:rsid w:val="006F0A9C"/>
    <w:rsid w:val="007022EC"/>
    <w:rsid w:val="007173A2"/>
    <w:rsid w:val="00721D2D"/>
    <w:rsid w:val="0072269D"/>
    <w:rsid w:val="00760610"/>
    <w:rsid w:val="00771C46"/>
    <w:rsid w:val="0078173A"/>
    <w:rsid w:val="00795ADB"/>
    <w:rsid w:val="007A2600"/>
    <w:rsid w:val="007F14D0"/>
    <w:rsid w:val="007F29AA"/>
    <w:rsid w:val="007F616D"/>
    <w:rsid w:val="00820B50"/>
    <w:rsid w:val="008236CA"/>
    <w:rsid w:val="008945F8"/>
    <w:rsid w:val="008B7817"/>
    <w:rsid w:val="008C4F96"/>
    <w:rsid w:val="008C7E12"/>
    <w:rsid w:val="008F7259"/>
    <w:rsid w:val="00902F23"/>
    <w:rsid w:val="00921353"/>
    <w:rsid w:val="00924610"/>
    <w:rsid w:val="0092478D"/>
    <w:rsid w:val="00932291"/>
    <w:rsid w:val="009476BD"/>
    <w:rsid w:val="009510E6"/>
    <w:rsid w:val="00951F29"/>
    <w:rsid w:val="00963EB8"/>
    <w:rsid w:val="00971C49"/>
    <w:rsid w:val="00980DD9"/>
    <w:rsid w:val="00984386"/>
    <w:rsid w:val="00990EEE"/>
    <w:rsid w:val="009B195A"/>
    <w:rsid w:val="009B59DF"/>
    <w:rsid w:val="009C0E8D"/>
    <w:rsid w:val="00A7689E"/>
    <w:rsid w:val="00A845F7"/>
    <w:rsid w:val="00AA6D4E"/>
    <w:rsid w:val="00AD156B"/>
    <w:rsid w:val="00AF1130"/>
    <w:rsid w:val="00AF3656"/>
    <w:rsid w:val="00AF77DF"/>
    <w:rsid w:val="00B01629"/>
    <w:rsid w:val="00B13A84"/>
    <w:rsid w:val="00B3409E"/>
    <w:rsid w:val="00B35FAE"/>
    <w:rsid w:val="00B411D5"/>
    <w:rsid w:val="00B45459"/>
    <w:rsid w:val="00B506DD"/>
    <w:rsid w:val="00B55D4C"/>
    <w:rsid w:val="00B67668"/>
    <w:rsid w:val="00B77D1F"/>
    <w:rsid w:val="00B8404A"/>
    <w:rsid w:val="00B90F64"/>
    <w:rsid w:val="00B96EC3"/>
    <w:rsid w:val="00BC4E78"/>
    <w:rsid w:val="00BC5CFF"/>
    <w:rsid w:val="00BE690F"/>
    <w:rsid w:val="00BE7C72"/>
    <w:rsid w:val="00BF23D6"/>
    <w:rsid w:val="00C031C7"/>
    <w:rsid w:val="00C10859"/>
    <w:rsid w:val="00C23821"/>
    <w:rsid w:val="00C33253"/>
    <w:rsid w:val="00C41A51"/>
    <w:rsid w:val="00C52F08"/>
    <w:rsid w:val="00C70E0A"/>
    <w:rsid w:val="00C96A0A"/>
    <w:rsid w:val="00CB4747"/>
    <w:rsid w:val="00D01B3B"/>
    <w:rsid w:val="00D07236"/>
    <w:rsid w:val="00D5062A"/>
    <w:rsid w:val="00D872BE"/>
    <w:rsid w:val="00DA35CA"/>
    <w:rsid w:val="00DB5EC9"/>
    <w:rsid w:val="00DC09C6"/>
    <w:rsid w:val="00DD79C3"/>
    <w:rsid w:val="00DF5ECD"/>
    <w:rsid w:val="00E35C25"/>
    <w:rsid w:val="00E43293"/>
    <w:rsid w:val="00E667F6"/>
    <w:rsid w:val="00E676F1"/>
    <w:rsid w:val="00E71CBD"/>
    <w:rsid w:val="00EA1581"/>
    <w:rsid w:val="00EB17C1"/>
    <w:rsid w:val="00EB73A7"/>
    <w:rsid w:val="00EC7220"/>
    <w:rsid w:val="00EC75AD"/>
    <w:rsid w:val="00EE1EA9"/>
    <w:rsid w:val="00EF14B0"/>
    <w:rsid w:val="00EF1845"/>
    <w:rsid w:val="00F03666"/>
    <w:rsid w:val="00F30B25"/>
    <w:rsid w:val="00F5716C"/>
    <w:rsid w:val="00F951CA"/>
    <w:rsid w:val="00FA2440"/>
    <w:rsid w:val="00FA6563"/>
    <w:rsid w:val="00FB7D6A"/>
    <w:rsid w:val="00FD7D3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AE"/>
    <w:pPr>
      <w:widowControl w:val="0"/>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5E33"/>
    <w:pPr>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styleId="NoSpacing">
    <w:name w:val="No Spacing"/>
    <w:uiPriority w:val="1"/>
    <w:qFormat/>
    <w:rsid w:val="00445E33"/>
    <w:pPr>
      <w:widowControl w:val="0"/>
    </w:pPr>
    <w:rPr>
      <w:rFonts w:ascii="Calibri" w:eastAsia="Calibri" w:hAnsi="Calibri"/>
      <w:sz w:val="22"/>
      <w:szCs w:val="22"/>
    </w:rPr>
  </w:style>
  <w:style w:type="paragraph" w:styleId="NormalWeb">
    <w:name w:val="Normal (Web)"/>
    <w:basedOn w:val="Normal"/>
    <w:uiPriority w:val="99"/>
    <w:semiHidden/>
    <w:unhideWhenUsed/>
    <w:rsid w:val="00046825"/>
    <w:pPr>
      <w:widowControl/>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046825"/>
    <w:rPr>
      <w:b/>
      <w:bC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w.cornell.edu/uscode/text/26/2032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ROBERT%20MARILYN%20DOC%20FILE\2012.04.26.RIGHT%20TO%20TRAVEL\2012.04.26.Right%20To%20Travel%20Brie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E3BBE-48C1-40B5-9B63-A918C71E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2012.04.26.Right To Travel Brief</Template>
  <TotalTime>0</TotalTime>
  <Pages>7</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27365</CharactersWithSpaces>
  <SharedDoc>false</SharedDoc>
  <HLinks>
    <vt:vector size="6" baseType="variant">
      <vt:variant>
        <vt:i4>7012474</vt:i4>
      </vt:variant>
      <vt:variant>
        <vt:i4>0</vt:i4>
      </vt:variant>
      <vt:variant>
        <vt:i4>0</vt:i4>
      </vt:variant>
      <vt:variant>
        <vt:i4>5</vt:i4>
      </vt:variant>
      <vt:variant>
        <vt:lpwstr>http://www.law.cornell.edu/uscode/text/26/2032A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 Robert Charles</dc:creator>
  <cp:lastModifiedBy>Destry</cp:lastModifiedBy>
  <cp:revision>2</cp:revision>
  <dcterms:created xsi:type="dcterms:W3CDTF">2012-12-07T16:01:00Z</dcterms:created>
  <dcterms:modified xsi:type="dcterms:W3CDTF">2012-12-07T16:01:00Z</dcterms:modified>
</cp:coreProperties>
</file>