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867737" w14:paraId="5732BFE2" w14:textId="77777777" w:rsidTr="00E2505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56EE" w14:textId="77777777" w:rsidR="00867737" w:rsidRDefault="00867737" w:rsidP="00E2505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EA67163" wp14:editId="4258A7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A262" w14:textId="77777777" w:rsidR="00867737" w:rsidRDefault="00867737" w:rsidP="00E250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33AC4CBD" w14:textId="77777777" w:rsidR="00867737" w:rsidRDefault="00867737" w:rsidP="00E250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408BEE8" w14:textId="77777777" w:rsidR="00867737" w:rsidRDefault="00867737" w:rsidP="00E250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0E90B8BB" w14:textId="77777777" w:rsidR="00867737" w:rsidRDefault="00867737" w:rsidP="00E2505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610B8784" w14:textId="77777777" w:rsidR="00867737" w:rsidRDefault="00867737" w:rsidP="00E2505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</w:t>
            </w:r>
          </w:p>
          <w:p w14:paraId="125ACBE4" w14:textId="77777777" w:rsidR="00867737" w:rsidRDefault="00867737" w:rsidP="00E250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404CA3BF" w14:textId="77777777" w:rsidR="00867737" w:rsidRDefault="00867737" w:rsidP="00E250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Баумана)</w:t>
            </w:r>
          </w:p>
        </w:tc>
      </w:tr>
    </w:tbl>
    <w:p w14:paraId="50F837B6" w14:textId="77777777" w:rsidR="00867737" w:rsidRDefault="00867737" w:rsidP="0086773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5D7E2F8F" w14:textId="77777777" w:rsidR="00867737" w:rsidRDefault="00867737" w:rsidP="00867737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4CF3771C" w14:textId="77777777" w:rsidR="00867737" w:rsidRDefault="00867737" w:rsidP="00867737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332D582C" w14:textId="77777777" w:rsidR="00867737" w:rsidRDefault="00867737" w:rsidP="00867737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6D9C5225" w14:textId="77777777" w:rsidR="00867737" w:rsidRDefault="00867737" w:rsidP="00867737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21083E32" w14:textId="77777777" w:rsidR="00867737" w:rsidRDefault="00867737" w:rsidP="00867737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5446B53E" w14:textId="77777777" w:rsidR="00105ABA" w:rsidRDefault="00105ABA" w:rsidP="00867737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bookmarkStart w:id="0" w:name="_Toc35558307"/>
      <w:r>
        <w:rPr>
          <w:b/>
          <w:spacing w:val="100"/>
          <w:sz w:val="32"/>
        </w:rPr>
        <w:t>Отчет</w:t>
      </w:r>
      <w:bookmarkEnd w:id="0"/>
    </w:p>
    <w:p w14:paraId="37A3E464" w14:textId="77777777" w:rsidR="00867737" w:rsidRPr="00B34D77" w:rsidRDefault="00867737" w:rsidP="00867737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</w:p>
    <w:p w14:paraId="257D9424" w14:textId="77777777" w:rsidR="00867737" w:rsidRDefault="00867737" w:rsidP="00867737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курсу «Математическая статистика»</w:t>
      </w:r>
    </w:p>
    <w:p w14:paraId="5DA8EB50" w14:textId="77777777" w:rsidR="00867737" w:rsidRDefault="00867737" w:rsidP="00867737">
      <w:pPr>
        <w:pStyle w:val="1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Тема: «</w:t>
      </w:r>
      <w:r w:rsidR="006C0FB0">
        <w:rPr>
          <w:b/>
          <w:sz w:val="28"/>
        </w:rPr>
        <w:t>Гистограмма и эмпирическая функция распределения</w:t>
      </w:r>
      <w:r>
        <w:rPr>
          <w:b/>
          <w:sz w:val="28"/>
        </w:rPr>
        <w:t>»</w:t>
      </w:r>
    </w:p>
    <w:p w14:paraId="34584BC8" w14:textId="77777777" w:rsidR="00867737" w:rsidRDefault="00867737" w:rsidP="0086773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600AD4" w14:textId="77777777" w:rsidR="00867737" w:rsidRDefault="00867737" w:rsidP="0086773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8C3252" w14:textId="77777777" w:rsidR="00867737" w:rsidRDefault="00867737" w:rsidP="0086773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A733C52" w14:textId="77777777" w:rsidR="00867737" w:rsidRDefault="00867737" w:rsidP="00867737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               </w:t>
      </w:r>
    </w:p>
    <w:p w14:paraId="41DDE909" w14:textId="77777777" w:rsidR="00867737" w:rsidRDefault="00867737" w:rsidP="00867737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А.П.</w:t>
      </w:r>
    </w:p>
    <w:p w14:paraId="7941D08A" w14:textId="77777777" w:rsidR="00867737" w:rsidRDefault="00867737" w:rsidP="00867737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14:paraId="6CEA28E7" w14:textId="77777777" w:rsidR="00867737" w:rsidRDefault="00867737" w:rsidP="00867737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15</w:t>
      </w:r>
    </w:p>
    <w:p w14:paraId="6E301FF9" w14:textId="77777777" w:rsidR="00867737" w:rsidRDefault="00867737" w:rsidP="00867737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r w:rsidR="006C0FB0">
        <w:rPr>
          <w:rFonts w:ascii="Times New Roman" w:hAnsi="Times New Roman"/>
          <w:sz w:val="28"/>
          <w:szCs w:val="28"/>
        </w:rPr>
        <w:t>Волков</w:t>
      </w:r>
      <w:r w:rsidR="006C3900">
        <w:rPr>
          <w:rFonts w:ascii="Times New Roman" w:hAnsi="Times New Roman"/>
          <w:sz w:val="28"/>
          <w:szCs w:val="28"/>
        </w:rPr>
        <w:t xml:space="preserve"> И. К.</w:t>
      </w:r>
    </w:p>
    <w:p w14:paraId="47478F9D" w14:textId="77777777" w:rsidR="00867737" w:rsidRDefault="00867737" w:rsidP="00867737">
      <w:pPr>
        <w:rPr>
          <w:rFonts w:ascii="Times New Roman" w:hAnsi="Times New Roman"/>
          <w:sz w:val="28"/>
          <w:szCs w:val="28"/>
        </w:rPr>
      </w:pPr>
    </w:p>
    <w:p w14:paraId="1F5D5321" w14:textId="77777777" w:rsidR="00867737" w:rsidRDefault="00867737" w:rsidP="00867737">
      <w:pPr>
        <w:rPr>
          <w:rFonts w:ascii="Times New Roman" w:hAnsi="Times New Roman"/>
          <w:sz w:val="28"/>
          <w:szCs w:val="28"/>
        </w:rPr>
      </w:pPr>
    </w:p>
    <w:p w14:paraId="5A4ACB57" w14:textId="77777777" w:rsidR="00867737" w:rsidRDefault="00867737" w:rsidP="00867737">
      <w:pPr>
        <w:rPr>
          <w:rFonts w:ascii="Times New Roman" w:hAnsi="Times New Roman"/>
          <w:sz w:val="28"/>
          <w:szCs w:val="28"/>
        </w:rPr>
      </w:pPr>
    </w:p>
    <w:p w14:paraId="0267A4D9" w14:textId="77777777" w:rsidR="00105ABA" w:rsidRDefault="00105ABA" w:rsidP="00867737">
      <w:pPr>
        <w:rPr>
          <w:rFonts w:ascii="Times New Roman" w:hAnsi="Times New Roman"/>
          <w:sz w:val="28"/>
          <w:szCs w:val="28"/>
        </w:rPr>
      </w:pPr>
    </w:p>
    <w:p w14:paraId="5D2BBCF2" w14:textId="77777777" w:rsidR="00867737" w:rsidRDefault="00867737" w:rsidP="0086773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2124688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62A16" w14:textId="6D2749D7" w:rsidR="00146E5F" w:rsidRPr="00146E5F" w:rsidRDefault="00105ABA" w:rsidP="00146E5F">
          <w:pPr>
            <w:pStyle w:val="a5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146E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</w:t>
          </w:r>
          <w:bookmarkStart w:id="1" w:name="_GoBack"/>
          <w:bookmarkEnd w:id="1"/>
          <w:r w:rsidRPr="00146E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ИЕ</w:t>
          </w:r>
          <w:r w:rsidR="00A21875" w:rsidRPr="00146E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A21875" w:rsidRPr="00146E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="00A21875" w:rsidRPr="00146E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</w:p>
        <w:p w14:paraId="33E982BB" w14:textId="4AD3C61E" w:rsidR="00146E5F" w:rsidRPr="00146E5F" w:rsidRDefault="00146E5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5558308" w:history="1">
            <w:r w:rsidRPr="00146E5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146E5F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146E5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_Toc35558308 \h </w:instrTex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0D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919A0" w14:textId="775B14D6" w:rsidR="00146E5F" w:rsidRPr="00146E5F" w:rsidRDefault="00146E5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5558309" w:history="1">
            <w:r w:rsidRPr="00146E5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146E5F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146E5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Теоретическая часть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_Toc35558309 \h </w:instrTex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0D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8D2DD" w14:textId="0757E4F7" w:rsidR="00146E5F" w:rsidRPr="00146E5F" w:rsidRDefault="00146E5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146E5F">
            <w:rPr>
              <w:rStyle w:val="a6"/>
              <w:rFonts w:ascii="Times New Roman" w:hAnsi="Times New Roman"/>
              <w:noProof/>
              <w:sz w:val="28"/>
              <w:szCs w:val="28"/>
              <w:u w:val="none"/>
            </w:rPr>
            <w:t xml:space="preserve">    </w:t>
          </w:r>
          <w:hyperlink w:anchor="_Toc35558310" w:history="1">
            <w:r w:rsidRPr="00146E5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 1. Необходимые формулы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_Toc35558310 \h </w:instrTex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0D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E238D" w14:textId="1E821A80" w:rsidR="00146E5F" w:rsidRPr="00146E5F" w:rsidRDefault="00146E5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146E5F">
            <w:rPr>
              <w:rStyle w:val="a6"/>
              <w:rFonts w:ascii="Times New Roman" w:hAnsi="Times New Roman"/>
              <w:noProof/>
              <w:sz w:val="28"/>
              <w:szCs w:val="28"/>
              <w:u w:val="none"/>
            </w:rPr>
            <w:t xml:space="preserve">    </w:t>
          </w:r>
          <w:hyperlink w:anchor="_Toc35558311" w:history="1">
            <w:r w:rsidRPr="00146E5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 2. Необходимые определения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_Toc35558311 \h </w:instrTex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0D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6CC11" w14:textId="1ACFD51D" w:rsidR="00146E5F" w:rsidRPr="00146E5F" w:rsidRDefault="00146E5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35558312" w:history="1">
            <w:r w:rsidRPr="00146E5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146E5F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146E5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Практическая часть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_Toc35558312 \h </w:instrTex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0D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F549D" w14:textId="60E3273B" w:rsidR="00146E5F" w:rsidRPr="00146E5F" w:rsidRDefault="00146E5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146E5F">
            <w:rPr>
              <w:rStyle w:val="a6"/>
              <w:rFonts w:ascii="Times New Roman" w:hAnsi="Times New Roman"/>
              <w:noProof/>
              <w:sz w:val="28"/>
              <w:szCs w:val="28"/>
              <w:u w:val="none"/>
            </w:rPr>
            <w:t xml:space="preserve">    </w:t>
          </w:r>
          <w:hyperlink w:anchor="_Toc35558313" w:history="1">
            <w:r w:rsidRPr="00146E5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 1. Листинг программы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_Toc35558313 \h </w:instrTex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0D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DB380" w14:textId="0DE10760" w:rsidR="00146E5F" w:rsidRPr="00146E5F" w:rsidRDefault="00146E5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146E5F">
            <w:rPr>
              <w:rStyle w:val="a6"/>
              <w:rFonts w:ascii="Times New Roman" w:hAnsi="Times New Roman"/>
              <w:noProof/>
              <w:sz w:val="28"/>
              <w:szCs w:val="28"/>
              <w:u w:val="none"/>
            </w:rPr>
            <w:t xml:space="preserve">    </w:t>
          </w:r>
          <w:hyperlink w:anchor="_Toc35558314" w:history="1">
            <w:r w:rsidRPr="00146E5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 2. Полученные результаты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_Toc35558314 \h </w:instrTex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0D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146E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63B81" w14:textId="6D9BEC45" w:rsidR="00A21875" w:rsidRDefault="00A21875">
          <w:r w:rsidRPr="00146E5F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9F56F3E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B9A43E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7DECF25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9BD7225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3D0B5A8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8D5BB0F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A75FDCC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9662AA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353C86E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03D1866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2DDE562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5B5C2D5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004450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A499039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32EA869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FFF857C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8B0A882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C3D787E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D443797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D157013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A796909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BF59D5" w14:textId="77777777" w:rsidR="00A21875" w:rsidRDefault="00A21875" w:rsidP="00BD5D3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7AF08CF" w14:textId="77777777" w:rsidR="00A21875" w:rsidRPr="00A21875" w:rsidRDefault="00A21875" w:rsidP="00263BED">
      <w:pPr>
        <w:pStyle w:val="11"/>
        <w:numPr>
          <w:ilvl w:val="0"/>
          <w:numId w:val="4"/>
        </w:numPr>
        <w:shd w:val="clear" w:color="auto" w:fill="FFFFFF"/>
        <w:spacing w:before="700" w:after="240" w:line="360" w:lineRule="auto"/>
        <w:contextualSpacing/>
        <w:jc w:val="both"/>
        <w:outlineLvl w:val="0"/>
        <w:rPr>
          <w:rFonts w:eastAsia="Calibri"/>
          <w:b/>
          <w:bCs/>
          <w:sz w:val="28"/>
          <w:szCs w:val="28"/>
          <w:lang w:eastAsia="en-US"/>
        </w:rPr>
      </w:pPr>
      <w:bookmarkStart w:id="2" w:name="_Toc35558308"/>
      <w:r w:rsidRPr="00A21875">
        <w:rPr>
          <w:rFonts w:eastAsia="Calibri"/>
          <w:b/>
          <w:bCs/>
          <w:sz w:val="28"/>
          <w:szCs w:val="28"/>
          <w:lang w:eastAsia="en-US"/>
        </w:rPr>
        <w:lastRenderedPageBreak/>
        <w:t>Постановка задачи</w:t>
      </w:r>
      <w:bookmarkEnd w:id="2"/>
    </w:p>
    <w:p w14:paraId="10F1DB1F" w14:textId="77777777" w:rsidR="00BD5D32" w:rsidRDefault="00D73FB1" w:rsidP="00105ABA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D5D32">
        <w:rPr>
          <w:rFonts w:ascii="Times New Roman" w:hAnsi="Times New Roman"/>
          <w:b/>
          <w:bCs/>
          <w:sz w:val="28"/>
          <w:szCs w:val="28"/>
        </w:rPr>
        <w:t>Цель работы</w:t>
      </w:r>
      <w:r w:rsidRPr="00D73FB1">
        <w:rPr>
          <w:rFonts w:ascii="Times New Roman" w:hAnsi="Times New Roman"/>
          <w:sz w:val="28"/>
          <w:szCs w:val="28"/>
        </w:rPr>
        <w:t>: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r w:rsidRPr="00D73FB1">
        <w:rPr>
          <w:rFonts w:ascii="Times New Roman" w:hAnsi="Times New Roman"/>
          <w:sz w:val="28"/>
          <w:szCs w:val="28"/>
        </w:rPr>
        <w:t>построение гистограммы и эмпирической функции распределения.</w:t>
      </w:r>
    </w:p>
    <w:p w14:paraId="296FF9B9" w14:textId="77777777" w:rsidR="00BD5D32" w:rsidRPr="00BD5D32" w:rsidRDefault="00D73FB1" w:rsidP="00105ABA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BD5D32">
        <w:rPr>
          <w:rFonts w:ascii="Times New Roman" w:hAnsi="Times New Roman"/>
          <w:b/>
          <w:bCs/>
          <w:sz w:val="28"/>
          <w:szCs w:val="28"/>
        </w:rPr>
        <w:t>Содержание работы</w:t>
      </w:r>
    </w:p>
    <w:p w14:paraId="47CBF04B" w14:textId="77777777" w:rsidR="00BD5D32" w:rsidRDefault="00D73FB1" w:rsidP="00105ABA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5D32">
        <w:rPr>
          <w:rFonts w:ascii="Times New Roman" w:hAnsi="Times New Roman"/>
          <w:sz w:val="28"/>
          <w:szCs w:val="28"/>
        </w:rPr>
        <w:t>Для выборки объема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n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из генеральной совокупности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X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реализовать в виде программы на ЭВМ</w:t>
      </w:r>
      <w:r w:rsidR="00BD5D32">
        <w:rPr>
          <w:rFonts w:ascii="Times New Roman" w:hAnsi="Times New Roman"/>
          <w:sz w:val="28"/>
          <w:szCs w:val="28"/>
        </w:rPr>
        <w:t>:</w:t>
      </w:r>
    </w:p>
    <w:p w14:paraId="75CE4F06" w14:textId="77777777" w:rsidR="00BD5D32" w:rsidRDefault="00D73FB1" w:rsidP="00105ABA">
      <w:pPr>
        <w:pStyle w:val="a3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5D32">
        <w:rPr>
          <w:rFonts w:ascii="Times New Roman" w:hAnsi="Times New Roman"/>
          <w:sz w:val="28"/>
          <w:szCs w:val="28"/>
        </w:rPr>
        <w:t>вычисление максимального значения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5D32">
        <w:rPr>
          <w:rFonts w:ascii="Times New Roman" w:hAnsi="Times New Roman"/>
          <w:sz w:val="28"/>
          <w:szCs w:val="28"/>
        </w:rPr>
        <w:t>M</w:t>
      </w:r>
      <w:r w:rsidRPr="00BD5D32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и минимального значения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5D32">
        <w:rPr>
          <w:rFonts w:ascii="Times New Roman" w:hAnsi="Times New Roman"/>
          <w:sz w:val="28"/>
          <w:szCs w:val="28"/>
        </w:rPr>
        <w:t>M</w:t>
      </w:r>
      <w:r w:rsidRPr="00BD5D32">
        <w:rPr>
          <w:rFonts w:ascii="Times New Roman" w:hAnsi="Times New Roman"/>
          <w:sz w:val="28"/>
          <w:szCs w:val="28"/>
          <w:vertAlign w:val="subscript"/>
        </w:rPr>
        <w:t>min</w:t>
      </w:r>
      <w:proofErr w:type="spellEnd"/>
      <w:r w:rsidRPr="00BD5D32">
        <w:rPr>
          <w:rFonts w:ascii="Times New Roman" w:hAnsi="Times New Roman"/>
          <w:sz w:val="28"/>
          <w:szCs w:val="28"/>
        </w:rPr>
        <w:t>;</w:t>
      </w:r>
    </w:p>
    <w:p w14:paraId="06BA9AF6" w14:textId="77777777" w:rsidR="00BD5D32" w:rsidRDefault="00D73FB1" w:rsidP="00105ABA">
      <w:pPr>
        <w:pStyle w:val="a3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5D32">
        <w:rPr>
          <w:rFonts w:ascii="Times New Roman" w:hAnsi="Times New Roman"/>
          <w:sz w:val="28"/>
          <w:szCs w:val="28"/>
        </w:rPr>
        <w:t>размаха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R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выборки;</w:t>
      </w:r>
    </w:p>
    <w:p w14:paraId="3FD7738F" w14:textId="77777777" w:rsidR="00BD5D32" w:rsidRDefault="00D73FB1" w:rsidP="00105ABA">
      <w:pPr>
        <w:pStyle w:val="a3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5D32">
        <w:rPr>
          <w:rFonts w:ascii="Times New Roman" w:hAnsi="Times New Roman"/>
          <w:sz w:val="28"/>
          <w:szCs w:val="28"/>
        </w:rPr>
        <w:t>вычисление оценок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µ</m:t>
            </m:r>
          </m:e>
        </m:acc>
      </m:oMath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и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S</w:t>
      </w:r>
      <w:r w:rsidRPr="00BD5D32">
        <w:rPr>
          <w:rFonts w:ascii="Times New Roman" w:hAnsi="Times New Roman"/>
          <w:sz w:val="28"/>
          <w:szCs w:val="28"/>
          <w:vertAlign w:val="superscript"/>
        </w:rPr>
        <w:t>2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математического ожидания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MX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и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дисперсии</w:t>
      </w:r>
      <w:r w:rsidR="00BD5D32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DX;</w:t>
      </w:r>
    </w:p>
    <w:p w14:paraId="47790486" w14:textId="77777777" w:rsidR="005D79BA" w:rsidRDefault="00D73FB1" w:rsidP="00105ABA">
      <w:pPr>
        <w:pStyle w:val="a3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5D32">
        <w:rPr>
          <w:rFonts w:ascii="Times New Roman" w:hAnsi="Times New Roman"/>
          <w:sz w:val="28"/>
          <w:szCs w:val="28"/>
        </w:rPr>
        <w:t>группировку значений выборки в</w:t>
      </w:r>
      <w:r w:rsidR="005D79BA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m</w:t>
      </w:r>
      <w:r w:rsidR="005D79BA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= [log2n] + 2</w:t>
      </w:r>
      <w:r w:rsidR="005D79BA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интервала;</w:t>
      </w:r>
    </w:p>
    <w:p w14:paraId="08AF5EC7" w14:textId="77777777" w:rsidR="005D79BA" w:rsidRDefault="00D73FB1" w:rsidP="00105ABA">
      <w:pPr>
        <w:pStyle w:val="a3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5D32">
        <w:rPr>
          <w:rFonts w:ascii="Times New Roman" w:hAnsi="Times New Roman"/>
          <w:sz w:val="28"/>
          <w:szCs w:val="28"/>
        </w:rPr>
        <w:t>построение на одной координатной плоскости гистограммы и графика функции плотности распределения вероятностей нормальной случайной величины с математическим</w:t>
      </w:r>
      <w:r w:rsidR="005D79BA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ожиданием</w:t>
      </w:r>
      <w:r w:rsidR="005D79BA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µ</m:t>
            </m:r>
          </m:e>
        </m:acc>
      </m:oMath>
      <w:r w:rsidR="005D79BA">
        <w:rPr>
          <w:rFonts w:ascii="Times New Roman" w:hAnsi="Times New Roman"/>
          <w:sz w:val="28"/>
          <w:szCs w:val="28"/>
        </w:rPr>
        <w:t xml:space="preserve">  </w:t>
      </w:r>
      <w:r w:rsidRPr="00BD5D32">
        <w:rPr>
          <w:rFonts w:ascii="Times New Roman" w:hAnsi="Times New Roman"/>
          <w:sz w:val="28"/>
          <w:szCs w:val="28"/>
        </w:rPr>
        <w:t>и дисперсией</w:t>
      </w:r>
      <w:r w:rsidR="005D79BA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S</w:t>
      </w:r>
      <w:r w:rsidRPr="005D79BA">
        <w:rPr>
          <w:rFonts w:ascii="Times New Roman" w:hAnsi="Times New Roman"/>
          <w:sz w:val="28"/>
          <w:szCs w:val="28"/>
          <w:vertAlign w:val="superscript"/>
        </w:rPr>
        <w:t>2</w:t>
      </w:r>
      <w:r w:rsidRPr="00BD5D32">
        <w:rPr>
          <w:rFonts w:ascii="Times New Roman" w:hAnsi="Times New Roman"/>
          <w:sz w:val="28"/>
          <w:szCs w:val="28"/>
        </w:rPr>
        <w:t>;</w:t>
      </w:r>
    </w:p>
    <w:p w14:paraId="4AD3A074" w14:textId="77777777" w:rsidR="002F7EB3" w:rsidRDefault="00D73FB1" w:rsidP="00105ABA">
      <w:pPr>
        <w:pStyle w:val="a3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5D32">
        <w:rPr>
          <w:rFonts w:ascii="Times New Roman" w:hAnsi="Times New Roman"/>
          <w:sz w:val="28"/>
          <w:szCs w:val="28"/>
        </w:rPr>
        <w:t>построение на другой координатной плоскости графика эмпирической функции распределения и функции распределения нормальной случайной величины с математическим</w:t>
      </w:r>
      <w:r w:rsidR="002F7EB3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ожиданием</w:t>
      </w:r>
      <w:r w:rsidR="002F7EB3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µ</m:t>
            </m:r>
          </m:e>
        </m:acc>
      </m:oMath>
      <w:r w:rsidR="002F7EB3">
        <w:rPr>
          <w:rFonts w:ascii="Times New Roman" w:hAnsi="Times New Roman"/>
          <w:sz w:val="28"/>
          <w:szCs w:val="28"/>
        </w:rPr>
        <w:t xml:space="preserve">  </w:t>
      </w:r>
      <w:r w:rsidRPr="00BD5D32">
        <w:rPr>
          <w:rFonts w:ascii="Times New Roman" w:hAnsi="Times New Roman"/>
          <w:sz w:val="28"/>
          <w:szCs w:val="28"/>
        </w:rPr>
        <w:t>и дисперсией</w:t>
      </w:r>
      <w:r w:rsidR="002F7EB3">
        <w:rPr>
          <w:rFonts w:ascii="Times New Roman" w:hAnsi="Times New Roman"/>
          <w:sz w:val="28"/>
          <w:szCs w:val="28"/>
        </w:rPr>
        <w:t xml:space="preserve"> </w:t>
      </w:r>
      <w:r w:rsidRPr="00BD5D32">
        <w:rPr>
          <w:rFonts w:ascii="Times New Roman" w:hAnsi="Times New Roman"/>
          <w:sz w:val="28"/>
          <w:szCs w:val="28"/>
        </w:rPr>
        <w:t>S</w:t>
      </w:r>
      <w:r w:rsidRPr="002F7EB3">
        <w:rPr>
          <w:rFonts w:ascii="Times New Roman" w:hAnsi="Times New Roman"/>
          <w:sz w:val="28"/>
          <w:szCs w:val="28"/>
          <w:vertAlign w:val="superscript"/>
        </w:rPr>
        <w:t>2</w:t>
      </w:r>
      <w:r w:rsidR="002F7EB3">
        <w:rPr>
          <w:rFonts w:ascii="Times New Roman" w:hAnsi="Times New Roman"/>
          <w:sz w:val="28"/>
          <w:szCs w:val="28"/>
        </w:rPr>
        <w:t>.</w:t>
      </w:r>
    </w:p>
    <w:p w14:paraId="33BF69C4" w14:textId="77777777" w:rsidR="000E2A78" w:rsidRDefault="00D73FB1" w:rsidP="00105ABA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7EB3">
        <w:rPr>
          <w:rFonts w:ascii="Times New Roman" w:hAnsi="Times New Roman"/>
          <w:sz w:val="28"/>
          <w:szCs w:val="28"/>
        </w:rPr>
        <w:t>Провести вычисления и построить графики для выборки из индивидуального варианта.</w:t>
      </w:r>
    </w:p>
    <w:p w14:paraId="162A872A" w14:textId="77777777" w:rsidR="00105ABA" w:rsidRDefault="00105ABA" w:rsidP="00105ABA">
      <w:pPr>
        <w:pStyle w:val="11"/>
        <w:numPr>
          <w:ilvl w:val="0"/>
          <w:numId w:val="2"/>
        </w:numPr>
        <w:shd w:val="clear" w:color="auto" w:fill="FFFFFF"/>
        <w:spacing w:before="700" w:after="240" w:line="360" w:lineRule="auto"/>
        <w:ind w:left="357" w:firstLine="357"/>
        <w:contextualSpacing/>
        <w:jc w:val="both"/>
        <w:outlineLvl w:val="0"/>
        <w:rPr>
          <w:rFonts w:eastAsia="Calibri"/>
          <w:b/>
          <w:bCs/>
          <w:sz w:val="28"/>
          <w:szCs w:val="28"/>
          <w:lang w:eastAsia="en-US"/>
        </w:rPr>
      </w:pPr>
      <w:bookmarkStart w:id="3" w:name="_Toc35558309"/>
      <w:r>
        <w:rPr>
          <w:rFonts w:eastAsia="Calibri"/>
          <w:b/>
          <w:bCs/>
          <w:sz w:val="28"/>
          <w:szCs w:val="28"/>
          <w:lang w:eastAsia="en-US"/>
        </w:rPr>
        <w:t>Теоретическая часть</w:t>
      </w:r>
      <w:bookmarkEnd w:id="3"/>
    </w:p>
    <w:p w14:paraId="7890102D" w14:textId="393F44EB" w:rsidR="00105ABA" w:rsidRDefault="00824961" w:rsidP="00824961">
      <w:pPr>
        <w:pStyle w:val="11"/>
        <w:shd w:val="clear" w:color="auto" w:fill="FFFFFF"/>
        <w:spacing w:before="700" w:after="240" w:line="360" w:lineRule="auto"/>
        <w:ind w:left="714"/>
        <w:contextualSpacing/>
        <w:jc w:val="both"/>
        <w:outlineLvl w:val="0"/>
        <w:rPr>
          <w:rFonts w:eastAsia="Calibri"/>
          <w:b/>
          <w:bCs/>
          <w:sz w:val="28"/>
          <w:szCs w:val="28"/>
          <w:lang w:eastAsia="en-US"/>
        </w:rPr>
      </w:pPr>
      <w:bookmarkStart w:id="4" w:name="_Toc35558310"/>
      <w:r>
        <w:rPr>
          <w:rFonts w:eastAsia="Calibri"/>
          <w:b/>
          <w:bCs/>
          <w:sz w:val="28"/>
          <w:szCs w:val="28"/>
          <w:lang w:eastAsia="en-US"/>
        </w:rPr>
        <w:t xml:space="preserve">2. </w:t>
      </w:r>
      <w:r w:rsidR="00105ABA" w:rsidRPr="00105ABA">
        <w:rPr>
          <w:rFonts w:eastAsia="Calibri"/>
          <w:b/>
          <w:bCs/>
          <w:sz w:val="28"/>
          <w:szCs w:val="28"/>
          <w:lang w:eastAsia="en-US"/>
        </w:rPr>
        <w:t>1. Необходимые формулы</w:t>
      </w:r>
      <w:bookmarkEnd w:id="4"/>
    </w:p>
    <w:p w14:paraId="49C977D9" w14:textId="77777777" w:rsidR="008B15B9" w:rsidRDefault="008B15B9" w:rsidP="004C2C0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 ... 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реализация случайной выборки.</w:t>
      </w:r>
    </w:p>
    <w:p w14:paraId="51079014" w14:textId="77777777" w:rsidR="004C2C06" w:rsidRDefault="004C2C06" w:rsidP="004C2C0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Формула для вычисления</w:t>
      </w:r>
      <w:r w:rsidR="008B15B9">
        <w:rPr>
          <w:rFonts w:ascii="Times New Roman" w:hAnsi="Times New Roman"/>
          <w:sz w:val="28"/>
          <w:szCs w:val="28"/>
        </w:rPr>
        <w:t xml:space="preserve"> максимального значения выборки </w:t>
      </w:r>
      <w:proofErr w:type="spellStart"/>
      <w:r w:rsidR="008B15B9" w:rsidRPr="00BD5D32">
        <w:rPr>
          <w:rFonts w:ascii="Times New Roman" w:hAnsi="Times New Roman"/>
          <w:sz w:val="28"/>
          <w:szCs w:val="28"/>
        </w:rPr>
        <w:t>M</w:t>
      </w:r>
      <w:r w:rsidR="008B15B9" w:rsidRPr="00BD5D32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="008B15B9">
        <w:rPr>
          <w:rFonts w:ascii="Times New Roman" w:hAnsi="Times New Roman"/>
          <w:sz w:val="28"/>
          <w:szCs w:val="28"/>
        </w:rPr>
        <w:t>:</w:t>
      </w:r>
    </w:p>
    <w:p w14:paraId="2A2F3DB6" w14:textId="77777777" w:rsidR="008B15B9" w:rsidRDefault="006F0CAD" w:rsidP="008B15B9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 ... 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B15B9">
        <w:rPr>
          <w:rFonts w:ascii="Times New Roman" w:hAnsi="Times New Roman"/>
          <w:sz w:val="28"/>
          <w:szCs w:val="28"/>
        </w:rPr>
        <w:t>.</w:t>
      </w:r>
    </w:p>
    <w:p w14:paraId="715F3EEA" w14:textId="77777777" w:rsidR="008B15B9" w:rsidRDefault="008B15B9" w:rsidP="008B15B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для вычисления минимального значения выборки </w:t>
      </w:r>
      <w:proofErr w:type="spellStart"/>
      <w:r w:rsidRPr="00BD5D32">
        <w:rPr>
          <w:rFonts w:ascii="Times New Roman" w:hAnsi="Times New Roman"/>
          <w:sz w:val="28"/>
          <w:szCs w:val="28"/>
        </w:rPr>
        <w:t>M</w:t>
      </w:r>
      <w:r w:rsidRPr="00BD5D32">
        <w:rPr>
          <w:rFonts w:ascii="Times New Roman" w:hAnsi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hAnsi="Times New Roman"/>
          <w:sz w:val="28"/>
          <w:szCs w:val="28"/>
          <w:vertAlign w:val="subscript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>:</w:t>
      </w:r>
    </w:p>
    <w:p w14:paraId="6DFD8201" w14:textId="77777777" w:rsidR="008B15B9" w:rsidRDefault="006F0CAD" w:rsidP="008B15B9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 ... 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B15B9">
        <w:rPr>
          <w:rFonts w:ascii="Times New Roman" w:hAnsi="Times New Roman"/>
          <w:sz w:val="28"/>
          <w:szCs w:val="28"/>
        </w:rPr>
        <w:t>.</w:t>
      </w:r>
    </w:p>
    <w:p w14:paraId="317148E4" w14:textId="77777777" w:rsidR="008B15B9" w:rsidRDefault="000960BB" w:rsidP="008B15B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Формула для вычисления размаха выборки:</w:t>
      </w:r>
    </w:p>
    <w:p w14:paraId="6206154A" w14:textId="77777777" w:rsidR="000960BB" w:rsidRDefault="000960BB" w:rsidP="00454DC2">
      <w:pPr>
        <w:spacing w:line="360" w:lineRule="auto"/>
        <w:ind w:firstLine="709"/>
        <w:contextualSpacing/>
        <w:jc w:val="center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 w:rsidR="00454DC2" w:rsidRPr="00454DC2">
        <w:rPr>
          <w:rFonts w:ascii="Times New Roman" w:hAnsi="Times New Roman"/>
          <w:iCs/>
          <w:sz w:val="28"/>
          <w:szCs w:val="28"/>
        </w:rPr>
        <w:t xml:space="preserve">, </w:t>
      </w:r>
      <w:r w:rsidR="00454DC2">
        <w:rPr>
          <w:rFonts w:ascii="Times New Roman" w:hAnsi="Times New Roman"/>
          <w:iCs/>
          <w:sz w:val="28"/>
          <w:szCs w:val="28"/>
        </w:rPr>
        <w:t>где</w:t>
      </w:r>
    </w:p>
    <w:p w14:paraId="1E6B9625" w14:textId="77777777" w:rsidR="00454DC2" w:rsidRPr="00454DC2" w:rsidRDefault="006F0CAD" w:rsidP="008B15B9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="00454DC2">
        <w:rPr>
          <w:rFonts w:ascii="Times New Roman" w:hAnsi="Times New Roman"/>
          <w:sz w:val="28"/>
          <w:szCs w:val="28"/>
        </w:rPr>
        <w:t xml:space="preserve"> – максимальное значение выборки;</w:t>
      </w:r>
    </w:p>
    <w:p w14:paraId="206BD040" w14:textId="77777777" w:rsidR="00454DC2" w:rsidRDefault="006F0CAD" w:rsidP="00454DC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 w:rsidR="00454DC2">
        <w:rPr>
          <w:rFonts w:ascii="Times New Roman" w:hAnsi="Times New Roman"/>
          <w:sz w:val="28"/>
          <w:szCs w:val="28"/>
        </w:rPr>
        <w:t xml:space="preserve"> – минимальное значение выборки.</w:t>
      </w:r>
    </w:p>
    <w:p w14:paraId="6320F3AD" w14:textId="77777777" w:rsidR="001A65D7" w:rsidRDefault="001A65D7" w:rsidP="00454DC2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Выборочным средним (выборочным математическим ожиданием) называется статистика</w:t>
      </w:r>
    </w:p>
    <w:p w14:paraId="0231182E" w14:textId="77777777" w:rsidR="00AE5149" w:rsidRPr="00277EF8" w:rsidRDefault="006F0CAD" w:rsidP="00AE5149">
      <w:pPr>
        <w:spacing w:line="360" w:lineRule="auto"/>
        <w:ind w:firstLine="70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µ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AE5149" w:rsidRPr="00277EF8">
        <w:rPr>
          <w:rFonts w:ascii="Times New Roman" w:hAnsi="Times New Roman"/>
          <w:i/>
          <w:sz w:val="28"/>
          <w:szCs w:val="28"/>
        </w:rPr>
        <w:t>.</w:t>
      </w:r>
    </w:p>
    <w:p w14:paraId="30795881" w14:textId="77777777" w:rsidR="00AE5149" w:rsidRDefault="00AE5149" w:rsidP="00AE5149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Выборочной дисперсией называется статистика</w:t>
      </w:r>
    </w:p>
    <w:p w14:paraId="3A4524C2" w14:textId="77777777" w:rsidR="00AE5149" w:rsidRPr="00277EF8" w:rsidRDefault="006F0CAD" w:rsidP="002948E8">
      <w:pPr>
        <w:spacing w:line="360" w:lineRule="auto"/>
        <w:ind w:firstLine="709"/>
        <w:contextualSpacing/>
        <w:jc w:val="center"/>
        <w:rPr>
          <w:rFonts w:ascii="Times New Roman" w:hAnsi="Times New Roman"/>
          <w:i/>
          <w:iCs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2948E8" w:rsidRPr="00277EF8">
        <w:rPr>
          <w:rFonts w:ascii="Times New Roman" w:hAnsi="Times New Roman"/>
          <w:i/>
          <w:iCs/>
          <w:sz w:val="28"/>
          <w:szCs w:val="28"/>
        </w:rPr>
        <w:t>.</w:t>
      </w:r>
    </w:p>
    <w:p w14:paraId="099FF36E" w14:textId="77777777" w:rsidR="008B15B9" w:rsidRDefault="002C6AA8" w:rsidP="008B15B9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Формула для вычисления несмещенной оценки дисперсии:</w:t>
      </w:r>
    </w:p>
    <w:p w14:paraId="584A8B57" w14:textId="77777777" w:rsidR="00565FF4" w:rsidRPr="00277EF8" w:rsidRDefault="006F0CAD" w:rsidP="00824961">
      <w:pPr>
        <w:spacing w:line="360" w:lineRule="auto"/>
        <w:ind w:firstLine="709"/>
        <w:contextualSpacing/>
        <w:jc w:val="center"/>
        <w:rPr>
          <w:rFonts w:ascii="Times New Roman" w:hAnsi="Times New Roman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565FF4" w:rsidRPr="00277EF8">
        <w:rPr>
          <w:rFonts w:ascii="Times New Roman" w:hAnsi="Times New Roman"/>
          <w:i/>
          <w:iCs/>
          <w:sz w:val="28"/>
          <w:szCs w:val="28"/>
        </w:rPr>
        <w:t>.</w:t>
      </w:r>
    </w:p>
    <w:p w14:paraId="3ED07447" w14:textId="79EC193E" w:rsidR="0054775C" w:rsidRDefault="00565FF4" w:rsidP="00157590">
      <w:pPr>
        <w:pStyle w:val="11"/>
        <w:shd w:val="clear" w:color="auto" w:fill="FFFFFF"/>
        <w:spacing w:before="700" w:after="240" w:line="360" w:lineRule="auto"/>
        <w:ind w:firstLine="709"/>
        <w:contextualSpacing/>
        <w:jc w:val="both"/>
        <w:outlineLvl w:val="0"/>
        <w:rPr>
          <w:rFonts w:eastAsia="Calibri"/>
          <w:b/>
          <w:bCs/>
          <w:sz w:val="28"/>
          <w:szCs w:val="28"/>
          <w:lang w:eastAsia="en-US"/>
        </w:rPr>
      </w:pPr>
      <w:bookmarkStart w:id="5" w:name="_Toc35558311"/>
      <w:r w:rsidRPr="00E74BF8">
        <w:rPr>
          <w:rFonts w:eastAsia="Calibri"/>
          <w:b/>
          <w:bCs/>
          <w:sz w:val="28"/>
          <w:szCs w:val="28"/>
          <w:lang w:eastAsia="en-US"/>
        </w:rPr>
        <w:t>2. 2.</w:t>
      </w:r>
      <w:r w:rsidRPr="00105ABA">
        <w:rPr>
          <w:rFonts w:eastAsia="Calibri"/>
          <w:b/>
          <w:bCs/>
          <w:sz w:val="28"/>
          <w:szCs w:val="28"/>
          <w:lang w:eastAsia="en-US"/>
        </w:rPr>
        <w:t xml:space="preserve"> Необходимые </w:t>
      </w:r>
      <w:r w:rsidR="00796D51">
        <w:rPr>
          <w:rFonts w:eastAsia="Calibri"/>
          <w:b/>
          <w:bCs/>
          <w:sz w:val="28"/>
          <w:szCs w:val="28"/>
          <w:lang w:eastAsia="en-US"/>
        </w:rPr>
        <w:t>определения</w:t>
      </w:r>
      <w:bookmarkEnd w:id="5"/>
    </w:p>
    <w:p w14:paraId="5E09A24E" w14:textId="30447AF8" w:rsidR="00E74BF8" w:rsidRPr="009D37F1" w:rsidRDefault="00E74BF8" w:rsidP="00277EF8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Предположим, что для выборки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/>
          <w:iCs/>
          <w:sz w:val="28"/>
          <w:szCs w:val="28"/>
        </w:rPr>
        <w:t xml:space="preserve"> построен интервальный статистический ряд. </w:t>
      </w:r>
      <w:r w:rsidR="00D62781">
        <w:rPr>
          <w:rFonts w:ascii="Times New Roman" w:hAnsi="Times New Roman"/>
          <w:iCs/>
          <w:sz w:val="28"/>
          <w:szCs w:val="28"/>
        </w:rPr>
        <w:t xml:space="preserve">Отрезок </w:t>
      </w:r>
      <m:oMath>
        <m:r>
          <w:rPr>
            <w:rFonts w:ascii="Cambria Math" w:hAnsi="Cambria Math"/>
            <w:sz w:val="28"/>
            <w:szCs w:val="28"/>
          </w:rPr>
          <m:t>J=[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(1)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(n)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9D37F1" w:rsidRPr="009D37F1">
        <w:rPr>
          <w:rFonts w:ascii="Times New Roman" w:hAnsi="Times New Roman"/>
          <w:iCs/>
          <w:sz w:val="28"/>
          <w:szCs w:val="28"/>
        </w:rPr>
        <w:t xml:space="preserve"> </w:t>
      </w:r>
      <w:r w:rsidR="009D37F1">
        <w:rPr>
          <w:rFonts w:ascii="Times New Roman" w:hAnsi="Times New Roman"/>
          <w:iCs/>
          <w:sz w:val="28"/>
          <w:szCs w:val="28"/>
        </w:rPr>
        <w:t xml:space="preserve">делят на </w:t>
      </w:r>
      <w:r w:rsidR="009D37F1">
        <w:rPr>
          <w:rFonts w:ascii="Times New Roman" w:hAnsi="Times New Roman"/>
          <w:iCs/>
          <w:sz w:val="28"/>
          <w:szCs w:val="28"/>
          <w:lang w:val="en-US"/>
        </w:rPr>
        <w:t>p</w:t>
      </w:r>
      <w:r w:rsidR="009D37F1">
        <w:rPr>
          <w:rFonts w:ascii="Times New Roman" w:hAnsi="Times New Roman"/>
          <w:iCs/>
          <w:sz w:val="28"/>
          <w:szCs w:val="28"/>
        </w:rPr>
        <w:t xml:space="preserve"> равновеликих частей:</w:t>
      </w:r>
    </w:p>
    <w:p w14:paraId="32A4745C" w14:textId="77777777" w:rsidR="00D62781" w:rsidRDefault="006F0CAD" w:rsidP="00D62781">
      <w:pPr>
        <w:spacing w:line="360" w:lineRule="auto"/>
        <w:ind w:firstLine="709"/>
        <w:contextualSpacing/>
        <w:jc w:val="center"/>
        <w:rPr>
          <w:rFonts w:ascii="Times New Roman" w:hAnsi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D62781" w:rsidRPr="00D62781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="00D62781" w:rsidRPr="00D6278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="00D62781" w:rsidRPr="00D62781">
        <w:rPr>
          <w:rFonts w:ascii="Times New Roman" w:hAnsi="Times New Roman"/>
          <w:i/>
          <w:iCs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 p-1</m:t>
            </m:r>
          </m:e>
        </m:acc>
      </m:oMath>
    </w:p>
    <w:p w14:paraId="6A10C815" w14:textId="77777777" w:rsidR="009E7053" w:rsidRDefault="006F0CAD" w:rsidP="00D62781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9E7053">
        <w:rPr>
          <w:rFonts w:ascii="Times New Roman" w:hAnsi="Times New Roman"/>
          <w:sz w:val="28"/>
          <w:szCs w:val="28"/>
        </w:rPr>
        <w:t>, где</w:t>
      </w:r>
    </w:p>
    <w:p w14:paraId="20D8C597" w14:textId="49BEFFB4" w:rsidR="009E7053" w:rsidRPr="003B619A" w:rsidRDefault="006F0CAD" w:rsidP="003B619A">
      <w:pPr>
        <w:spacing w:line="360" w:lineRule="auto"/>
        <w:ind w:firstLine="709"/>
        <w:contextualSpacing/>
        <w:jc w:val="center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+i</m:t>
          </m:r>
          <m:r>
            <w:rPr>
              <w:rFonts w:ascii="Cambria Math" w:hAnsi="Cambria Math" w:cs="Courier New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</w:rPr>
            <m:t xml:space="preserve">, i 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0,p</m:t>
              </m:r>
            </m:e>
          </m:acc>
        </m:oMath>
      </m:oMathPara>
    </w:p>
    <w:p w14:paraId="3F648212" w14:textId="1F6A8A28" w:rsidR="003B619A" w:rsidRPr="008E2AB7" w:rsidRDefault="003B619A" w:rsidP="003B619A">
      <w:pPr>
        <w:spacing w:line="360" w:lineRule="auto"/>
        <w:ind w:firstLine="709"/>
        <w:contextualSpacing/>
        <w:jc w:val="center"/>
        <w:rPr>
          <w:rFonts w:ascii="Times New Roman" w:hAnsi="Times New Roman"/>
          <w:iCs/>
          <w:sz w:val="32"/>
          <w:szCs w:val="32"/>
        </w:rPr>
      </w:pPr>
      <m:oMath>
        <m:r>
          <w:rPr>
            <w:rFonts w:ascii="Cambria Math" w:hAnsi="Cambria Math" w:cs="Courier New"/>
            <w:sz w:val="28"/>
            <w:szCs w:val="28"/>
          </w:rPr>
          <m:t>∆=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J</m:t>
                </m:r>
              </m:e>
            </m:d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den>
        </m:f>
        <m:r>
          <w:rPr>
            <w:rFonts w:ascii="Cambria Math" w:hAnsi="Cambria Math" w:cs="Courier New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</w:rPr>
                  <m:t>(n)</m:t>
                </m:r>
              </m:sub>
            </m:sSub>
            <m:r>
              <w:rPr>
                <w:rFonts w:ascii="Cambria Math" w:hAnsi="Cambria Math" w:cs="Courier New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</w:rPr>
                  <m:t>(1)</m:t>
                </m:r>
              </m:sub>
            </m:sSub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den>
        </m:f>
      </m:oMath>
      <w:r w:rsidR="00C31150" w:rsidRPr="008E2AB7">
        <w:rPr>
          <w:rFonts w:ascii="Times New Roman" w:hAnsi="Times New Roman"/>
          <w:iCs/>
          <w:sz w:val="28"/>
          <w:szCs w:val="28"/>
        </w:rPr>
        <w:t>.</w:t>
      </w:r>
    </w:p>
    <w:p w14:paraId="37210447" w14:textId="1B821C41" w:rsidR="00277EF8" w:rsidRDefault="008E2AB7" w:rsidP="00277EF8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Определение 2.1. </w:t>
      </w:r>
      <w:r w:rsidR="00277EF8" w:rsidRPr="008E2AB7">
        <w:rPr>
          <w:rFonts w:ascii="Times New Roman" w:hAnsi="Times New Roman"/>
          <w:iCs/>
          <w:sz w:val="28"/>
          <w:szCs w:val="28"/>
        </w:rPr>
        <w:t>Эмпирической плотностью</w:t>
      </w:r>
      <w:r w:rsidR="00277EF8">
        <w:rPr>
          <w:rFonts w:ascii="Times New Roman" w:hAnsi="Times New Roman"/>
          <w:iCs/>
          <w:sz w:val="28"/>
          <w:szCs w:val="28"/>
        </w:rPr>
        <w:t xml:space="preserve"> распределения случайной выборки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</m:oMath>
      <w:r w:rsidR="00277EF8">
        <w:rPr>
          <w:rFonts w:ascii="Times New Roman" w:hAnsi="Times New Roman"/>
          <w:iCs/>
          <w:sz w:val="28"/>
          <w:szCs w:val="28"/>
        </w:rPr>
        <w:t xml:space="preserve"> (отвечающей выборке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277EF8">
        <w:rPr>
          <w:rFonts w:ascii="Times New Roman" w:hAnsi="Times New Roman"/>
          <w:iCs/>
          <w:sz w:val="28"/>
          <w:szCs w:val="28"/>
        </w:rPr>
        <w:t>)</w:t>
      </w:r>
      <w:r w:rsidR="00277EF8" w:rsidRPr="00277EF8">
        <w:rPr>
          <w:rFonts w:ascii="Times New Roman" w:hAnsi="Times New Roman"/>
          <w:iCs/>
          <w:sz w:val="28"/>
          <w:szCs w:val="28"/>
        </w:rPr>
        <w:t xml:space="preserve"> </w:t>
      </w:r>
      <w:r w:rsidR="00277EF8">
        <w:rPr>
          <w:rFonts w:ascii="Times New Roman" w:hAnsi="Times New Roman"/>
          <w:iCs/>
          <w:sz w:val="28"/>
          <w:szCs w:val="28"/>
        </w:rPr>
        <w:t>называют функцию</w:t>
      </w:r>
    </w:p>
    <w:p w14:paraId="08ADEA25" w14:textId="4E2E406E" w:rsidR="00277EF8" w:rsidRDefault="006F0CAD" w:rsidP="0078638E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∆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  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i 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 p</m:t>
                    </m:r>
                  </m:e>
                </m:acc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 иначе</m:t>
                </m:r>
              </m:e>
            </m:eqArr>
          </m:e>
        </m:d>
      </m:oMath>
      <w:r w:rsidR="0078638E" w:rsidRPr="0078638E">
        <w:rPr>
          <w:rFonts w:ascii="Times New Roman" w:hAnsi="Times New Roman"/>
          <w:sz w:val="28"/>
          <w:szCs w:val="28"/>
        </w:rPr>
        <w:t>, где</w:t>
      </w:r>
    </w:p>
    <w:p w14:paraId="4D6527B0" w14:textId="77777777" w:rsidR="00221E96" w:rsidRDefault="006F0CAD" w:rsidP="0053072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3072C" w:rsidRPr="0053072C">
        <w:rPr>
          <w:rFonts w:ascii="Times New Roman" w:hAnsi="Times New Roman"/>
          <w:sz w:val="28"/>
          <w:szCs w:val="28"/>
        </w:rPr>
        <w:t xml:space="preserve">— </w:t>
      </w:r>
      <w:r w:rsidR="0053072C">
        <w:rPr>
          <w:rFonts w:ascii="Times New Roman" w:hAnsi="Times New Roman"/>
          <w:sz w:val="28"/>
          <w:szCs w:val="28"/>
        </w:rPr>
        <w:t xml:space="preserve">количество элементов выборки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53072C">
        <w:rPr>
          <w:rFonts w:ascii="Times New Roman" w:hAnsi="Times New Roman"/>
          <w:iCs/>
          <w:sz w:val="28"/>
          <w:szCs w:val="28"/>
        </w:rPr>
        <w:t>, которые принадлежат</w:t>
      </w:r>
      <w:r w:rsidR="0053072C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3072C" w:rsidRPr="0053072C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</m:oMath>
      <w:r w:rsidR="00221E96">
        <w:rPr>
          <w:rFonts w:ascii="Times New Roman" w:hAnsi="Times New Roman"/>
          <w:sz w:val="28"/>
          <w:szCs w:val="28"/>
        </w:rPr>
        <w:t>;</w:t>
      </w:r>
    </w:p>
    <w:p w14:paraId="5F6A889C" w14:textId="12B7EC13" w:rsidR="0053072C" w:rsidRPr="00747FBB" w:rsidRDefault="00747FBB" w:rsidP="0053072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n</m:t>
        </m:r>
      </m:oMath>
      <w:r w:rsidRPr="00747FBB">
        <w:rPr>
          <w:rFonts w:ascii="Times New Roman" w:hAnsi="Times New Roman"/>
          <w:sz w:val="28"/>
          <w:szCs w:val="28"/>
        </w:rPr>
        <w:t xml:space="preserve"> </w:t>
      </w:r>
      <w:r w:rsidRPr="0053072C">
        <w:rPr>
          <w:rFonts w:ascii="Times New Roman" w:hAnsi="Times New Roman"/>
          <w:sz w:val="28"/>
          <w:szCs w:val="28"/>
        </w:rPr>
        <w:t>—</w:t>
      </w:r>
      <w:r w:rsidR="00221E96" w:rsidRPr="00747F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количество элементов в выборке.</w:t>
      </w:r>
    </w:p>
    <w:p w14:paraId="70288200" w14:textId="525F51FC" w:rsidR="00824961" w:rsidRDefault="008E2AB7" w:rsidP="00CC00C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Определение 2.2. </w:t>
      </w:r>
      <w:r w:rsidR="000F3E8D" w:rsidRPr="008277A2">
        <w:rPr>
          <w:rFonts w:ascii="Times New Roman" w:hAnsi="Times New Roman"/>
          <w:sz w:val="28"/>
          <w:szCs w:val="28"/>
        </w:rPr>
        <w:t>Гистограммой</w:t>
      </w:r>
      <w:r w:rsidR="000F3E8D">
        <w:rPr>
          <w:rFonts w:ascii="Times New Roman" w:hAnsi="Times New Roman"/>
          <w:sz w:val="28"/>
          <w:szCs w:val="28"/>
        </w:rPr>
        <w:t xml:space="preserve"> называют график эмпирической плотности.</w:t>
      </w:r>
    </w:p>
    <w:p w14:paraId="27134DEC" w14:textId="61E0C569" w:rsidR="006F44B5" w:rsidRPr="006F44B5" w:rsidRDefault="006F44B5" w:rsidP="006F44B5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 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выборка из генеральной совокупности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3552DB" w:rsidRPr="003552DB">
        <w:rPr>
          <w:rFonts w:ascii="Times New Roman" w:hAnsi="Times New Roman"/>
          <w:sz w:val="28"/>
          <w:szCs w:val="28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 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552DB" w:rsidRPr="006A7DB5">
        <w:rPr>
          <w:rFonts w:ascii="Times New Roman" w:hAnsi="Times New Roman"/>
          <w:sz w:val="28"/>
          <w:szCs w:val="28"/>
        </w:rPr>
        <w:t xml:space="preserve"> – </w:t>
      </w:r>
      <w:r w:rsidR="003552DB">
        <w:rPr>
          <w:rFonts w:ascii="Times New Roman" w:hAnsi="Times New Roman"/>
          <w:sz w:val="28"/>
          <w:szCs w:val="28"/>
        </w:rPr>
        <w:t>реализация случайной выборки</w:t>
      </w:r>
      <w:r w:rsidR="006A7DB5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3552DB" w:rsidRPr="003552DB">
        <w:rPr>
          <w:rFonts w:ascii="Times New Roman" w:hAnsi="Times New Roman"/>
          <w:sz w:val="28"/>
          <w:szCs w:val="28"/>
        </w:rPr>
        <w:t xml:space="preserve">. </w:t>
      </w:r>
      <w:r w:rsidR="00B13D32">
        <w:rPr>
          <w:rFonts w:ascii="Times New Roman" w:hAnsi="Times New Roman"/>
          <w:sz w:val="28"/>
          <w:szCs w:val="28"/>
        </w:rPr>
        <w:t xml:space="preserve">Обозначим через </w:t>
      </w:r>
      <m:oMath>
        <m:r>
          <w:rPr>
            <w:rFonts w:ascii="Cambria Math" w:hAnsi="Cambria Math"/>
            <w:sz w:val="28"/>
            <w:szCs w:val="28"/>
          </w:rPr>
          <m:t xml:space="preserve">n(x,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B13D32">
        <w:rPr>
          <w:rFonts w:ascii="Times New Roman" w:hAnsi="Times New Roman"/>
          <w:sz w:val="28"/>
          <w:szCs w:val="28"/>
        </w:rPr>
        <w:t xml:space="preserve"> число элементов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E30AF5">
        <w:rPr>
          <w:rFonts w:ascii="Times New Roman" w:hAnsi="Times New Roman"/>
          <w:sz w:val="28"/>
          <w:szCs w:val="28"/>
        </w:rPr>
        <w:t>, которые имеют значени</w:t>
      </w:r>
      <w:r w:rsidR="00AF72F9">
        <w:rPr>
          <w:rFonts w:ascii="Times New Roman" w:hAnsi="Times New Roman"/>
          <w:sz w:val="28"/>
          <w:szCs w:val="28"/>
        </w:rPr>
        <w:t>е</w:t>
      </w:r>
      <w:r w:rsidR="00E30AF5">
        <w:rPr>
          <w:rFonts w:ascii="Times New Roman" w:hAnsi="Times New Roman"/>
          <w:sz w:val="28"/>
          <w:szCs w:val="28"/>
        </w:rPr>
        <w:t>, меньшее</w:t>
      </w:r>
      <w:r w:rsidR="00E30AF5" w:rsidRPr="00AF72F9">
        <w:rPr>
          <w:rFonts w:ascii="Times New Roman" w:hAnsi="Times New Roman"/>
          <w:sz w:val="28"/>
          <w:szCs w:val="28"/>
        </w:rPr>
        <w:t xml:space="preserve"> </w:t>
      </w:r>
      <w:r w:rsidR="00E30AF5">
        <w:rPr>
          <w:rFonts w:ascii="Times New Roman" w:hAnsi="Times New Roman"/>
          <w:sz w:val="28"/>
          <w:szCs w:val="28"/>
          <w:lang w:val="en-US"/>
        </w:rPr>
        <w:t>x</w:t>
      </w:r>
      <w:r w:rsidR="00B13D32">
        <w:rPr>
          <w:rFonts w:ascii="Times New Roman" w:hAnsi="Times New Roman"/>
          <w:sz w:val="28"/>
          <w:szCs w:val="28"/>
        </w:rPr>
        <w:t>.</w:t>
      </w:r>
    </w:p>
    <w:p w14:paraId="0104B528" w14:textId="3087166B" w:rsidR="00AF72F9" w:rsidRDefault="008E2AB7" w:rsidP="00CC00C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Определение 2.3. </w:t>
      </w:r>
      <w:r w:rsidR="006F44B5">
        <w:rPr>
          <w:rFonts w:ascii="Times New Roman" w:hAnsi="Times New Roman"/>
          <w:iCs/>
          <w:sz w:val="28"/>
          <w:szCs w:val="28"/>
        </w:rPr>
        <w:t>Эмпирической функцией распределения называют функцию</w:t>
      </w:r>
      <w:r w:rsidR="009E785B" w:rsidRPr="009E785B"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cr m:val="fraktur"/>
          </m:rPr>
          <w:rPr>
            <w:rFonts w:ascii="Cambria Math" w:hAnsi="Cambria Math"/>
            <w:sz w:val="28"/>
            <w:szCs w:val="28"/>
          </w:rPr>
          <m:t>:R→R</m:t>
        </m:r>
      </m:oMath>
      <w:r w:rsidR="009E785B" w:rsidRPr="009E785B">
        <w:rPr>
          <w:rFonts w:ascii="Times New Roman" w:hAnsi="Times New Roman"/>
          <w:sz w:val="28"/>
          <w:szCs w:val="28"/>
        </w:rPr>
        <w:t xml:space="preserve">, </w:t>
      </w:r>
      <w:r w:rsidR="009E785B">
        <w:rPr>
          <w:rFonts w:ascii="Times New Roman" w:hAnsi="Times New Roman"/>
          <w:sz w:val="28"/>
          <w:szCs w:val="28"/>
        </w:rPr>
        <w:t xml:space="preserve">определенную условием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n(x,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9E785B" w:rsidRPr="003552DB">
        <w:rPr>
          <w:rFonts w:ascii="Times New Roman" w:hAnsi="Times New Roman"/>
          <w:sz w:val="28"/>
          <w:szCs w:val="28"/>
        </w:rPr>
        <w:t>.</w:t>
      </w:r>
    </w:p>
    <w:p w14:paraId="501C2BA9" w14:textId="5E749E97" w:rsidR="00F87765" w:rsidRDefault="00F87765" w:rsidP="00F87765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7765">
        <w:rPr>
          <w:rFonts w:ascii="Times New Roman" w:hAnsi="Times New Roman"/>
          <w:b/>
          <w:bCs/>
          <w:sz w:val="28"/>
          <w:szCs w:val="28"/>
        </w:rPr>
        <w:t>Замечание.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обладает всеми </w:t>
      </w:r>
      <w:r w:rsidR="0000556B">
        <w:rPr>
          <w:rFonts w:ascii="Times New Roman" w:hAnsi="Times New Roman"/>
          <w:sz w:val="28"/>
          <w:szCs w:val="28"/>
        </w:rPr>
        <w:t>свойствами функции распределения.</w:t>
      </w:r>
    </w:p>
    <w:p w14:paraId="3AF4EE42" w14:textId="5664AE5D" w:rsidR="0000556B" w:rsidRPr="00F87765" w:rsidRDefault="0000556B" w:rsidP="00F87765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F87765">
        <w:rPr>
          <w:rFonts w:ascii="Times New Roman" w:hAnsi="Times New Roman"/>
          <w:b/>
          <w:bCs/>
          <w:sz w:val="28"/>
          <w:szCs w:val="28"/>
        </w:rPr>
        <w:t>Замечание.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кусочно-постоянна и скачкообразно изменяет свои значения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(i)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14:paraId="5D102F7C" w14:textId="5BB767F3" w:rsidR="00565FF4" w:rsidRDefault="008B7034" w:rsidP="00565FF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7765">
        <w:rPr>
          <w:rFonts w:ascii="Times New Roman" w:hAnsi="Times New Roman"/>
          <w:b/>
          <w:bCs/>
          <w:sz w:val="28"/>
          <w:szCs w:val="28"/>
        </w:rPr>
        <w:t>Замечание.</w:t>
      </w:r>
      <w:r w:rsidRPr="008B7034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Если элементы выборки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 попарно различны, то </w:t>
      </w:r>
    </w:p>
    <w:p w14:paraId="50FAA10E" w14:textId="3A7CB9EB" w:rsidR="008B15B9" w:rsidRDefault="006F0CAD" w:rsidP="00AF02AE">
      <w:pPr>
        <w:spacing w:line="360" w:lineRule="auto"/>
        <w:ind w:firstLine="709"/>
        <w:contextualSpacing/>
        <w:jc w:val="center"/>
        <w:rPr>
          <w:rFonts w:ascii="Times New Roman" w:hAnsi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(1)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(1)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(2)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...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&lt;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+1)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...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1,n-1</m:t>
            </m:r>
          </m:e>
        </m:acc>
      </m:oMath>
      <w:r w:rsidR="008F13D2" w:rsidRPr="008F13D2">
        <w:rPr>
          <w:rFonts w:ascii="Times New Roman" w:hAnsi="Times New Roman"/>
          <w:i/>
          <w:iCs/>
          <w:sz w:val="28"/>
          <w:szCs w:val="28"/>
        </w:rPr>
        <w:t>.</w:t>
      </w:r>
    </w:p>
    <w:p w14:paraId="5DF53BDE" w14:textId="364E2351" w:rsidR="00AF02AE" w:rsidRDefault="00AF02AE" w:rsidP="00AF02A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Замечание. </w:t>
      </w:r>
      <w:r>
        <w:rPr>
          <w:rFonts w:ascii="Times New Roman" w:hAnsi="Times New Roman"/>
          <w:sz w:val="28"/>
          <w:szCs w:val="28"/>
        </w:rPr>
        <w:t xml:space="preserve">Эмпирическая функция распределения позволяет интерпретировать выборку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 как реализацию дискретной случайной величины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>
        <w:rPr>
          <w:rFonts w:ascii="Times New Roman" w:hAnsi="Times New Roman"/>
          <w:sz w:val="28"/>
          <w:szCs w:val="28"/>
        </w:rPr>
        <w:t>, ряд распределения которой имеет вид: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34"/>
        <w:gridCol w:w="1034"/>
        <w:gridCol w:w="1034"/>
        <w:gridCol w:w="1035"/>
      </w:tblGrid>
      <w:tr w:rsidR="00AF02AE" w14:paraId="45B5E4A3" w14:textId="77777777" w:rsidTr="00713EF4">
        <w:trPr>
          <w:trHeight w:val="383"/>
        </w:trPr>
        <w:tc>
          <w:tcPr>
            <w:tcW w:w="1034" w:type="dxa"/>
          </w:tcPr>
          <w:p w14:paraId="3DDF94CD" w14:textId="2482B3BF" w:rsidR="00AF02AE" w:rsidRPr="00AF02AE" w:rsidRDefault="00AF02AE" w:rsidP="00AF02AE">
            <w:pPr>
              <w:spacing w:line="360" w:lineRule="auto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34" w:type="dxa"/>
          </w:tcPr>
          <w:p w14:paraId="455C4813" w14:textId="4ED78E72" w:rsidR="00AF02AE" w:rsidRPr="00AF02AE" w:rsidRDefault="00AF02AE" w:rsidP="00AF02AE">
            <w:pPr>
              <w:spacing w:line="360" w:lineRule="auto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1)</w:t>
            </w:r>
          </w:p>
        </w:tc>
        <w:tc>
          <w:tcPr>
            <w:tcW w:w="1034" w:type="dxa"/>
          </w:tcPr>
          <w:p w14:paraId="0045E54F" w14:textId="1A6DFBF4" w:rsidR="00AF02AE" w:rsidRPr="00AF02AE" w:rsidRDefault="00AF02AE" w:rsidP="00AF02AE">
            <w:pPr>
              <w:spacing w:line="360" w:lineRule="auto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5" w:type="dxa"/>
          </w:tcPr>
          <w:p w14:paraId="147ACA77" w14:textId="0DF6FE72" w:rsidR="00AF02AE" w:rsidRPr="00AF02AE" w:rsidRDefault="00AF02AE" w:rsidP="00AF02AE">
            <w:pPr>
              <w:spacing w:line="360" w:lineRule="auto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(m)</w:t>
            </w:r>
          </w:p>
        </w:tc>
      </w:tr>
      <w:tr w:rsidR="00AF02AE" w14:paraId="58E0CE18" w14:textId="77777777" w:rsidTr="00713EF4">
        <w:trPr>
          <w:trHeight w:val="365"/>
        </w:trPr>
        <w:tc>
          <w:tcPr>
            <w:tcW w:w="1034" w:type="dxa"/>
          </w:tcPr>
          <w:p w14:paraId="6E112C44" w14:textId="08F1C207" w:rsidR="00AF02AE" w:rsidRPr="00AF02AE" w:rsidRDefault="00AF02AE" w:rsidP="00AF02AE">
            <w:pPr>
              <w:spacing w:line="360" w:lineRule="auto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034" w:type="dxa"/>
          </w:tcPr>
          <w:p w14:paraId="23DC2411" w14:textId="25E432CF" w:rsidR="00AF02AE" w:rsidRPr="00AF02AE" w:rsidRDefault="00AF02AE" w:rsidP="00AF02AE">
            <w:pPr>
              <w:spacing w:line="360" w:lineRule="auto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/n</w:t>
            </w:r>
          </w:p>
        </w:tc>
        <w:tc>
          <w:tcPr>
            <w:tcW w:w="1034" w:type="dxa"/>
          </w:tcPr>
          <w:p w14:paraId="4F60614A" w14:textId="1E1E1210" w:rsidR="00AF02AE" w:rsidRPr="00AF02AE" w:rsidRDefault="00AF02AE" w:rsidP="00AF02AE">
            <w:pPr>
              <w:spacing w:line="360" w:lineRule="auto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5" w:type="dxa"/>
          </w:tcPr>
          <w:p w14:paraId="3F8127CE" w14:textId="7ABD74C2" w:rsidR="00AF02AE" w:rsidRPr="00AF02AE" w:rsidRDefault="00AF02AE" w:rsidP="00AF02AE">
            <w:pPr>
              <w:spacing w:line="360" w:lineRule="auto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/n</w:t>
            </w:r>
          </w:p>
        </w:tc>
      </w:tr>
    </w:tbl>
    <w:p w14:paraId="6EAD9996" w14:textId="49F82CF2" w:rsidR="00AF02AE" w:rsidRDefault="00713EF4" w:rsidP="00AF02A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В дальнейшем это позволит рассматривать числовые характеристики случайной величины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 как приближенные значения числовых характеристик случайной величины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.</w:t>
      </w:r>
    </w:p>
    <w:p w14:paraId="50E10991" w14:textId="6438EEB8" w:rsidR="009F7FEC" w:rsidRDefault="009F7FEC" w:rsidP="00AF02A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72AEA06" w14:textId="77777777" w:rsidR="009F7FEC" w:rsidRPr="00D440A0" w:rsidRDefault="009F7FEC" w:rsidP="00AF02AE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64B54203" w14:textId="5B5DFD57" w:rsidR="00DD65CB" w:rsidRDefault="00DD65CB" w:rsidP="00A44297">
      <w:pPr>
        <w:pStyle w:val="11"/>
        <w:numPr>
          <w:ilvl w:val="0"/>
          <w:numId w:val="2"/>
        </w:numPr>
        <w:shd w:val="clear" w:color="auto" w:fill="FFFFFF"/>
        <w:spacing w:before="700" w:after="240" w:line="360" w:lineRule="auto"/>
        <w:ind w:left="357" w:firstLine="357"/>
        <w:contextualSpacing/>
        <w:jc w:val="both"/>
        <w:outlineLvl w:val="0"/>
        <w:rPr>
          <w:rFonts w:eastAsia="Calibri"/>
          <w:b/>
          <w:bCs/>
          <w:sz w:val="28"/>
          <w:szCs w:val="28"/>
          <w:lang w:eastAsia="en-US"/>
        </w:rPr>
      </w:pPr>
      <w:bookmarkStart w:id="6" w:name="_Toc35558312"/>
      <w:r>
        <w:rPr>
          <w:rFonts w:eastAsia="Calibri"/>
          <w:b/>
          <w:bCs/>
          <w:sz w:val="28"/>
          <w:szCs w:val="28"/>
          <w:lang w:eastAsia="en-US"/>
        </w:rPr>
        <w:lastRenderedPageBreak/>
        <w:t>Практическая</w:t>
      </w:r>
      <w:r>
        <w:rPr>
          <w:rFonts w:eastAsia="Calibri"/>
          <w:b/>
          <w:bCs/>
          <w:sz w:val="28"/>
          <w:szCs w:val="28"/>
          <w:lang w:eastAsia="en-US"/>
        </w:rPr>
        <w:t xml:space="preserve"> часть</w:t>
      </w:r>
      <w:bookmarkEnd w:id="6"/>
    </w:p>
    <w:p w14:paraId="5A6B093C" w14:textId="7F3AB089" w:rsidR="006C673D" w:rsidRDefault="006C673D" w:rsidP="00A44297">
      <w:pPr>
        <w:pStyle w:val="11"/>
        <w:shd w:val="clear" w:color="auto" w:fill="FFFFFF"/>
        <w:spacing w:before="700" w:after="240" w:line="360" w:lineRule="auto"/>
        <w:ind w:firstLine="709"/>
        <w:contextualSpacing/>
        <w:jc w:val="both"/>
        <w:outlineLvl w:val="0"/>
        <w:rPr>
          <w:rFonts w:eastAsia="Calibri"/>
          <w:b/>
          <w:bCs/>
          <w:sz w:val="28"/>
          <w:szCs w:val="28"/>
          <w:lang w:eastAsia="en-US"/>
        </w:rPr>
      </w:pPr>
      <w:bookmarkStart w:id="7" w:name="_Toc35558313"/>
      <w:r>
        <w:rPr>
          <w:rFonts w:eastAsia="Calibri"/>
          <w:b/>
          <w:bCs/>
          <w:sz w:val="28"/>
          <w:szCs w:val="28"/>
          <w:lang w:eastAsia="en-US"/>
        </w:rPr>
        <w:t xml:space="preserve">3. 1. </w:t>
      </w:r>
      <w:r w:rsidR="00B76F04">
        <w:rPr>
          <w:rFonts w:eastAsia="Calibri"/>
          <w:b/>
          <w:bCs/>
          <w:sz w:val="28"/>
          <w:szCs w:val="28"/>
          <w:lang w:eastAsia="en-US"/>
        </w:rPr>
        <w:t>Листинг программы</w:t>
      </w:r>
      <w:bookmarkEnd w:id="7"/>
    </w:p>
    <w:p w14:paraId="09938730" w14:textId="12A0229B" w:rsidR="0004019C" w:rsidRDefault="0004019C" w:rsidP="0004019C">
      <w:pPr>
        <w:spacing w:line="360" w:lineRule="auto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  <w:t>Код</w:t>
      </w:r>
      <w:r w:rsidRPr="0004019C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 представлен в листинге 1.</w:t>
      </w:r>
    </w:p>
    <w:p w14:paraId="245C4730" w14:textId="30C5B6CF" w:rsidR="0004019C" w:rsidRPr="0004019C" w:rsidRDefault="0004019C" w:rsidP="0004019C">
      <w:pPr>
        <w:spacing w:line="360" w:lineRule="auto"/>
        <w:contextualSpacing/>
        <w:jc w:val="center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04019C">
        <w:rPr>
          <w:rFonts w:ascii="Times New Roman" w:hAnsi="Times New Roman"/>
          <w:iCs/>
          <w:sz w:val="28"/>
          <w:szCs w:val="28"/>
          <w:lang w:val="en-US"/>
        </w:rPr>
        <w:t xml:space="preserve"> 1. </w:t>
      </w:r>
      <w:r>
        <w:rPr>
          <w:rFonts w:ascii="Times New Roman" w:hAnsi="Times New Roman"/>
          <w:iCs/>
          <w:sz w:val="28"/>
          <w:szCs w:val="28"/>
        </w:rPr>
        <w:t>Программа лабораторной работы 1.</w:t>
      </w:r>
    </w:p>
    <w:p w14:paraId="3F3DE19C" w14:textId="0CE42E7D" w:rsidR="0004019C" w:rsidRPr="0004019C" w:rsidRDefault="0004019C" w:rsidP="00276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function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lab1_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ms(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</w:t>
      </w:r>
    </w:p>
    <w:p w14:paraId="4404FCFB" w14:textId="46C3F856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X =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readFromFile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r w:rsidRPr="0004019C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'C:\Users\novoc\Desktop\6sem\data.csv'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0E6A04D3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sort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(X); </w:t>
      </w:r>
      <w:r>
        <w:rPr>
          <w:rFonts w:ascii="Courier New" w:eastAsiaTheme="minorHAnsi" w:hAnsi="Courier New" w:cs="Courier New"/>
          <w:color w:val="3C763D"/>
          <w:sz w:val="26"/>
          <w:szCs w:val="26"/>
        </w:rPr>
        <w:t>% Вариационный ряд</w:t>
      </w:r>
    </w:p>
    <w:p w14:paraId="1447CBC0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1);</w:t>
      </w:r>
    </w:p>
    <w:p w14:paraId="216047F6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Xmax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X(end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05B57F96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R =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Xmax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- </w:t>
      </w:r>
      <w:proofErr w:type="spellStart"/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Xmin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1EEC6174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n = length(X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6D636F50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AB2378B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mu = sum(X) /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n;</w:t>
      </w:r>
      <w:proofErr w:type="gramEnd"/>
    </w:p>
    <w:p w14:paraId="42097D21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ssqr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getCorrectedSampleVariance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X, mu);</w:t>
      </w:r>
    </w:p>
    <w:p w14:paraId="01122638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050F3E8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p =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countSubintervals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(n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2CA9E2A6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C68D7B5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'Минимальное значение выборки: %.6f\n'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2D27EAF9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'Максимальное значение выборки: %.6f\n'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Xmax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6F6E14BB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'Размах выборки: %.6f\n'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, R);</w:t>
      </w:r>
    </w:p>
    <w:p w14:paraId="6D1E29F4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'Размер выборки: %d\n'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, n);</w:t>
      </w:r>
    </w:p>
    <w:p w14:paraId="393C59F8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'Выборочное математическое ожидание: %.6f\n'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mu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5B546153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'Исправленная выборочная дисперсия: %.6f\n'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ssqr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4F268C03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'Всего интервалов: %d\n'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, p);</w:t>
      </w:r>
    </w:p>
    <w:p w14:paraId="14D62749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</w:p>
    <w:p w14:paraId="76ADC6FA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[J, count] =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group(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X, p);</w:t>
      </w:r>
    </w:p>
    <w:p w14:paraId="03B74C27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drawHist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X, J, count);</w:t>
      </w:r>
    </w:p>
    <w:p w14:paraId="29F113DD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hold </w:t>
      </w:r>
      <w:r w:rsidRPr="0004019C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on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; </w:t>
      </w:r>
      <w:r w:rsidRPr="0004019C"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 xml:space="preserve">% hold on </w:t>
      </w:r>
      <w:r>
        <w:rPr>
          <w:rFonts w:ascii="Courier New" w:eastAsiaTheme="minorHAnsi" w:hAnsi="Courier New" w:cs="Courier New"/>
          <w:color w:val="3C763D"/>
          <w:sz w:val="26"/>
          <w:szCs w:val="26"/>
        </w:rPr>
        <w:t>сохраняет</w:t>
      </w:r>
      <w:r w:rsidRPr="0004019C"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6"/>
          <w:szCs w:val="26"/>
        </w:rPr>
        <w:t>графики</w:t>
      </w:r>
      <w:r w:rsidRPr="0004019C"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6"/>
          <w:szCs w:val="26"/>
        </w:rPr>
        <w:t>в</w:t>
      </w:r>
      <w:r w:rsidRPr="0004019C"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6"/>
          <w:szCs w:val="26"/>
        </w:rPr>
        <w:t>текущей</w:t>
      </w:r>
      <w:r w:rsidRPr="0004019C"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6"/>
          <w:szCs w:val="26"/>
        </w:rPr>
        <w:t>системе</w:t>
      </w:r>
      <w:r w:rsidRPr="0004019C"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6"/>
          <w:szCs w:val="26"/>
        </w:rPr>
        <w:t>координат</w:t>
      </w:r>
      <w:r w:rsidRPr="0004019C"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6"/>
          <w:szCs w:val="26"/>
        </w:rPr>
        <w:t>так</w:t>
      </w:r>
      <w:r w:rsidRPr="0004019C"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 xml:space="preserve">, </w:t>
      </w:r>
    </w:p>
    <w:p w14:paraId="2093D8C2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         </w:t>
      </w:r>
      <w:r>
        <w:rPr>
          <w:rFonts w:ascii="Courier New" w:eastAsiaTheme="minorHAnsi" w:hAnsi="Courier New" w:cs="Courier New"/>
          <w:color w:val="3C763D"/>
          <w:sz w:val="26"/>
          <w:szCs w:val="26"/>
        </w:rPr>
        <w:t>% чтобы новые графики, добавленные к осям, не удаляли существующие графики</w:t>
      </w:r>
    </w:p>
    <w:p w14:paraId="62EF4B4A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X,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mu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ssqr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, p);</w:t>
      </w:r>
    </w:p>
    <w:p w14:paraId="1128344C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</w:p>
    <w:p w14:paraId="4E6AF5FD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eastAsiaTheme="minorHAnsi" w:hAnsi="Courier New" w:cs="Courier New"/>
          <w:color w:val="3C763D"/>
          <w:sz w:val="26"/>
          <w:szCs w:val="26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3C763D"/>
          <w:sz w:val="26"/>
          <w:szCs w:val="26"/>
        </w:rPr>
        <w:t>figure</w:t>
      </w:r>
      <w:proofErr w:type="spellEnd"/>
      <w:r>
        <w:rPr>
          <w:rFonts w:ascii="Courier New" w:eastAsiaTheme="minorHAnsi" w:hAnsi="Courier New" w:cs="Courier New"/>
          <w:color w:val="3C763D"/>
          <w:sz w:val="26"/>
          <w:szCs w:val="26"/>
        </w:rPr>
        <w:t xml:space="preserve"> создает новое окно рисунка</w:t>
      </w:r>
    </w:p>
    <w:p w14:paraId="786BD574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drawDist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(X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5BE8CE95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hold </w:t>
      </w:r>
      <w:proofErr w:type="gramStart"/>
      <w:r w:rsidRPr="0004019C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on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0D4A0552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X, mu,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ssqr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p);    </w:t>
      </w:r>
    </w:p>
    <w:p w14:paraId="6BBAD06F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end</w:t>
      </w:r>
    </w:p>
    <w:p w14:paraId="78DB349F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 xml:space="preserve"> </w:t>
      </w:r>
    </w:p>
    <w:p w14:paraId="0C7EB32C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function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X, MX, DX, p)</w:t>
      </w:r>
    </w:p>
    <w:p w14:paraId="73AC58C0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R = X(end) -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1);</w:t>
      </w:r>
    </w:p>
    <w:p w14:paraId="35D5BFAD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delta = R /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p;</w:t>
      </w:r>
      <w:proofErr w:type="gramEnd"/>
    </w:p>
    <w:p w14:paraId="6427287C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(MX - R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 :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delta / 20 : (MX + R);</w:t>
      </w:r>
    </w:p>
    <w:p w14:paraId="4D4918AE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lastRenderedPageBreak/>
        <w:t xml:space="preserve">    Y = 0.5 * (1 +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erf(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- MX) / sqrt(2 * DX)));</w:t>
      </w:r>
    </w:p>
    <w:p w14:paraId="084499D0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Y, </w:t>
      </w:r>
      <w:r w:rsidRPr="0004019C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'r'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</w:p>
    <w:p w14:paraId="4ACD88CB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end</w:t>
      </w:r>
    </w:p>
    <w:p w14:paraId="4A05B17B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 xml:space="preserve"> </w:t>
      </w:r>
    </w:p>
    <w:p w14:paraId="57769E70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function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drawDist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(sample)</w:t>
      </w:r>
    </w:p>
    <w:p w14:paraId="7CA917F5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[f, x] =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ecdf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sample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eastAsiaTheme="minorHAnsi" w:hAnsi="Courier New" w:cs="Courier New"/>
          <w:color w:val="3C763D"/>
          <w:sz w:val="26"/>
          <w:szCs w:val="26"/>
        </w:rPr>
        <w:t>% возвращает эмпирическую интегральную функцию распределения (</w:t>
      </w:r>
      <w:proofErr w:type="spellStart"/>
      <w:r>
        <w:rPr>
          <w:rFonts w:ascii="Courier New" w:eastAsiaTheme="minorHAnsi" w:hAnsi="Courier New" w:cs="Courier New"/>
          <w:color w:val="3C763D"/>
          <w:sz w:val="26"/>
          <w:szCs w:val="26"/>
        </w:rPr>
        <w:t>cdf</w:t>
      </w:r>
      <w:proofErr w:type="spellEnd"/>
      <w:r>
        <w:rPr>
          <w:rFonts w:ascii="Courier New" w:eastAsiaTheme="minorHAnsi" w:hAnsi="Courier New" w:cs="Courier New"/>
          <w:color w:val="3C763D"/>
          <w:sz w:val="26"/>
          <w:szCs w:val="26"/>
        </w:rPr>
        <w:t>) f,</w:t>
      </w:r>
    </w:p>
    <w:p w14:paraId="7E091A12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                   </w:t>
      </w:r>
      <w:r>
        <w:rPr>
          <w:rFonts w:ascii="Courier New" w:eastAsiaTheme="minorHAnsi" w:hAnsi="Courier New" w:cs="Courier New"/>
          <w:color w:val="3C763D"/>
          <w:sz w:val="26"/>
          <w:szCs w:val="26"/>
        </w:rPr>
        <w:t>% вычисленную в точках x, используя данные в векторе y.</w:t>
      </w:r>
    </w:p>
    <w:p w14:paraId="3E3A1F59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stairs(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x, f), grid;</w:t>
      </w:r>
    </w:p>
    <w:p w14:paraId="56D16815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end</w:t>
      </w:r>
    </w:p>
    <w:p w14:paraId="3A92C3CC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 xml:space="preserve"> </w:t>
      </w:r>
    </w:p>
    <w:p w14:paraId="2B6E3E9B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function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f (X, MX, DX, m)</w:t>
      </w:r>
    </w:p>
    <w:p w14:paraId="3F647D73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R = X(end) -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1);</w:t>
      </w:r>
    </w:p>
    <w:p w14:paraId="0D2D8703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delta = R /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m;</w:t>
      </w:r>
      <w:proofErr w:type="gramEnd"/>
    </w:p>
    <w:p w14:paraId="26A13696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sigma =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sqrt(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DX);</w:t>
      </w:r>
    </w:p>
    <w:p w14:paraId="11B7F0B0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(MX - R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 :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delta / 20 : (MX + R);</w:t>
      </w:r>
    </w:p>
    <w:p w14:paraId="58993B65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Y = </w:t>
      </w:r>
      <w:proofErr w:type="spellStart"/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normpdf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, MX, sigma);</w:t>
      </w:r>
    </w:p>
    <w:p w14:paraId="09887905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Xn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, Y);</w:t>
      </w:r>
    </w:p>
    <w:p w14:paraId="53977ACC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</w:rPr>
        <w:t>end</w:t>
      </w:r>
      <w:proofErr w:type="spellEnd"/>
    </w:p>
    <w:p w14:paraId="754ED6F9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</w:rPr>
        <w:t xml:space="preserve"> </w:t>
      </w:r>
    </w:p>
    <w:p w14:paraId="6C99F9C0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function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drawHist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sample, J, count)</w:t>
      </w:r>
    </w:p>
    <w:p w14:paraId="6A0F3F25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p = length(count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65F66D25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n = length(sample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39C60433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delta = (sample(n) -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sample(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1)) / p;</w:t>
      </w:r>
    </w:p>
    <w:p w14:paraId="7C9BF79C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xes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1, p + 1);</w:t>
      </w:r>
    </w:p>
    <w:p w14:paraId="067708C5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xes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1) = 0;</w:t>
      </w:r>
    </w:p>
    <w:p w14:paraId="1F983307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for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2 :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p</w:t>
      </w:r>
    </w:p>
    <w:p w14:paraId="2CEA55A2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xes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 = count(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 / (n * delta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34E3E345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end</w:t>
      </w:r>
    </w:p>
    <w:p w14:paraId="2592A97B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stairs(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J,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xes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), grid;</w:t>
      </w:r>
    </w:p>
    <w:p w14:paraId="067C9E3E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end</w:t>
      </w:r>
    </w:p>
    <w:p w14:paraId="75CF59BB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 xml:space="preserve"> </w:t>
      </w:r>
    </w:p>
    <w:p w14:paraId="2EB25764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function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[J, count] =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group(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sample, p)</w:t>
      </w:r>
    </w:p>
    <w:p w14:paraId="0ACF65EE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delta = (sample(end) -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sample(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1)) / p;</w:t>
      </w:r>
    </w:p>
    <w:p w14:paraId="518623B1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count =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1, p);</w:t>
      </w:r>
    </w:p>
    <w:p w14:paraId="22141B0A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85E0B06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J = sample(1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):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delta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:sample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(end);</w:t>
      </w:r>
    </w:p>
    <w:p w14:paraId="4AD9CE74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0D219ED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r w:rsidRPr="0004019C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</w:t>
      </w:r>
      <w:proofErr w:type="gramStart"/>
      <w:r>
        <w:rPr>
          <w:rFonts w:ascii="Courier New" w:eastAsiaTheme="minorHAnsi" w:hAnsi="Courier New" w:cs="Courier New"/>
          <w:color w:val="A020F0"/>
          <w:sz w:val="26"/>
          <w:szCs w:val="26"/>
        </w:rPr>
        <w:t>Интервалы</w:t>
      </w:r>
      <w:r w:rsidRPr="0004019C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:\</w:t>
      </w:r>
      <w:proofErr w:type="gramEnd"/>
      <w:r w:rsidRPr="0004019C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n'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</w:p>
    <w:p w14:paraId="37394E26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for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 :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p - 1</w:t>
      </w:r>
    </w:p>
    <w:p w14:paraId="2C77D25C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4019C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'[%.6f; %.6f), '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, J(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), J(i+1));</w:t>
      </w:r>
    </w:p>
    <w:p w14:paraId="0BCDE300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end</w:t>
      </w:r>
    </w:p>
    <w:p w14:paraId="748A26BA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4019C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'[%.6f; %.6f]\n '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, J(end - 1), J(end));</w:t>
      </w:r>
    </w:p>
    <w:p w14:paraId="72FCA275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0F14A21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for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 :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length(sample)</w:t>
      </w:r>
    </w:p>
    <w:p w14:paraId="23B5B5EC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    cur = sample(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0D10E1B9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    </w:t>
      </w: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for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j =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 :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p - 1</w:t>
      </w:r>
    </w:p>
    <w:p w14:paraId="5BB03884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if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((cur &gt;= J(j)) &amp;&amp; (cur &lt;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J(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j + 1)))</w:t>
      </w:r>
    </w:p>
    <w:p w14:paraId="127516A5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lastRenderedPageBreak/>
        <w:t xml:space="preserve">                count(j) = count(j) +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1;</w:t>
      </w:r>
      <w:proofErr w:type="gramEnd"/>
    </w:p>
    <w:p w14:paraId="30F260A1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end</w:t>
      </w:r>
    </w:p>
    <w:p w14:paraId="5D71CC2A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    </w:t>
      </w: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end</w:t>
      </w:r>
    </w:p>
    <w:p w14:paraId="71B252A1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    </w:t>
      </w: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if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((cur &gt;=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J(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end - 1)) &amp;&amp; (cur &lt;= J(end)))</w:t>
      </w:r>
    </w:p>
    <w:p w14:paraId="6118CF7D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        count(end) = count(end) +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1;</w:t>
      </w:r>
      <w:proofErr w:type="gramEnd"/>
    </w:p>
    <w:p w14:paraId="0FDCE8EC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    </w:t>
      </w: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end</w:t>
      </w:r>
    </w:p>
    <w:p w14:paraId="28E0588A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end</w:t>
      </w:r>
    </w:p>
    <w:p w14:paraId="41B15F74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end</w:t>
      </w:r>
    </w:p>
    <w:p w14:paraId="4CA7BD41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 xml:space="preserve"> </w:t>
      </w:r>
    </w:p>
    <w:p w14:paraId="5A1457D4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function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p =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countSubintervals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sample_size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</w:t>
      </w:r>
    </w:p>
    <w:p w14:paraId="597A4B76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p = floor(log2(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sample_size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)) +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1;</w:t>
      </w:r>
      <w:proofErr w:type="gramEnd"/>
    </w:p>
    <w:p w14:paraId="43ADD9D7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end</w:t>
      </w:r>
    </w:p>
    <w:p w14:paraId="7F8ADD20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D521488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function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ssqr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getCorrectedSampleVariance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sample,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sample_mean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</w:t>
      </w:r>
    </w:p>
    <w:p w14:paraId="20EA5B48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ssqr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sum(</w:t>
      </w:r>
      <w:proofErr w:type="gram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(sample -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sample_mean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).^2) / (length(sample) - 1);</w:t>
      </w:r>
    </w:p>
    <w:p w14:paraId="59BCA3A2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end</w:t>
      </w:r>
    </w:p>
    <w:p w14:paraId="34DE6CD2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 xml:space="preserve"> </w:t>
      </w:r>
    </w:p>
    <w:p w14:paraId="54018E80" w14:textId="77777777" w:rsidR="0004019C" w:rsidRP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4019C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function</w:t>
      </w: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X = </w:t>
      </w:r>
      <w:proofErr w:type="spellStart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readFromFile</w:t>
      </w:r>
      <w:proofErr w:type="spellEnd"/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(filename)</w:t>
      </w:r>
    </w:p>
    <w:p w14:paraId="5AC4B903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04019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readmatrix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filename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47FA933D" w14:textId="77777777" w:rsidR="0004019C" w:rsidRDefault="0004019C" w:rsidP="000401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</w:rPr>
        <w:t>end</w:t>
      </w:r>
      <w:proofErr w:type="spellEnd"/>
    </w:p>
    <w:p w14:paraId="525A864D" w14:textId="1BBF8218" w:rsidR="00CC40E0" w:rsidRDefault="00CC40E0" w:rsidP="00CC40E0">
      <w:pPr>
        <w:pStyle w:val="11"/>
        <w:shd w:val="clear" w:color="auto" w:fill="FFFFFF"/>
        <w:spacing w:before="700" w:after="240" w:line="360" w:lineRule="auto"/>
        <w:ind w:firstLine="709"/>
        <w:contextualSpacing/>
        <w:jc w:val="both"/>
        <w:outlineLvl w:val="0"/>
        <w:rPr>
          <w:rFonts w:eastAsia="Calibri"/>
          <w:b/>
          <w:bCs/>
          <w:sz w:val="28"/>
          <w:szCs w:val="28"/>
          <w:lang w:eastAsia="en-US"/>
        </w:rPr>
      </w:pPr>
      <w:bookmarkStart w:id="8" w:name="_Toc35558314"/>
      <w:r>
        <w:rPr>
          <w:rFonts w:eastAsia="Calibri"/>
          <w:b/>
          <w:bCs/>
          <w:sz w:val="28"/>
          <w:szCs w:val="28"/>
          <w:lang w:eastAsia="en-US"/>
        </w:rPr>
        <w:t xml:space="preserve">3. </w:t>
      </w:r>
      <w:r>
        <w:rPr>
          <w:rFonts w:eastAsia="Calibri"/>
          <w:b/>
          <w:bCs/>
          <w:sz w:val="28"/>
          <w:szCs w:val="28"/>
          <w:lang w:eastAsia="en-US"/>
        </w:rPr>
        <w:t>2</w:t>
      </w:r>
      <w:r>
        <w:rPr>
          <w:rFonts w:eastAsia="Calibri"/>
          <w:b/>
          <w:bCs/>
          <w:sz w:val="28"/>
          <w:szCs w:val="28"/>
          <w:lang w:eastAsia="en-US"/>
        </w:rPr>
        <w:t xml:space="preserve">. </w:t>
      </w:r>
      <w:r w:rsidR="00931B9C">
        <w:rPr>
          <w:rFonts w:eastAsia="Calibri"/>
          <w:b/>
          <w:bCs/>
          <w:sz w:val="28"/>
          <w:szCs w:val="28"/>
          <w:lang w:eastAsia="en-US"/>
        </w:rPr>
        <w:t>Полученные результаты</w:t>
      </w:r>
      <w:bookmarkEnd w:id="8"/>
    </w:p>
    <w:p w14:paraId="2C0F4E88" w14:textId="77777777" w:rsidR="008B7F81" w:rsidRPr="008B7F81" w:rsidRDefault="008B7F81" w:rsidP="008B7F81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B7F81">
        <w:rPr>
          <w:rFonts w:ascii="Times New Roman" w:hAnsi="Times New Roman"/>
          <w:iCs/>
          <w:sz w:val="28"/>
          <w:szCs w:val="28"/>
        </w:rPr>
        <w:t>Минимальное значение выборки: -6.480000</w:t>
      </w:r>
    </w:p>
    <w:p w14:paraId="624487A7" w14:textId="77777777" w:rsidR="008B7F81" w:rsidRPr="008B7F81" w:rsidRDefault="008B7F81" w:rsidP="008B7F81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B7F81">
        <w:rPr>
          <w:rFonts w:ascii="Times New Roman" w:hAnsi="Times New Roman"/>
          <w:iCs/>
          <w:sz w:val="28"/>
          <w:szCs w:val="28"/>
        </w:rPr>
        <w:t>Максимальное значение выборки: -1.510000</w:t>
      </w:r>
    </w:p>
    <w:p w14:paraId="7A15001C" w14:textId="77777777" w:rsidR="008B7F81" w:rsidRPr="008B7F81" w:rsidRDefault="008B7F81" w:rsidP="008B7F81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B7F81">
        <w:rPr>
          <w:rFonts w:ascii="Times New Roman" w:hAnsi="Times New Roman"/>
          <w:iCs/>
          <w:sz w:val="28"/>
          <w:szCs w:val="28"/>
        </w:rPr>
        <w:t>Размах выборки: 4.970000</w:t>
      </w:r>
    </w:p>
    <w:p w14:paraId="12B22856" w14:textId="77777777" w:rsidR="008B7F81" w:rsidRPr="008B7F81" w:rsidRDefault="008B7F81" w:rsidP="008B7F81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B7F81">
        <w:rPr>
          <w:rFonts w:ascii="Times New Roman" w:hAnsi="Times New Roman"/>
          <w:iCs/>
          <w:sz w:val="28"/>
          <w:szCs w:val="28"/>
        </w:rPr>
        <w:t>Размер выборки: 120</w:t>
      </w:r>
    </w:p>
    <w:p w14:paraId="57C22FF3" w14:textId="77777777" w:rsidR="008B7F81" w:rsidRPr="008B7F81" w:rsidRDefault="008B7F81" w:rsidP="008B7F81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B7F81">
        <w:rPr>
          <w:rFonts w:ascii="Times New Roman" w:hAnsi="Times New Roman"/>
          <w:iCs/>
          <w:sz w:val="28"/>
          <w:szCs w:val="28"/>
        </w:rPr>
        <w:t>Выборочное математическое ожидание: -3.676167</w:t>
      </w:r>
    </w:p>
    <w:p w14:paraId="4FB66CC5" w14:textId="77777777" w:rsidR="008B7F81" w:rsidRPr="008B7F81" w:rsidRDefault="008B7F81" w:rsidP="008B7F81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B7F81">
        <w:rPr>
          <w:rFonts w:ascii="Times New Roman" w:hAnsi="Times New Roman"/>
          <w:iCs/>
          <w:sz w:val="28"/>
          <w:szCs w:val="28"/>
        </w:rPr>
        <w:t>Исправленная выборочная дисперсия: 0.866410</w:t>
      </w:r>
    </w:p>
    <w:p w14:paraId="2477A632" w14:textId="77777777" w:rsidR="008B7F81" w:rsidRPr="008B7F81" w:rsidRDefault="008B7F81" w:rsidP="008B7F81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B7F81">
        <w:rPr>
          <w:rFonts w:ascii="Times New Roman" w:hAnsi="Times New Roman"/>
          <w:iCs/>
          <w:sz w:val="28"/>
          <w:szCs w:val="28"/>
        </w:rPr>
        <w:t>Всего интервалов: 7</w:t>
      </w:r>
    </w:p>
    <w:p w14:paraId="1D2FA3D5" w14:textId="77777777" w:rsidR="008B7F81" w:rsidRPr="008B7F81" w:rsidRDefault="008B7F81" w:rsidP="008B7F81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B7F81">
        <w:rPr>
          <w:rFonts w:ascii="Times New Roman" w:hAnsi="Times New Roman"/>
          <w:iCs/>
          <w:sz w:val="28"/>
          <w:szCs w:val="28"/>
        </w:rPr>
        <w:t>Интервалы:</w:t>
      </w:r>
    </w:p>
    <w:p w14:paraId="1CEE9110" w14:textId="53C27C31" w:rsidR="005B6A16" w:rsidRDefault="008B7F81" w:rsidP="008B7F81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B7F81">
        <w:rPr>
          <w:rFonts w:ascii="Times New Roman" w:hAnsi="Times New Roman"/>
          <w:iCs/>
          <w:sz w:val="28"/>
          <w:szCs w:val="28"/>
        </w:rPr>
        <w:t>[-6.480000; -5.770000), [-5.770000; -5.060000), [-5.060000; -4.350000), [-4.350000; -3.640000), [-3.640000; -2.930000), [-2.930000; -2.220000), [-2.220000; -1.510000]</w:t>
      </w:r>
    </w:p>
    <w:p w14:paraId="67233B04" w14:textId="7EDEB163" w:rsidR="00CE1C35" w:rsidRDefault="00CE1C35" w:rsidP="008B7F8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На рисунке 1 представлены </w:t>
      </w:r>
      <w:r w:rsidR="006E33F4">
        <w:rPr>
          <w:rFonts w:ascii="Times New Roman" w:hAnsi="Times New Roman"/>
          <w:iCs/>
          <w:sz w:val="28"/>
          <w:szCs w:val="28"/>
        </w:rPr>
        <w:t>гистограмма и график функции плотности распределения вероятностей</w:t>
      </w:r>
      <w:r w:rsidR="00B411E2">
        <w:rPr>
          <w:rFonts w:ascii="Times New Roman" w:hAnsi="Times New Roman"/>
          <w:iCs/>
          <w:sz w:val="28"/>
          <w:szCs w:val="28"/>
        </w:rPr>
        <w:t xml:space="preserve"> нормальной случайной величины</w:t>
      </w:r>
      <w:r w:rsidR="00442993">
        <w:rPr>
          <w:rFonts w:ascii="Times New Roman" w:hAnsi="Times New Roman"/>
          <w:iCs/>
          <w:sz w:val="28"/>
          <w:szCs w:val="28"/>
        </w:rPr>
        <w:t xml:space="preserve"> с математическим ожиданием</w:t>
      </w:r>
      <w:r w:rsidR="007B5507">
        <w:rPr>
          <w:rFonts w:ascii="Times New Roman" w:hAnsi="Times New Roman"/>
          <w:iCs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µ</m:t>
            </m:r>
          </m:e>
        </m:acc>
      </m:oMath>
      <w:r w:rsidR="007B5507">
        <w:rPr>
          <w:rFonts w:ascii="Times New Roman" w:hAnsi="Times New Roman"/>
          <w:sz w:val="28"/>
          <w:szCs w:val="28"/>
        </w:rPr>
        <w:t xml:space="preserve"> и дисперсией </w:t>
      </w:r>
      <w:r w:rsidR="00E37B99">
        <w:rPr>
          <w:rFonts w:ascii="Times New Roman" w:hAnsi="Times New Roman"/>
          <w:sz w:val="28"/>
          <w:szCs w:val="28"/>
          <w:lang w:val="en-US"/>
        </w:rPr>
        <w:t>S</w:t>
      </w:r>
      <w:r w:rsidR="00E37B99" w:rsidRPr="00E37B99">
        <w:rPr>
          <w:rFonts w:ascii="Times New Roman" w:hAnsi="Times New Roman"/>
          <w:sz w:val="28"/>
          <w:szCs w:val="28"/>
          <w:vertAlign w:val="superscript"/>
        </w:rPr>
        <w:t>2</w:t>
      </w:r>
      <w:r w:rsidR="00E37B99" w:rsidRPr="00E37B99">
        <w:rPr>
          <w:rFonts w:ascii="Times New Roman" w:hAnsi="Times New Roman"/>
          <w:sz w:val="28"/>
          <w:szCs w:val="28"/>
        </w:rPr>
        <w:t>.</w:t>
      </w:r>
    </w:p>
    <w:p w14:paraId="40482138" w14:textId="5EDAD825" w:rsidR="00E37B99" w:rsidRDefault="00E37B99" w:rsidP="008B7F8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 представлены г</w:t>
      </w:r>
      <w:r w:rsidRPr="00E37B99">
        <w:rPr>
          <w:rFonts w:ascii="Times New Roman" w:hAnsi="Times New Roman"/>
          <w:sz w:val="28"/>
          <w:szCs w:val="28"/>
        </w:rPr>
        <w:t>рафик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7B99">
        <w:rPr>
          <w:rFonts w:ascii="Times New Roman" w:hAnsi="Times New Roman"/>
          <w:sz w:val="28"/>
          <w:szCs w:val="28"/>
        </w:rPr>
        <w:t>эмпирической функции распределения и функции распределения нормальной случайной величины с математическим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7B99">
        <w:rPr>
          <w:rFonts w:ascii="Times New Roman" w:hAnsi="Times New Roman"/>
          <w:sz w:val="28"/>
          <w:szCs w:val="28"/>
        </w:rPr>
        <w:t>ожиданием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µ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 </w:t>
      </w:r>
      <w:r w:rsidRPr="00E37B99">
        <w:rPr>
          <w:rFonts w:ascii="Times New Roman" w:hAnsi="Times New Roman"/>
          <w:sz w:val="28"/>
          <w:szCs w:val="28"/>
        </w:rPr>
        <w:t>и дисперсией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E37B99">
        <w:rPr>
          <w:rFonts w:ascii="Times New Roman" w:hAnsi="Times New Roman"/>
          <w:sz w:val="28"/>
          <w:szCs w:val="28"/>
          <w:vertAlign w:val="superscript"/>
        </w:rPr>
        <w:t>2</w:t>
      </w:r>
      <w:r w:rsidRPr="00E37B99">
        <w:rPr>
          <w:rFonts w:ascii="Times New Roman" w:hAnsi="Times New Roman"/>
          <w:sz w:val="28"/>
          <w:szCs w:val="28"/>
        </w:rPr>
        <w:t>.</w:t>
      </w:r>
    </w:p>
    <w:p w14:paraId="0CA2DBEF" w14:textId="75C73E78" w:rsidR="00A50524" w:rsidRPr="00A50524" w:rsidRDefault="00A50524" w:rsidP="00A50524">
      <w:pPr>
        <w:spacing w:line="360" w:lineRule="auto"/>
        <w:ind w:firstLine="709"/>
        <w:contextualSpacing/>
        <w:jc w:val="center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  <w:lang w:val="en-US"/>
        </w:rPr>
        <w:drawing>
          <wp:inline distT="0" distB="0" distL="0" distR="0" wp14:anchorId="40186F0C" wp14:editId="3E45D321">
            <wp:extent cx="5539740" cy="291169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55" cy="291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7D56" w14:textId="131BB385" w:rsidR="008B15B9" w:rsidRDefault="00A50524" w:rsidP="00A50524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Рис. 1. </w:t>
      </w:r>
      <w:r w:rsidR="00E46997">
        <w:rPr>
          <w:rFonts w:ascii="Times New Roman" w:hAnsi="Times New Roman"/>
          <w:iCs/>
          <w:sz w:val="28"/>
          <w:szCs w:val="28"/>
        </w:rPr>
        <w:t>Г</w:t>
      </w:r>
      <w:r w:rsidR="00E46997">
        <w:rPr>
          <w:rFonts w:ascii="Times New Roman" w:hAnsi="Times New Roman"/>
          <w:iCs/>
          <w:sz w:val="28"/>
          <w:szCs w:val="28"/>
        </w:rPr>
        <w:t xml:space="preserve">истограмма и график функции плотности распределения вероятностей нормальной случайной величины с математическим ожиданием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µ</m:t>
            </m:r>
          </m:e>
        </m:acc>
      </m:oMath>
      <w:r w:rsidR="00E46997">
        <w:rPr>
          <w:rFonts w:ascii="Times New Roman" w:hAnsi="Times New Roman"/>
          <w:sz w:val="28"/>
          <w:szCs w:val="28"/>
        </w:rPr>
        <w:t xml:space="preserve"> и дисперсией </w:t>
      </w:r>
      <w:r w:rsidR="00E46997">
        <w:rPr>
          <w:rFonts w:ascii="Times New Roman" w:hAnsi="Times New Roman"/>
          <w:sz w:val="28"/>
          <w:szCs w:val="28"/>
          <w:lang w:val="en-US"/>
        </w:rPr>
        <w:t>S</w:t>
      </w:r>
      <w:r w:rsidR="00E46997" w:rsidRPr="00E37B99">
        <w:rPr>
          <w:rFonts w:ascii="Times New Roman" w:hAnsi="Times New Roman"/>
          <w:sz w:val="28"/>
          <w:szCs w:val="28"/>
          <w:vertAlign w:val="superscript"/>
        </w:rPr>
        <w:t>2</w:t>
      </w:r>
      <w:r w:rsidR="000E29B6">
        <w:rPr>
          <w:rFonts w:ascii="Times New Roman" w:hAnsi="Times New Roman"/>
          <w:sz w:val="28"/>
          <w:szCs w:val="28"/>
        </w:rPr>
        <w:t>.</w:t>
      </w:r>
    </w:p>
    <w:p w14:paraId="28C2B8FA" w14:textId="43D86FFC" w:rsidR="000E29B6" w:rsidRPr="000E29B6" w:rsidRDefault="000E29B6" w:rsidP="00D2051D">
      <w:pPr>
        <w:spacing w:line="360" w:lineRule="auto"/>
        <w:ind w:firstLine="709"/>
        <w:contextualSpacing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4922AE84" wp14:editId="2866571E">
            <wp:extent cx="5531916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632" cy="293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DB65" w14:textId="16795BF8" w:rsidR="00F219CA" w:rsidRPr="00F219CA" w:rsidRDefault="000E29B6" w:rsidP="00D2051D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2. </w:t>
      </w:r>
      <w:r w:rsidR="00F219CA">
        <w:rPr>
          <w:rFonts w:ascii="Times New Roman" w:hAnsi="Times New Roman"/>
          <w:sz w:val="28"/>
          <w:szCs w:val="28"/>
        </w:rPr>
        <w:t>Г</w:t>
      </w:r>
      <w:r w:rsidR="00F219CA" w:rsidRPr="00E37B99">
        <w:rPr>
          <w:rFonts w:ascii="Times New Roman" w:hAnsi="Times New Roman"/>
          <w:sz w:val="28"/>
          <w:szCs w:val="28"/>
        </w:rPr>
        <w:t>рафик</w:t>
      </w:r>
      <w:r w:rsidR="00F219CA">
        <w:rPr>
          <w:rFonts w:ascii="Times New Roman" w:hAnsi="Times New Roman"/>
          <w:sz w:val="28"/>
          <w:szCs w:val="28"/>
        </w:rPr>
        <w:t xml:space="preserve"> </w:t>
      </w:r>
      <w:r w:rsidR="00F219CA" w:rsidRPr="00E37B99">
        <w:rPr>
          <w:rFonts w:ascii="Times New Roman" w:hAnsi="Times New Roman"/>
          <w:sz w:val="28"/>
          <w:szCs w:val="28"/>
        </w:rPr>
        <w:t>эмпирической функции распределения и функции распределения нормальной случайной величины с математическим</w:t>
      </w:r>
      <w:r w:rsidR="00F219CA">
        <w:rPr>
          <w:rFonts w:ascii="Times New Roman" w:hAnsi="Times New Roman"/>
          <w:sz w:val="28"/>
          <w:szCs w:val="28"/>
        </w:rPr>
        <w:t xml:space="preserve"> </w:t>
      </w:r>
      <w:r w:rsidR="00F219CA" w:rsidRPr="00E37B99">
        <w:rPr>
          <w:rFonts w:ascii="Times New Roman" w:hAnsi="Times New Roman"/>
          <w:sz w:val="28"/>
          <w:szCs w:val="28"/>
        </w:rPr>
        <w:t>ожиданием</w:t>
      </w:r>
      <w:r w:rsidR="00F219CA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µ</m:t>
            </m:r>
          </m:e>
        </m:acc>
      </m:oMath>
      <w:r w:rsidR="00F219CA">
        <w:rPr>
          <w:rFonts w:ascii="Times New Roman" w:hAnsi="Times New Roman"/>
          <w:sz w:val="28"/>
          <w:szCs w:val="28"/>
        </w:rPr>
        <w:t xml:space="preserve"> </w:t>
      </w:r>
      <w:r w:rsidR="00F219CA" w:rsidRPr="00E37B99">
        <w:rPr>
          <w:rFonts w:ascii="Times New Roman" w:hAnsi="Times New Roman"/>
          <w:sz w:val="28"/>
          <w:szCs w:val="28"/>
        </w:rPr>
        <w:t>и дисперсией</w:t>
      </w:r>
      <w:r w:rsidR="00F219CA">
        <w:rPr>
          <w:rFonts w:ascii="Times New Roman" w:hAnsi="Times New Roman"/>
          <w:sz w:val="28"/>
          <w:szCs w:val="28"/>
        </w:rPr>
        <w:t xml:space="preserve"> </w:t>
      </w:r>
      <w:r w:rsidR="00F219CA">
        <w:rPr>
          <w:rFonts w:ascii="Times New Roman" w:hAnsi="Times New Roman"/>
          <w:sz w:val="28"/>
          <w:szCs w:val="28"/>
          <w:lang w:val="en-US"/>
        </w:rPr>
        <w:t>S</w:t>
      </w:r>
      <w:r w:rsidR="00F219CA" w:rsidRPr="00E37B99">
        <w:rPr>
          <w:rFonts w:ascii="Times New Roman" w:hAnsi="Times New Roman"/>
          <w:sz w:val="28"/>
          <w:szCs w:val="28"/>
          <w:vertAlign w:val="superscript"/>
        </w:rPr>
        <w:t>2</w:t>
      </w:r>
      <w:r w:rsidR="00F219CA" w:rsidRPr="00E37B99">
        <w:rPr>
          <w:rFonts w:ascii="Times New Roman" w:hAnsi="Times New Roman"/>
          <w:sz w:val="28"/>
          <w:szCs w:val="28"/>
        </w:rPr>
        <w:t>.</w:t>
      </w:r>
    </w:p>
    <w:p w14:paraId="6632319E" w14:textId="1A705CDB" w:rsidR="00867737" w:rsidRPr="000E29B6" w:rsidRDefault="00867737" w:rsidP="000E29B6">
      <w:pPr>
        <w:jc w:val="center"/>
        <w:rPr>
          <w:rFonts w:ascii="Times New Roman" w:hAnsi="Times New Roman"/>
          <w:sz w:val="28"/>
          <w:szCs w:val="28"/>
        </w:rPr>
      </w:pPr>
    </w:p>
    <w:sectPr w:rsidR="00867737" w:rsidRPr="000E29B6" w:rsidSect="00A2187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640AE" w14:textId="77777777" w:rsidR="006F0CAD" w:rsidRDefault="006F0CAD" w:rsidP="00A21875">
      <w:pPr>
        <w:spacing w:after="0" w:line="240" w:lineRule="auto"/>
      </w:pPr>
      <w:r>
        <w:separator/>
      </w:r>
    </w:p>
  </w:endnote>
  <w:endnote w:type="continuationSeparator" w:id="0">
    <w:p w14:paraId="74EFEAB2" w14:textId="77777777" w:rsidR="006F0CAD" w:rsidRDefault="006F0CAD" w:rsidP="00A2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7185776"/>
      <w:docPartObj>
        <w:docPartGallery w:val="Page Numbers (Bottom of Page)"/>
        <w:docPartUnique/>
      </w:docPartObj>
    </w:sdtPr>
    <w:sdtEndPr/>
    <w:sdtContent>
      <w:p w14:paraId="17AE5E65" w14:textId="77777777" w:rsidR="00A21875" w:rsidRDefault="00A2187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80A42" w14:textId="77777777" w:rsidR="00A21875" w:rsidRDefault="00A2187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16B95" w14:textId="77777777" w:rsidR="006F0CAD" w:rsidRDefault="006F0CAD" w:rsidP="00A21875">
      <w:pPr>
        <w:spacing w:after="0" w:line="240" w:lineRule="auto"/>
      </w:pPr>
      <w:r>
        <w:separator/>
      </w:r>
    </w:p>
  </w:footnote>
  <w:footnote w:type="continuationSeparator" w:id="0">
    <w:p w14:paraId="63E32801" w14:textId="77777777" w:rsidR="006F0CAD" w:rsidRDefault="006F0CAD" w:rsidP="00A21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7CD3"/>
    <w:multiLevelType w:val="hybridMultilevel"/>
    <w:tmpl w:val="0260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57B3"/>
    <w:multiLevelType w:val="hybridMultilevel"/>
    <w:tmpl w:val="92CAF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752F0C"/>
    <w:multiLevelType w:val="hybridMultilevel"/>
    <w:tmpl w:val="4A169A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D1164"/>
    <w:multiLevelType w:val="hybridMultilevel"/>
    <w:tmpl w:val="4A169A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136A2"/>
    <w:multiLevelType w:val="hybridMultilevel"/>
    <w:tmpl w:val="BE6A8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37"/>
    <w:rsid w:val="0000556B"/>
    <w:rsid w:val="00015F67"/>
    <w:rsid w:val="0004019C"/>
    <w:rsid w:val="000721DE"/>
    <w:rsid w:val="000960BB"/>
    <w:rsid w:val="000E29B6"/>
    <w:rsid w:val="000E2A78"/>
    <w:rsid w:val="000F3E8D"/>
    <w:rsid w:val="000F41F2"/>
    <w:rsid w:val="00105ABA"/>
    <w:rsid w:val="00146E5F"/>
    <w:rsid w:val="00157590"/>
    <w:rsid w:val="001A65D7"/>
    <w:rsid w:val="001C05EF"/>
    <w:rsid w:val="002143D5"/>
    <w:rsid w:val="00221E96"/>
    <w:rsid w:val="00263BED"/>
    <w:rsid w:val="002763B6"/>
    <w:rsid w:val="00277EF8"/>
    <w:rsid w:val="002948E8"/>
    <w:rsid w:val="002C6AA8"/>
    <w:rsid w:val="002E63E6"/>
    <w:rsid w:val="002F7EB3"/>
    <w:rsid w:val="003552DB"/>
    <w:rsid w:val="003B619A"/>
    <w:rsid w:val="00442993"/>
    <w:rsid w:val="00454DC2"/>
    <w:rsid w:val="00487E2F"/>
    <w:rsid w:val="004C06B6"/>
    <w:rsid w:val="004C2C06"/>
    <w:rsid w:val="005064A1"/>
    <w:rsid w:val="00522C1B"/>
    <w:rsid w:val="0053072C"/>
    <w:rsid w:val="0054775C"/>
    <w:rsid w:val="00550D95"/>
    <w:rsid w:val="00565FF4"/>
    <w:rsid w:val="005B6A16"/>
    <w:rsid w:val="005D79BA"/>
    <w:rsid w:val="006A7DB5"/>
    <w:rsid w:val="006C0FB0"/>
    <w:rsid w:val="006C3900"/>
    <w:rsid w:val="006C673D"/>
    <w:rsid w:val="006E33F4"/>
    <w:rsid w:val="006F0CAD"/>
    <w:rsid w:val="006F44B5"/>
    <w:rsid w:val="00713EF4"/>
    <w:rsid w:val="00733DCA"/>
    <w:rsid w:val="00741F97"/>
    <w:rsid w:val="00747FBB"/>
    <w:rsid w:val="0078638E"/>
    <w:rsid w:val="00796D51"/>
    <w:rsid w:val="007B5507"/>
    <w:rsid w:val="007E6C14"/>
    <w:rsid w:val="00824961"/>
    <w:rsid w:val="008277A2"/>
    <w:rsid w:val="00867737"/>
    <w:rsid w:val="008B15B9"/>
    <w:rsid w:val="008B3B58"/>
    <w:rsid w:val="008B7034"/>
    <w:rsid w:val="008B7F81"/>
    <w:rsid w:val="008E2AB7"/>
    <w:rsid w:val="008F13D2"/>
    <w:rsid w:val="00931B9C"/>
    <w:rsid w:val="00953F2B"/>
    <w:rsid w:val="0099418A"/>
    <w:rsid w:val="00997D8A"/>
    <w:rsid w:val="009B664A"/>
    <w:rsid w:val="009D37F1"/>
    <w:rsid w:val="009E7053"/>
    <w:rsid w:val="009E785B"/>
    <w:rsid w:val="009F7FEC"/>
    <w:rsid w:val="00A21875"/>
    <w:rsid w:val="00A44297"/>
    <w:rsid w:val="00A50524"/>
    <w:rsid w:val="00A506F5"/>
    <w:rsid w:val="00AC1B08"/>
    <w:rsid w:val="00AE5149"/>
    <w:rsid w:val="00AF02AE"/>
    <w:rsid w:val="00AF72F9"/>
    <w:rsid w:val="00B13D32"/>
    <w:rsid w:val="00B411E2"/>
    <w:rsid w:val="00B76F04"/>
    <w:rsid w:val="00BD5D32"/>
    <w:rsid w:val="00C31150"/>
    <w:rsid w:val="00CC00C3"/>
    <w:rsid w:val="00CC3F18"/>
    <w:rsid w:val="00CC40E0"/>
    <w:rsid w:val="00CE1C35"/>
    <w:rsid w:val="00D14575"/>
    <w:rsid w:val="00D2051D"/>
    <w:rsid w:val="00D440A0"/>
    <w:rsid w:val="00D62781"/>
    <w:rsid w:val="00D73FB1"/>
    <w:rsid w:val="00D763A4"/>
    <w:rsid w:val="00D928F8"/>
    <w:rsid w:val="00DC124F"/>
    <w:rsid w:val="00DD1077"/>
    <w:rsid w:val="00DD65CB"/>
    <w:rsid w:val="00DE2B85"/>
    <w:rsid w:val="00E151EB"/>
    <w:rsid w:val="00E27C63"/>
    <w:rsid w:val="00E30AF5"/>
    <w:rsid w:val="00E37B99"/>
    <w:rsid w:val="00E46997"/>
    <w:rsid w:val="00E616CD"/>
    <w:rsid w:val="00E74BF8"/>
    <w:rsid w:val="00F1135E"/>
    <w:rsid w:val="00F219CA"/>
    <w:rsid w:val="00F8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A42D"/>
  <w15:chartTrackingRefBased/>
  <w15:docId w15:val="{25416049-BDA0-48E1-8565-FD66A4C2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737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21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6773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D5D3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5D3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21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21875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21875"/>
    <w:pPr>
      <w:spacing w:after="100"/>
    </w:pPr>
  </w:style>
  <w:style w:type="character" w:styleId="a6">
    <w:name w:val="Hyperlink"/>
    <w:basedOn w:val="a0"/>
    <w:uiPriority w:val="99"/>
    <w:unhideWhenUsed/>
    <w:rsid w:val="00A2187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218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1875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A218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1875"/>
    <w:rPr>
      <w:rFonts w:ascii="Calibri" w:eastAsia="Calibri" w:hAnsi="Calibri" w:cs="Times New Roman"/>
    </w:rPr>
  </w:style>
  <w:style w:type="table" w:styleId="ab">
    <w:name w:val="Table Grid"/>
    <w:basedOn w:val="a1"/>
    <w:uiPriority w:val="39"/>
    <w:rsid w:val="00AF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33269-9B16-4945-B7E6-C85577F4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56</cp:revision>
  <cp:lastPrinted>2020-03-19T22:00:00Z</cp:lastPrinted>
  <dcterms:created xsi:type="dcterms:W3CDTF">2020-03-19T13:45:00Z</dcterms:created>
  <dcterms:modified xsi:type="dcterms:W3CDTF">2020-03-19T22:00:00Z</dcterms:modified>
</cp:coreProperties>
</file>