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9E0EC" w14:textId="3E5BDACB" w:rsidR="00666841" w:rsidRPr="003F50C9" w:rsidRDefault="003F50C9" w:rsidP="00E4686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3F50C9">
        <w:rPr>
          <w:rFonts w:ascii="Times New Roman" w:hAnsi="Times New Roman" w:cs="Times New Roman"/>
          <w:b/>
          <w:sz w:val="24"/>
        </w:rPr>
        <w:t>ОТЗЫВ</w:t>
      </w:r>
    </w:p>
    <w:p w14:paraId="64E5715E" w14:textId="584F8086" w:rsidR="003F50C9" w:rsidRDefault="003F50C9" w:rsidP="00E46864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Выпускную квалификационную работу бакалавра</w:t>
      </w:r>
    </w:p>
    <w:p w14:paraId="7D027B2E" w14:textId="6373F341" w:rsidR="003F50C9" w:rsidRDefault="003F50C9" w:rsidP="00F15C68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 w:rsidRPr="00017BD7">
        <w:rPr>
          <w:rFonts w:ascii="Times New Roman" w:hAnsi="Times New Roman" w:cs="Times New Roman"/>
          <w:sz w:val="24"/>
        </w:rPr>
        <w:t>студентки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Овчинниковой</w:t>
      </w:r>
      <w:proofErr w:type="spellEnd"/>
      <w:r>
        <w:rPr>
          <w:rFonts w:ascii="Times New Roman" w:hAnsi="Times New Roman" w:cs="Times New Roman"/>
          <w:sz w:val="24"/>
        </w:rPr>
        <w:t xml:space="preserve"> Анастасии Павловн</w:t>
      </w:r>
      <w:r w:rsidR="00AD789C">
        <w:rPr>
          <w:rFonts w:ascii="Times New Roman" w:hAnsi="Times New Roman" w:cs="Times New Roman"/>
          <w:sz w:val="24"/>
        </w:rPr>
        <w:t>ы</w:t>
      </w:r>
    </w:p>
    <w:p w14:paraId="7247F634" w14:textId="340829D9" w:rsidR="00AD789C" w:rsidRDefault="00AD789C" w:rsidP="00F15C68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 w:rsidRPr="00017BD7">
        <w:rPr>
          <w:rFonts w:ascii="Times New Roman" w:hAnsi="Times New Roman" w:cs="Times New Roman"/>
          <w:sz w:val="24"/>
        </w:rPr>
        <w:t>Тема Выпускной квалификационной работы:</w:t>
      </w:r>
      <w:r>
        <w:rPr>
          <w:rFonts w:ascii="Times New Roman" w:hAnsi="Times New Roman" w:cs="Times New Roman"/>
          <w:sz w:val="24"/>
        </w:rPr>
        <w:t xml:space="preserve"> «</w:t>
      </w:r>
      <w:r w:rsidR="00D124F2" w:rsidRPr="00D124F2">
        <w:rPr>
          <w:rFonts w:ascii="Times New Roman" w:hAnsi="Times New Roman" w:cs="Times New Roman"/>
          <w:sz w:val="24"/>
        </w:rPr>
        <w:t>Разработка алгоритма для синтеза речи по заранее неизвестному тексту на русском языке</w:t>
      </w:r>
      <w:r>
        <w:rPr>
          <w:rFonts w:ascii="Times New Roman" w:hAnsi="Times New Roman" w:cs="Times New Roman"/>
          <w:sz w:val="24"/>
        </w:rPr>
        <w:t>»</w:t>
      </w:r>
    </w:p>
    <w:p w14:paraId="5F7E4F36" w14:textId="730F2667" w:rsidR="00E40673" w:rsidRDefault="00E46864" w:rsidP="00236D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Работа посвящена р</w:t>
      </w:r>
      <w:r w:rsidRPr="00D124F2">
        <w:rPr>
          <w:rFonts w:ascii="Times New Roman" w:hAnsi="Times New Roman" w:cs="Times New Roman"/>
          <w:sz w:val="24"/>
        </w:rPr>
        <w:t>азработк</w:t>
      </w:r>
      <w:r>
        <w:rPr>
          <w:rFonts w:ascii="Times New Roman" w:hAnsi="Times New Roman" w:cs="Times New Roman"/>
          <w:sz w:val="24"/>
        </w:rPr>
        <w:t xml:space="preserve">е </w:t>
      </w:r>
      <w:r w:rsidRPr="00D124F2">
        <w:rPr>
          <w:rFonts w:ascii="Times New Roman" w:hAnsi="Times New Roman" w:cs="Times New Roman"/>
          <w:sz w:val="24"/>
        </w:rPr>
        <w:t>алгоритма для синтеза речи по заранее неизвестному тексту на русском языке</w:t>
      </w:r>
      <w:r w:rsidR="00116716">
        <w:rPr>
          <w:rFonts w:ascii="Times New Roman" w:hAnsi="Times New Roman" w:cs="Times New Roman"/>
          <w:sz w:val="24"/>
        </w:rPr>
        <w:t>. Тема работы весьма актуальна, т. к. создание жизнеспособных систем синтеза речи может повысить доступность компьютеров и автоматизированных систем для более широкого круга пользователей.</w:t>
      </w:r>
      <w:r w:rsidR="00017BD7">
        <w:rPr>
          <w:rFonts w:ascii="Times New Roman" w:hAnsi="Times New Roman" w:cs="Times New Roman"/>
          <w:sz w:val="24"/>
        </w:rPr>
        <w:t xml:space="preserve"> Особенно это поможет людям с нарушениями слуха и/или речи.</w:t>
      </w:r>
    </w:p>
    <w:p w14:paraId="10AEC1FC" w14:textId="209D2556" w:rsidR="00B21874" w:rsidRDefault="00B21874" w:rsidP="00236D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работе проведен</w:t>
      </w:r>
      <w:r w:rsidR="00C63B13">
        <w:rPr>
          <w:rFonts w:ascii="Times New Roman" w:hAnsi="Times New Roman" w:cs="Times New Roman"/>
          <w:sz w:val="24"/>
        </w:rPr>
        <w:t xml:space="preserve"> </w:t>
      </w:r>
      <w:r w:rsidR="00453DB0">
        <w:rPr>
          <w:rFonts w:ascii="Times New Roman" w:hAnsi="Times New Roman" w:cs="Times New Roman"/>
          <w:sz w:val="24"/>
        </w:rPr>
        <w:t xml:space="preserve">анализ </w:t>
      </w:r>
      <w:r>
        <w:rPr>
          <w:rFonts w:ascii="Times New Roman" w:hAnsi="Times New Roman" w:cs="Times New Roman"/>
          <w:sz w:val="24"/>
        </w:rPr>
        <w:t xml:space="preserve">существующих методов синтеза речи и выбран </w:t>
      </w:r>
      <w:r w:rsidR="00453DB0">
        <w:rPr>
          <w:rFonts w:ascii="Times New Roman" w:hAnsi="Times New Roman" w:cs="Times New Roman"/>
          <w:sz w:val="24"/>
        </w:rPr>
        <w:t xml:space="preserve">наиболее </w:t>
      </w:r>
      <w:r>
        <w:rPr>
          <w:rFonts w:ascii="Times New Roman" w:hAnsi="Times New Roman" w:cs="Times New Roman"/>
          <w:sz w:val="24"/>
        </w:rPr>
        <w:t xml:space="preserve">подходящий, ставший основой для </w:t>
      </w:r>
      <w:r w:rsidR="008E48E3">
        <w:rPr>
          <w:rFonts w:ascii="Times New Roman" w:hAnsi="Times New Roman" w:cs="Times New Roman"/>
          <w:sz w:val="24"/>
        </w:rPr>
        <w:t xml:space="preserve">нового </w:t>
      </w:r>
      <w:r w:rsidR="00CF1AC5">
        <w:rPr>
          <w:rFonts w:ascii="Times New Roman" w:hAnsi="Times New Roman" w:cs="Times New Roman"/>
          <w:sz w:val="24"/>
        </w:rPr>
        <w:t>модифицированного</w:t>
      </w:r>
      <w:r w:rsidR="007F60E0">
        <w:rPr>
          <w:rFonts w:ascii="Times New Roman" w:hAnsi="Times New Roman" w:cs="Times New Roman"/>
          <w:sz w:val="24"/>
        </w:rPr>
        <w:t xml:space="preserve"> метода</w:t>
      </w:r>
      <w:r w:rsidR="00740C6D">
        <w:rPr>
          <w:rFonts w:ascii="Times New Roman" w:hAnsi="Times New Roman" w:cs="Times New Roman"/>
          <w:sz w:val="24"/>
        </w:rPr>
        <w:t>.</w:t>
      </w:r>
      <w:r w:rsidR="007F60E0">
        <w:rPr>
          <w:rFonts w:ascii="Times New Roman" w:hAnsi="Times New Roman" w:cs="Times New Roman"/>
          <w:sz w:val="24"/>
        </w:rPr>
        <w:t xml:space="preserve"> На основе модифицированного метода был разработан алгоритм для синтеза речи на русском языке.</w:t>
      </w:r>
    </w:p>
    <w:p w14:paraId="0BA236E8" w14:textId="6D5EC052" w:rsidR="0094371A" w:rsidRDefault="0094371A" w:rsidP="00236D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Достоинства разработанного программного обеспечения:</w:t>
      </w:r>
    </w:p>
    <w:p w14:paraId="065FF485" w14:textId="302D1693" w:rsidR="0094371A" w:rsidRDefault="0094371A" w:rsidP="00236D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возможность синтеза речи по заранее неизвестному тексту;</w:t>
      </w:r>
    </w:p>
    <w:p w14:paraId="4CC7E336" w14:textId="0BFFEADB" w:rsidR="00DA220E" w:rsidRDefault="0063705F" w:rsidP="00236D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синтезируется понятная речь достаточно высокого качества</w:t>
      </w:r>
      <w:r w:rsidR="0068690B">
        <w:rPr>
          <w:rFonts w:ascii="Times New Roman" w:hAnsi="Times New Roman" w:cs="Times New Roman"/>
          <w:sz w:val="24"/>
        </w:rPr>
        <w:t>;</w:t>
      </w:r>
    </w:p>
    <w:p w14:paraId="007F1076" w14:textId="0AC9D7F3" w:rsidR="0094371A" w:rsidRDefault="0094371A" w:rsidP="00236D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возможность дешифровки аббревиатур;</w:t>
      </w:r>
    </w:p>
    <w:p w14:paraId="7C6E43D7" w14:textId="73ABAB0D" w:rsidR="0094371A" w:rsidRDefault="0094371A" w:rsidP="00236D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возможность корректировки слов, содержащих букву «ё», но написанных с буквой «е», при синтезе речи;</w:t>
      </w:r>
    </w:p>
    <w:p w14:paraId="1BCDF77A" w14:textId="5E1D8918" w:rsidR="002B1CF7" w:rsidRDefault="002B1CF7" w:rsidP="00236D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наличие автоматических тестов</w:t>
      </w:r>
      <w:r w:rsidR="006D2548">
        <w:rPr>
          <w:rFonts w:ascii="Times New Roman" w:hAnsi="Times New Roman" w:cs="Times New Roman"/>
          <w:sz w:val="24"/>
        </w:rPr>
        <w:t>.</w:t>
      </w:r>
    </w:p>
    <w:p w14:paraId="78063B8C" w14:textId="793275AB" w:rsidR="006D2548" w:rsidRDefault="006D2548" w:rsidP="00236D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Недостатк</w:t>
      </w:r>
      <w:r w:rsidR="002C1896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 разработанного ПО:</w:t>
      </w:r>
    </w:p>
    <w:p w14:paraId="2B7AA5F7" w14:textId="665C0F1F" w:rsidR="006D2548" w:rsidRDefault="006D2548" w:rsidP="00236DD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синтезируемая речь не эмоциональна (нет интонации);</w:t>
      </w:r>
    </w:p>
    <w:p w14:paraId="74BD16BD" w14:textId="0FC6D4B9" w:rsidR="006D2548" w:rsidRDefault="00374BBF" w:rsidP="00236DD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накладывается большое количество ограничений на входной текст (отсутствие иностранных слов, специальных символов, чисел, сокращений, дат и т. д.)</w:t>
      </w:r>
      <w:r w:rsidR="00B21874">
        <w:rPr>
          <w:rFonts w:ascii="Times New Roman" w:hAnsi="Times New Roman" w:cs="Times New Roman"/>
          <w:sz w:val="24"/>
        </w:rPr>
        <w:t>.</w:t>
      </w:r>
    </w:p>
    <w:p w14:paraId="59DB70C2" w14:textId="55A5975A" w:rsidR="008F7B3F" w:rsidRDefault="008F7B3F" w:rsidP="008F7B3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работе</w:t>
      </w:r>
      <w:r w:rsidR="00085C20">
        <w:rPr>
          <w:rFonts w:ascii="Times New Roman" w:hAnsi="Times New Roman" w:cs="Times New Roman"/>
          <w:sz w:val="24"/>
        </w:rPr>
        <w:t xml:space="preserve"> проведено исследование</w:t>
      </w:r>
      <w:r w:rsidR="00515AD4">
        <w:rPr>
          <w:rFonts w:ascii="Times New Roman" w:hAnsi="Times New Roman" w:cs="Times New Roman"/>
          <w:sz w:val="24"/>
        </w:rPr>
        <w:t xml:space="preserve"> разработанного ПО с целью оценки качества синтезируемой речи и</w:t>
      </w:r>
      <w:r w:rsidR="00085C20">
        <w:rPr>
          <w:rFonts w:ascii="Times New Roman" w:hAnsi="Times New Roman" w:cs="Times New Roman"/>
          <w:sz w:val="24"/>
        </w:rPr>
        <w:t xml:space="preserve"> для сравнения базового и модифицированного методов. Из проведенного исследования видно, что новый метод </w:t>
      </w:r>
      <w:r>
        <w:rPr>
          <w:rFonts w:ascii="Times New Roman" w:hAnsi="Times New Roman" w:cs="Times New Roman"/>
          <w:sz w:val="24"/>
        </w:rPr>
        <w:t>позволил</w:t>
      </w:r>
      <w:r w:rsidR="00085C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значительно повысить качество озвучивания текстов.</w:t>
      </w:r>
    </w:p>
    <w:p w14:paraId="204710F6" w14:textId="42CFE6FB" w:rsidR="00085C20" w:rsidRDefault="00085C20" w:rsidP="008F7B3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Работа заслуживает оценки «отлично».</w:t>
      </w:r>
    </w:p>
    <w:p w14:paraId="3CDD0EEA" w14:textId="77777777" w:rsidR="00F01427" w:rsidRDefault="00F01427" w:rsidP="008F7B3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471F8409" w14:textId="312E6725" w:rsidR="00236DD5" w:rsidRDefault="00236DD5" w:rsidP="00236D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Ф. И. О. рецензента</w:t>
      </w:r>
    </w:p>
    <w:p w14:paraId="5C37C68A" w14:textId="7D67FFDD" w:rsidR="00236DD5" w:rsidRDefault="00236DD5" w:rsidP="00236D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Место работы и должность рецензента</w:t>
      </w:r>
    </w:p>
    <w:p w14:paraId="3EB72501" w14:textId="4300C548" w:rsidR="003F50C9" w:rsidRPr="003F50C9" w:rsidRDefault="003006C5" w:rsidP="009057E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«___» __________ 2021 г.</w:t>
      </w:r>
      <w:r w:rsidR="00236DD5">
        <w:rPr>
          <w:rFonts w:ascii="Times New Roman" w:hAnsi="Times New Roman" w:cs="Times New Roman"/>
          <w:sz w:val="24"/>
        </w:rPr>
        <w:t xml:space="preserve">                                                           </w:t>
      </w:r>
      <w:r w:rsidR="007921D3">
        <w:rPr>
          <w:rFonts w:ascii="Times New Roman" w:hAnsi="Times New Roman" w:cs="Times New Roman"/>
          <w:sz w:val="24"/>
        </w:rPr>
        <w:t xml:space="preserve">      </w:t>
      </w:r>
      <w:r w:rsidR="00236DD5">
        <w:rPr>
          <w:rFonts w:ascii="Times New Roman" w:hAnsi="Times New Roman" w:cs="Times New Roman"/>
          <w:sz w:val="24"/>
        </w:rPr>
        <w:t>Подпись ___________</w:t>
      </w:r>
    </w:p>
    <w:sectPr w:rsidR="003F50C9" w:rsidRPr="003F5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D2A8F"/>
    <w:multiLevelType w:val="hybridMultilevel"/>
    <w:tmpl w:val="C7F489E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A33339C"/>
    <w:multiLevelType w:val="hybridMultilevel"/>
    <w:tmpl w:val="3F1EDC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41"/>
    <w:rsid w:val="00017BD7"/>
    <w:rsid w:val="00085C20"/>
    <w:rsid w:val="000B31BF"/>
    <w:rsid w:val="00116716"/>
    <w:rsid w:val="00236DD5"/>
    <w:rsid w:val="002B1CF7"/>
    <w:rsid w:val="002C1896"/>
    <w:rsid w:val="002E355E"/>
    <w:rsid w:val="003006C5"/>
    <w:rsid w:val="00326DFB"/>
    <w:rsid w:val="00374BBF"/>
    <w:rsid w:val="003D2595"/>
    <w:rsid w:val="003D5753"/>
    <w:rsid w:val="003F50C9"/>
    <w:rsid w:val="00453DB0"/>
    <w:rsid w:val="00515AD4"/>
    <w:rsid w:val="0063705F"/>
    <w:rsid w:val="00666841"/>
    <w:rsid w:val="0068690B"/>
    <w:rsid w:val="006D2548"/>
    <w:rsid w:val="00740C6D"/>
    <w:rsid w:val="007921D3"/>
    <w:rsid w:val="007F60E0"/>
    <w:rsid w:val="008E48E3"/>
    <w:rsid w:val="008F7B3F"/>
    <w:rsid w:val="009057EB"/>
    <w:rsid w:val="0094371A"/>
    <w:rsid w:val="00AD789C"/>
    <w:rsid w:val="00B21874"/>
    <w:rsid w:val="00BF3CE3"/>
    <w:rsid w:val="00C63B13"/>
    <w:rsid w:val="00CF1AC5"/>
    <w:rsid w:val="00D124F2"/>
    <w:rsid w:val="00DA220E"/>
    <w:rsid w:val="00E40673"/>
    <w:rsid w:val="00E46864"/>
    <w:rsid w:val="00E5749B"/>
    <w:rsid w:val="00F01427"/>
    <w:rsid w:val="00F1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A56D"/>
  <w15:chartTrackingRefBased/>
  <w15:docId w15:val="{527A97E8-7C1F-4B2B-BA10-AD463DD4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Nimeria Stark</dc:creator>
  <cp:keywords/>
  <dc:description/>
  <cp:lastModifiedBy>Nimeria Stark</cp:lastModifiedBy>
  <cp:revision>36</cp:revision>
  <dcterms:created xsi:type="dcterms:W3CDTF">2021-05-27T14:26:00Z</dcterms:created>
  <dcterms:modified xsi:type="dcterms:W3CDTF">2021-06-04T08:48:00Z</dcterms:modified>
</cp:coreProperties>
</file>