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ELECTRONIC LABORATORY ENGINEERING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20000" cy="720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/>
              <w:drawing>
                <wp:inline distB="0" distT="0" distL="0" distR="0">
                  <wp:extent cx="1052453" cy="684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647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453" cy="68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/>
              <w:drawing>
                <wp:inline distB="0" distT="0" distL="0" distR="0">
                  <wp:extent cx="559435" cy="71945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719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5"/>
        <w:gridCol w:w="7829"/>
        <w:tblGridChange w:id="0">
          <w:tblGrid>
            <w:gridCol w:w="2365"/>
            <w:gridCol w:w="782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sz w:val="26"/>
                <w:szCs w:val="26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Practicum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PRACTICUM TITLE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ADC, DAC, Serial (I2C) Menggunakan STM32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1318"/>
              </w:tabs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Pemrograman Kontroller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1318"/>
              </w:tabs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VI231420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1318"/>
              </w:tabs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 of Practicum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17/04/2025</w:t>
            </w:r>
          </w:p>
        </w:tc>
      </w:tr>
    </w:tbl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1"/>
        <w:gridCol w:w="7833"/>
        <w:tblGridChange w:id="0">
          <w:tblGrid>
            <w:gridCol w:w="2361"/>
            <w:gridCol w:w="7833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1318"/>
              </w:tabs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Student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Nama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Student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NRP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1318"/>
              </w:tabs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5096"/>
        <w:tblGridChange w:id="0">
          <w:tblGrid>
            <w:gridCol w:w="5098"/>
            <w:gridCol w:w="5096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1318"/>
              </w:tabs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1318"/>
              </w:tabs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7006209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1. DASAR TEORI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v930yfmlz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2. METODE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Alat dan Bahan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Prosedur Praktikum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3. HASIL DAN PEMBAHASAN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Experiments Results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Discussion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4. ANALISIS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5. KESIMPULAN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BAB 1. DASAR TEORI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1"/>
        </w:numPr>
        <w:spacing w:after="0" w:before="200" w:lineRule="auto"/>
        <w:ind w:left="360" w:hanging="360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9sv930yfmlz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BAB 2. METODE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"/>
        </w:numPr>
        <w:spacing w:after="0" w:before="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Alat dan Bahan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before="0" w:line="276" w:lineRule="auto"/>
        <w:ind w:left="9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2"/>
        </w:numPr>
        <w:spacing w:after="0" w:before="20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Prosedur Praktikum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36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BAB 3. HASIL DAN PEMBAHASAN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3"/>
        </w:numPr>
        <w:spacing w:after="0" w:before="0" w:lineRule="auto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Experiments Results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3"/>
        </w:numPr>
        <w:spacing w:after="0" w:before="0" w:lineRule="auto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Discussion</w:t>
      </w:r>
    </w:p>
    <w:p w:rsidR="00000000" w:rsidDel="00000000" w:rsidP="00000000" w:rsidRDefault="00000000" w:rsidRPr="00000000" w14:paraId="00000038">
      <w:pPr>
        <w:widowControl w:val="0"/>
        <w:spacing w:before="12.7197265625" w:line="276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0" w:before="0" w:line="276" w:lineRule="auto"/>
        <w:rPr/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BAB 4. ANALISIS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00" w:line="276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6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200" w:line="276" w:lineRule="auto"/>
        <w:ind w:left="720"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BAB 5. KESIMPULAN</w:t>
      </w:r>
    </w:p>
    <w:p w:rsidR="00000000" w:rsidDel="00000000" w:rsidP="00000000" w:rsidRDefault="00000000" w:rsidRPr="00000000" w14:paraId="00000041">
      <w:pPr>
        <w:ind w:firstLine="54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LAMPIRAN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4" w:top="1701" w:left="851" w:right="85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19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8095"/>
      <w:gridCol w:w="2099"/>
      <w:tblGridChange w:id="0">
        <w:tblGrid>
          <w:gridCol w:w="8095"/>
          <w:gridCol w:w="2099"/>
        </w:tblGrid>
      </w:tblGridChange>
    </w:tblGrid>
    <w:tr>
      <w:trPr>
        <w:cantSplit w:val="0"/>
        <w:trHeight w:val="53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Electronic Laboratory</w:t>
          </w:r>
        </w:p>
      </w:tc>
      <w:tc>
        <w:tcP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5"/>
      <w:tblW w:w="1019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877"/>
      <w:gridCol w:w="3797"/>
      <w:gridCol w:w="896"/>
      <w:gridCol w:w="283"/>
      <w:gridCol w:w="4341"/>
      <w:tblGridChange w:id="0">
        <w:tblGrid>
          <w:gridCol w:w="877"/>
          <w:gridCol w:w="3797"/>
          <w:gridCol w:w="896"/>
          <w:gridCol w:w="283"/>
          <w:gridCol w:w="4341"/>
        </w:tblGrid>
      </w:tblGridChange>
    </w:tblGrid>
    <w:tr>
      <w:trPr>
        <w:cantSplit w:val="0"/>
        <w:trHeight w:val="33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-2535</wp:posOffset>
                </wp:positionH>
                <wp:positionV relativeFrom="paragraph">
                  <wp:posOffset>36195</wp:posOffset>
                </wp:positionV>
                <wp:extent cx="419735" cy="53975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vertAlign w:val="superscript"/>
              <w:rtl w:val="0"/>
            </w:rPr>
            <w:t xml:space="preserve">rd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Engineering Report</w:t>
          </w:r>
        </w:p>
      </w:tc>
      <w:tc>
        <w:tcPr>
          <w:tcBorders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Name</w:t>
          </w:r>
        </w:p>
      </w:tc>
      <w:tc>
        <w:tcPr>
          <w:tcBorders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</w:t>
          </w:r>
        </w:p>
      </w:tc>
      <w:tc>
        <w:tcPr>
          <w:tcBorders>
            <w:left w:color="000000" w:space="0" w:sz="0" w:val="nil"/>
          </w:tcBorders>
        </w:tcPr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Kanaya Revania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3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Course</w:t>
          </w:r>
        </w:p>
      </w:tc>
      <w:tc>
        <w:tcPr>
          <w:tcBorders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</w:t>
          </w:r>
        </w:p>
      </w:tc>
      <w:tc>
        <w:tcPr>
          <w:tcBorders>
            <w:left w:color="000000" w:space="0" w:sz="0" w:val="nil"/>
          </w:tcBorders>
        </w:tcPr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Pemrograman Kontroller</w:t>
          </w:r>
        </w:p>
      </w:tc>
    </w:tr>
    <w:tr>
      <w:trPr>
        <w:cantSplit w:val="0"/>
        <w:trHeight w:val="33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Date</w:t>
          </w:r>
        </w:p>
      </w:tc>
      <w:tc>
        <w:tcPr>
          <w:tcBorders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</w:t>
          </w:r>
        </w:p>
      </w:tc>
      <w:tc>
        <w:tcPr>
          <w:tcBorders>
            <w:left w:color="000000" w:space="0" w:sz="0" w:val="nil"/>
          </w:tcBorders>
        </w:tcPr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</w:t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/2025</w:t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-169860</wp:posOffset>
              </wp:positionH>
              <wp:positionV relativeFrom="paragraph">
                <wp:posOffset>249238</wp:posOffset>
              </wp:positionV>
              <wp:extent cx="6848475" cy="940847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40813" y="0"/>
                        <a:ext cx="6810375" cy="75600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8283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-169860</wp:posOffset>
              </wp:positionH>
              <wp:positionV relativeFrom="paragraph">
                <wp:posOffset>249238</wp:posOffset>
              </wp:positionV>
              <wp:extent cx="6848475" cy="940847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48475" cy="940847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</w:rPr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90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cs="Times New Roman" w:eastAsia="Times New Roman" w:hAnsi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cSNfVFQ8XSZWwzEFC9Gg8WJOw==">CgMxLjAyCGguZ2pkZ3hzMgloLjMwajB6bGwyCWguMWZvYjl0ZTIOaC45c3Y5MzB5Zm1semYyCGgudHlqY3d0MgloLjNkeTZ2a20yCWguMXQzaDVzZjIJaC40ZDM0b2c4MgloLjJzOGV5bzEyCWguMTdkcDh2dTIJaC4zcmRjcmpuMgloLjI2aW4xcmc4AHIhMWxjc0cwMFJDT3ZMeEZWM1ZtRE1fSThXRC01SHVrcWNB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0x010100C69D15E57A601A40A5EFE3B4B9D9BAE1</vt:lpwstr>
  </property>
</Properties>
</file>