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69B" w:rsidRPr="00DA10A4" w:rsidRDefault="00DA10A4" w:rsidP="00DA10A4">
      <w:pPr>
        <w:pStyle w:val="Nadpis1"/>
        <w:jc w:val="center"/>
        <w:rPr>
          <w:b/>
          <w:color w:val="CC0099"/>
        </w:rPr>
      </w:pPr>
      <w:bookmarkStart w:id="0" w:name="_GoBack"/>
      <w:bookmarkEnd w:id="0"/>
      <w:r w:rsidRPr="00DA10A4">
        <w:rPr>
          <w:b/>
          <w:color w:val="CC0099"/>
        </w:rPr>
        <w:t>TAHÁK</w:t>
      </w:r>
    </w:p>
    <w:p w:rsidR="00F3569B" w:rsidRDefault="00F3569B" w:rsidP="00F3569B">
      <w:pPr>
        <w:tabs>
          <w:tab w:val="left" w:pos="6375"/>
        </w:tabs>
      </w:pPr>
      <w:r>
        <w:t>Základní tahák pro první krůčky v SQL.</w:t>
      </w:r>
    </w:p>
    <w:tbl>
      <w:tblPr>
        <w:tblStyle w:val="Tabulkasmkou4zvraznn1"/>
        <w:tblW w:w="9282" w:type="dxa"/>
        <w:tblLook w:val="0480" w:firstRow="0" w:lastRow="0" w:firstColumn="1" w:lastColumn="0" w:noHBand="0" w:noVBand="1"/>
      </w:tblPr>
      <w:tblGrid>
        <w:gridCol w:w="1671"/>
        <w:gridCol w:w="7611"/>
      </w:tblGrid>
      <w:tr w:rsidR="00ED1962" w:rsidRPr="00ED1962" w:rsidTr="0007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,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a (SELECT toto, toto, toto FROM tabulka)</w:t>
            </w:r>
          </w:p>
        </w:tc>
      </w:tr>
      <w:tr w:rsidR="00ED1962" w:rsidRPr="00ED1962" w:rsidTr="0007343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.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s - spoj s něčím (</w:t>
            </w:r>
            <w:proofErr w:type="spellStart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Films.date</w:t>
            </w:r>
            <w:proofErr w:type="spellEnd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 xml:space="preserve"> (</w:t>
            </w:r>
            <w:proofErr w:type="spellStart"/>
            <w:proofErr w:type="gramStart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tabulka.sloupec</w:t>
            </w:r>
            <w:proofErr w:type="gramEnd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_tabulky</w:t>
            </w:r>
            <w:proofErr w:type="spellEnd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))</w:t>
            </w:r>
          </w:p>
        </w:tc>
      </w:tr>
      <w:tr w:rsidR="00ED1962" w:rsidRPr="00ED1962" w:rsidTr="0007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=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Rovno, přiřazení, a další</w:t>
            </w:r>
          </w:p>
        </w:tc>
      </w:tr>
      <w:tr w:rsidR="00ED1962" w:rsidRPr="00ED1962" w:rsidTr="0007343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!=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Není rovno</w:t>
            </w:r>
          </w:p>
        </w:tc>
      </w:tr>
      <w:tr w:rsidR="00ED1962" w:rsidRPr="00ED1962" w:rsidTr="0007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DA10A4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lang w:eastAsia="cs-CZ"/>
              </w:rPr>
              <w:t>''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obalují řetězec v podmínkách ('text')</w:t>
            </w:r>
          </w:p>
        </w:tc>
      </w:tr>
      <w:tr w:rsidR="00ED1962" w:rsidRPr="00ED1962" w:rsidTr="0007343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““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 xml:space="preserve">Objekt, struktura v databázi (sloupec, </w:t>
            </w:r>
            <w:proofErr w:type="gramStart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databáze,...</w:t>
            </w:r>
            <w:proofErr w:type="gramEnd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), “</w:t>
            </w:r>
            <w:proofErr w:type="spellStart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název_sloupce</w:t>
            </w:r>
            <w:proofErr w:type="spellEnd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”</w:t>
            </w:r>
          </w:p>
        </w:tc>
      </w:tr>
      <w:tr w:rsidR="00ED1962" w:rsidRPr="00ED1962" w:rsidTr="0007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&gt;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Větší než</w:t>
            </w:r>
          </w:p>
        </w:tc>
      </w:tr>
      <w:tr w:rsidR="00ED1962" w:rsidRPr="00ED1962" w:rsidTr="0007343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&lt;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Menší než</w:t>
            </w:r>
          </w:p>
        </w:tc>
      </w:tr>
      <w:tr w:rsidR="00ED1962" w:rsidRPr="00ED1962" w:rsidTr="0007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&gt;=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Větší nebo rovno</w:t>
            </w:r>
          </w:p>
        </w:tc>
      </w:tr>
      <w:tr w:rsidR="00ED1962" w:rsidRPr="00ED1962" w:rsidTr="0007343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&lt;=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Menší nebo rovno</w:t>
            </w:r>
          </w:p>
        </w:tc>
      </w:tr>
      <w:tr w:rsidR="00ED1962" w:rsidRPr="00ED1962" w:rsidTr="0007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+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Sčítá, přidává</w:t>
            </w:r>
          </w:p>
        </w:tc>
      </w:tr>
      <w:tr w:rsidR="00ED1962" w:rsidRPr="00ED1962" w:rsidTr="0007343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-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Odečítá, ubírá</w:t>
            </w:r>
          </w:p>
        </w:tc>
      </w:tr>
      <w:tr w:rsidR="00ED1962" w:rsidRPr="00ED1962" w:rsidTr="0007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*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Vybere všechno (SELECT * FROM tabulka)</w:t>
            </w:r>
          </w:p>
        </w:tc>
      </w:tr>
      <w:tr w:rsidR="00ED1962" w:rsidRPr="00ED1962" w:rsidTr="0007343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/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Dělí</w:t>
            </w:r>
          </w:p>
        </w:tc>
      </w:tr>
      <w:tr w:rsidR="00ED1962" w:rsidRPr="00ED1962" w:rsidTr="0007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%</w:t>
            </w:r>
          </w:p>
        </w:tc>
        <w:tc>
          <w:tcPr>
            <w:tcW w:w="7706" w:type="dxa"/>
            <w:hideMark/>
          </w:tcPr>
          <w:p w:rsidR="00ED1962" w:rsidRPr="00ED1962" w:rsidRDefault="00DA10A4" w:rsidP="00E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lang w:eastAsia="cs-CZ"/>
              </w:rPr>
              <w:t>Nahrazuje libovolný počet znaků (</w:t>
            </w: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Používám, když vím pouze část textu</w:t>
            </w:r>
            <w:r>
              <w:rPr>
                <w:rFonts w:ascii="Arial" w:eastAsia="Times New Roman" w:hAnsi="Arial" w:cs="Arial"/>
                <w:color w:val="000000"/>
                <w:lang w:eastAsia="cs-CZ"/>
              </w:rPr>
              <w:t>)</w:t>
            </w:r>
          </w:p>
        </w:tc>
      </w:tr>
      <w:tr w:rsidR="00ED1962" w:rsidRPr="00ED1962" w:rsidTr="0007343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_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Nahrazuje jeden znak v textu</w:t>
            </w:r>
          </w:p>
        </w:tc>
      </w:tr>
      <w:tr w:rsidR="00ED1962" w:rsidRPr="00ED1962" w:rsidTr="0007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.=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Spojování řetězců</w:t>
            </w:r>
          </w:p>
        </w:tc>
      </w:tr>
      <w:tr w:rsidR="00ED1962" w:rsidRPr="00ED1962" w:rsidTr="0007343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 xml:space="preserve">|  </w:t>
            </w:r>
            <w:proofErr w:type="gramStart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 xml:space="preserve">   (</w:t>
            </w:r>
            <w:proofErr w:type="gramEnd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OR)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 xml:space="preserve">Buď </w:t>
            </w:r>
            <w:proofErr w:type="gramStart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a nebo</w:t>
            </w:r>
            <w:proofErr w:type="gramEnd"/>
          </w:p>
        </w:tc>
      </w:tr>
      <w:tr w:rsidR="00ED1962" w:rsidRPr="00ED1962" w:rsidTr="0007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 xml:space="preserve">|| </w:t>
            </w:r>
            <w:proofErr w:type="gramStart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 xml:space="preserve">   (</w:t>
            </w:r>
            <w:proofErr w:type="gramEnd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CONCAT)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Slučovač. Spojí dva sloupce do jednoho</w:t>
            </w:r>
          </w:p>
        </w:tc>
      </w:tr>
      <w:tr w:rsidR="00ED1962" w:rsidRPr="00ED1962" w:rsidTr="0007343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Merge w:val="restart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proofErr w:type="gramStart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::</w:t>
            </w:r>
            <w:proofErr w:type="gramEnd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 xml:space="preserve">    (CAST())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 xml:space="preserve">Změní datový typ ve sloupci </w:t>
            </w:r>
          </w:p>
        </w:tc>
      </w:tr>
      <w:tr w:rsidR="00ED1962" w:rsidRPr="00ED1962" w:rsidTr="0007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Merge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proofErr w:type="spellStart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datový_</w:t>
            </w:r>
            <w:proofErr w:type="gramStart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typ</w:t>
            </w:r>
            <w:proofErr w:type="spellEnd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 xml:space="preserve"> :</w:t>
            </w:r>
            <w:proofErr w:type="gramEnd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 xml:space="preserve">: </w:t>
            </w:r>
            <w:proofErr w:type="spellStart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jiný_datový_typ</w:t>
            </w:r>
            <w:proofErr w:type="spellEnd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 xml:space="preserve"> / </w:t>
            </w:r>
            <w:r w:rsidRPr="00ED1962">
              <w:rPr>
                <w:rFonts w:ascii="Courier New" w:eastAsia="Times New Roman" w:hAnsi="Courier New" w:cs="Courier New"/>
                <w:color w:val="0000CD"/>
                <w:sz w:val="24"/>
                <w:szCs w:val="24"/>
                <w:lang w:eastAsia="cs-CZ"/>
              </w:rPr>
              <w:t>SELECT</w:t>
            </w:r>
            <w:r w:rsidRPr="00ED196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cs-CZ"/>
              </w:rPr>
              <w:t xml:space="preserve"> CAST(</w:t>
            </w:r>
            <w:r w:rsidRPr="00ED1962">
              <w:rPr>
                <w:rFonts w:ascii="Courier New" w:eastAsia="Times New Roman" w:hAnsi="Courier New" w:cs="Courier New"/>
                <w:color w:val="A52A2A"/>
                <w:sz w:val="24"/>
                <w:szCs w:val="24"/>
                <w:lang w:eastAsia="cs-CZ"/>
              </w:rPr>
              <w:t>'2017-08-25'</w:t>
            </w:r>
            <w:r w:rsidRPr="00ED196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ED1962">
              <w:rPr>
                <w:rFonts w:ascii="Courier New" w:eastAsia="Times New Roman" w:hAnsi="Courier New" w:cs="Courier New"/>
                <w:color w:val="0000CD"/>
                <w:sz w:val="24"/>
                <w:szCs w:val="24"/>
                <w:lang w:eastAsia="cs-CZ"/>
              </w:rPr>
              <w:t>AS</w:t>
            </w:r>
            <w:r w:rsidRPr="00ED196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ED196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cs-CZ"/>
              </w:rPr>
              <w:t>datetime</w:t>
            </w:r>
            <w:proofErr w:type="spellEnd"/>
            <w:r w:rsidRPr="00ED196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cs-CZ"/>
              </w:rPr>
              <w:t>);</w:t>
            </w:r>
          </w:p>
        </w:tc>
      </w:tr>
      <w:tr w:rsidR="00ED1962" w:rsidRPr="00ED1962" w:rsidTr="0007343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&lt;&gt;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Vylučuje, není rovno</w:t>
            </w:r>
          </w:p>
        </w:tc>
      </w:tr>
      <w:tr w:rsidR="00ED1962" w:rsidRPr="00ED1962" w:rsidTr="0007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=/=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Není rovno</w:t>
            </w:r>
          </w:p>
        </w:tc>
      </w:tr>
      <w:tr w:rsidR="00ED1962" w:rsidRPr="00ED1962" w:rsidTr="0007343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IS NULL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Kde je nulová hodnota</w:t>
            </w:r>
          </w:p>
        </w:tc>
      </w:tr>
      <w:tr w:rsidR="00ED1962" w:rsidRPr="00ED1962" w:rsidTr="0007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IN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Hledat kde, v</w:t>
            </w:r>
            <w:r w:rsidR="00DA10A4">
              <w:rPr>
                <w:rFonts w:ascii="Arial" w:eastAsia="Times New Roman" w:hAnsi="Arial" w:cs="Arial"/>
                <w:color w:val="000000"/>
                <w:lang w:eastAsia="cs-CZ"/>
              </w:rPr>
              <w:t> </w:t>
            </w: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něčem</w:t>
            </w:r>
            <w:r w:rsidR="00DA10A4">
              <w:rPr>
                <w:rFonts w:ascii="Arial" w:eastAsia="Times New Roman" w:hAnsi="Arial" w:cs="Arial"/>
                <w:color w:val="000000"/>
                <w:lang w:eastAsia="cs-CZ"/>
              </w:rPr>
              <w:t xml:space="preserve"> (</w:t>
            </w:r>
            <w:r w:rsidR="00DA10A4" w:rsidRPr="00ED1962">
              <w:rPr>
                <w:rFonts w:ascii="Arial" w:eastAsia="Times New Roman" w:hAnsi="Arial" w:cs="Arial"/>
                <w:color w:val="000000"/>
                <w:lang w:eastAsia="cs-CZ"/>
              </w:rPr>
              <w:t>WHERE rok IN (2012)</w:t>
            </w:r>
            <w:r w:rsidR="00DA10A4">
              <w:rPr>
                <w:rFonts w:ascii="Arial" w:eastAsia="Times New Roman" w:hAnsi="Arial" w:cs="Arial"/>
                <w:color w:val="000000"/>
                <w:lang w:eastAsia="cs-CZ"/>
              </w:rPr>
              <w:t>)</w:t>
            </w:r>
          </w:p>
        </w:tc>
      </w:tr>
      <w:tr w:rsidR="00ED1962" w:rsidRPr="00ED1962" w:rsidTr="0007343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NOT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negace</w:t>
            </w:r>
          </w:p>
        </w:tc>
      </w:tr>
      <w:tr w:rsidR="00ED1962" w:rsidRPr="00ED1962" w:rsidTr="0007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Merge w:val="restart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LIKE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Upřesnění výběru (bere ohled na malá/velká písmena)</w:t>
            </w:r>
          </w:p>
        </w:tc>
      </w:tr>
      <w:tr w:rsidR="00ED1962" w:rsidRPr="00ED1962" w:rsidTr="0007343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Merge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WHERE něco LIKE</w:t>
            </w:r>
            <w:r w:rsidR="00DA10A4">
              <w:rPr>
                <w:rFonts w:ascii="Arial" w:eastAsia="Times New Roman" w:hAnsi="Arial" w:cs="Arial"/>
                <w:color w:val="000000"/>
                <w:lang w:eastAsia="cs-CZ"/>
              </w:rPr>
              <w:t xml:space="preserve"> </w:t>
            </w:r>
            <w:r w:rsidR="00DA10A4" w:rsidRPr="00ED196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cs-CZ"/>
              </w:rPr>
              <w:t>'</w:t>
            </w:r>
            <w:r w:rsidR="00DA10A4" w:rsidRPr="00ED1962">
              <w:rPr>
                <w:rFonts w:ascii="Arial" w:eastAsia="Times New Roman" w:hAnsi="Arial" w:cs="Arial"/>
                <w:color w:val="000000"/>
                <w:lang w:eastAsia="cs-CZ"/>
              </w:rPr>
              <w:t>Z%'</w:t>
            </w:r>
          </w:p>
        </w:tc>
      </w:tr>
      <w:tr w:rsidR="00ED1962" w:rsidRPr="00ED1962" w:rsidTr="0007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proofErr w:type="spellStart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iLIKE</w:t>
            </w:r>
            <w:proofErr w:type="spellEnd"/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Stejné jako LIKE, ale nebere ohled na malá a velká písmena</w:t>
            </w:r>
          </w:p>
        </w:tc>
      </w:tr>
      <w:tr w:rsidR="00ED1962" w:rsidRPr="00ED1962" w:rsidTr="0007343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BETWEEN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Mezi tím A tím</w:t>
            </w:r>
            <w:r w:rsidR="00DA10A4">
              <w:rPr>
                <w:rFonts w:ascii="Arial" w:eastAsia="Times New Roman" w:hAnsi="Arial" w:cs="Arial"/>
                <w:color w:val="000000"/>
                <w:lang w:eastAsia="cs-CZ"/>
              </w:rPr>
              <w:t xml:space="preserve"> (</w:t>
            </w:r>
            <w:r w:rsidR="00DA10A4" w:rsidRPr="00ED1962">
              <w:rPr>
                <w:rFonts w:ascii="Arial" w:eastAsia="Times New Roman" w:hAnsi="Arial" w:cs="Arial"/>
                <w:color w:val="000000"/>
                <w:lang w:eastAsia="cs-CZ"/>
              </w:rPr>
              <w:t>BETWEEN něčím AND něčím</w:t>
            </w:r>
            <w:r w:rsidR="00DA10A4">
              <w:rPr>
                <w:rFonts w:ascii="Arial" w:eastAsia="Times New Roman" w:hAnsi="Arial" w:cs="Arial"/>
                <w:color w:val="000000"/>
                <w:lang w:eastAsia="cs-CZ"/>
              </w:rPr>
              <w:t>)</w:t>
            </w:r>
          </w:p>
        </w:tc>
      </w:tr>
      <w:tr w:rsidR="00ED1962" w:rsidRPr="00ED1962" w:rsidTr="0007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AND</w:t>
            </w:r>
          </w:p>
        </w:tc>
        <w:tc>
          <w:tcPr>
            <w:tcW w:w="7706" w:type="dxa"/>
            <w:hideMark/>
          </w:tcPr>
          <w:p w:rsidR="00ED1962" w:rsidRPr="00ED1962" w:rsidRDefault="00DA10A4" w:rsidP="00E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lang w:eastAsia="cs-CZ"/>
              </w:rPr>
              <w:t>A zároveň (</w:t>
            </w: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WHERE něco AND něco</w:t>
            </w:r>
            <w:r>
              <w:rPr>
                <w:rFonts w:ascii="Arial" w:eastAsia="Times New Roman" w:hAnsi="Arial" w:cs="Arial"/>
                <w:color w:val="000000"/>
                <w:lang w:eastAsia="cs-CZ"/>
              </w:rPr>
              <w:t>)</w:t>
            </w:r>
          </w:p>
        </w:tc>
      </w:tr>
      <w:tr w:rsidR="00ED1962" w:rsidRPr="00ED1962" w:rsidTr="0007343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OR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 xml:space="preserve">Buď </w:t>
            </w:r>
            <w:proofErr w:type="gramStart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a nebo</w:t>
            </w:r>
            <w:proofErr w:type="gramEnd"/>
            <w:r w:rsidR="00DA10A4">
              <w:rPr>
                <w:rFonts w:ascii="Arial" w:eastAsia="Times New Roman" w:hAnsi="Arial" w:cs="Arial"/>
                <w:color w:val="000000"/>
                <w:lang w:eastAsia="cs-CZ"/>
              </w:rPr>
              <w:t xml:space="preserve"> (</w:t>
            </w:r>
            <w:r w:rsidR="00DA10A4" w:rsidRPr="00ED1962">
              <w:rPr>
                <w:rFonts w:ascii="Arial" w:eastAsia="Times New Roman" w:hAnsi="Arial" w:cs="Arial"/>
                <w:color w:val="000000"/>
                <w:lang w:eastAsia="cs-CZ"/>
              </w:rPr>
              <w:t>WHERE něco OR něco</w:t>
            </w:r>
            <w:r w:rsidR="00DA10A4">
              <w:rPr>
                <w:rFonts w:ascii="Arial" w:eastAsia="Times New Roman" w:hAnsi="Arial" w:cs="Arial"/>
                <w:color w:val="000000"/>
                <w:lang w:eastAsia="cs-CZ"/>
              </w:rPr>
              <w:t>)</w:t>
            </w:r>
          </w:p>
        </w:tc>
      </w:tr>
      <w:tr w:rsidR="00ED1962" w:rsidRPr="00ED1962" w:rsidTr="0007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Merge w:val="restart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ORDER BY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Seřadí hodnoty v sloupci</w:t>
            </w:r>
          </w:p>
        </w:tc>
      </w:tr>
      <w:tr w:rsidR="00ED1962" w:rsidRPr="00ED1962" w:rsidTr="0007343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Merge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 xml:space="preserve">ASC = </w:t>
            </w:r>
            <w:r w:rsidR="0007343A">
              <w:rPr>
                <w:rFonts w:ascii="Arial" w:eastAsia="Times New Roman" w:hAnsi="Arial" w:cs="Arial"/>
                <w:color w:val="000000"/>
                <w:lang w:eastAsia="cs-CZ"/>
              </w:rPr>
              <w:t>vz</w:t>
            </w: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estupně, DESC</w:t>
            </w:r>
            <w:r w:rsidR="0007343A">
              <w:rPr>
                <w:rFonts w:ascii="Arial" w:eastAsia="Times New Roman" w:hAnsi="Arial" w:cs="Arial"/>
                <w:color w:val="000000"/>
                <w:lang w:eastAsia="cs-CZ"/>
              </w:rPr>
              <w:t xml:space="preserve"> </w:t>
            </w: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=</w:t>
            </w:r>
            <w:r w:rsidR="0007343A">
              <w:rPr>
                <w:rFonts w:ascii="Arial" w:eastAsia="Times New Roman" w:hAnsi="Arial" w:cs="Arial"/>
                <w:color w:val="000000"/>
                <w:lang w:eastAsia="cs-CZ"/>
              </w:rPr>
              <w:t xml:space="preserve"> s</w:t>
            </w: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estupně</w:t>
            </w:r>
          </w:p>
        </w:tc>
      </w:tr>
      <w:tr w:rsidR="00ED1962" w:rsidRPr="00ED1962" w:rsidTr="0007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AS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Přejmenovává</w:t>
            </w:r>
            <w:r w:rsidR="00DA10A4">
              <w:rPr>
                <w:rFonts w:ascii="Arial" w:eastAsia="Times New Roman" w:hAnsi="Arial" w:cs="Arial"/>
                <w:color w:val="000000"/>
                <w:lang w:eastAsia="cs-CZ"/>
              </w:rPr>
              <w:t xml:space="preserve"> (</w:t>
            </w:r>
            <w:r w:rsidR="00DA10A4" w:rsidRPr="00ED1962">
              <w:rPr>
                <w:rFonts w:ascii="Arial" w:eastAsia="Times New Roman" w:hAnsi="Arial" w:cs="Arial"/>
                <w:color w:val="000000"/>
                <w:lang w:eastAsia="cs-CZ"/>
              </w:rPr>
              <w:t xml:space="preserve">Něco AS </w:t>
            </w:r>
            <w:proofErr w:type="spellStart"/>
            <w:r w:rsidR="00DA10A4" w:rsidRPr="00ED1962">
              <w:rPr>
                <w:rFonts w:ascii="Arial" w:eastAsia="Times New Roman" w:hAnsi="Arial" w:cs="Arial"/>
                <w:color w:val="000000"/>
                <w:lang w:eastAsia="cs-CZ"/>
              </w:rPr>
              <w:t>něco_nového</w:t>
            </w:r>
            <w:proofErr w:type="spellEnd"/>
            <w:r w:rsidR="00DA10A4">
              <w:rPr>
                <w:rFonts w:ascii="Arial" w:eastAsia="Times New Roman" w:hAnsi="Arial" w:cs="Arial"/>
                <w:color w:val="000000"/>
                <w:lang w:eastAsia="cs-CZ"/>
              </w:rPr>
              <w:t>)</w:t>
            </w:r>
          </w:p>
        </w:tc>
      </w:tr>
      <w:tr w:rsidR="00ED1962" w:rsidRPr="00ED1962" w:rsidTr="0007343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DISTINCT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Vypíše unikátní data</w:t>
            </w:r>
            <w:r w:rsidR="00DA10A4">
              <w:rPr>
                <w:rFonts w:ascii="Arial" w:eastAsia="Times New Roman" w:hAnsi="Arial" w:cs="Arial"/>
                <w:color w:val="000000"/>
                <w:lang w:eastAsia="cs-CZ"/>
              </w:rPr>
              <w:t xml:space="preserve"> (</w:t>
            </w:r>
            <w:r w:rsidR="00DA10A4" w:rsidRPr="00ED1962">
              <w:rPr>
                <w:rFonts w:ascii="Arial" w:eastAsia="Times New Roman" w:hAnsi="Arial" w:cs="Arial"/>
                <w:color w:val="000000"/>
                <w:lang w:eastAsia="cs-CZ"/>
              </w:rPr>
              <w:t>odstraní duplikáty)</w:t>
            </w:r>
          </w:p>
        </w:tc>
      </w:tr>
      <w:tr w:rsidR="00ED1962" w:rsidRPr="00ED1962" w:rsidTr="0007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LIMIT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Vypíše omezený počet</w:t>
            </w:r>
          </w:p>
        </w:tc>
      </w:tr>
      <w:tr w:rsidR="00ED1962" w:rsidRPr="00ED1962" w:rsidTr="0007343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Merge w:val="restart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IFF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Podmínky pravda/nepravda</w:t>
            </w:r>
          </w:p>
        </w:tc>
      </w:tr>
      <w:tr w:rsidR="00ED1962" w:rsidRPr="00ED1962" w:rsidTr="0007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Merge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 xml:space="preserve">SELECT </w:t>
            </w:r>
            <w:proofErr w:type="gramStart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IFF(</w:t>
            </w:r>
            <w:proofErr w:type="gramEnd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10&gt;9, 'ANO','NE')</w:t>
            </w:r>
          </w:p>
        </w:tc>
      </w:tr>
      <w:tr w:rsidR="00ED1962" w:rsidRPr="00ED1962" w:rsidTr="0007343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Merge w:val="restart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lastRenderedPageBreak/>
              <w:t>CASE … END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Podmínka, pokud tam je</w:t>
            </w:r>
          </w:p>
        </w:tc>
      </w:tr>
      <w:tr w:rsidR="00ED1962" w:rsidRPr="00ED1962" w:rsidTr="0007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Merge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 xml:space="preserve">SELECT CASE </w:t>
            </w:r>
            <w:proofErr w:type="spellStart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hledana_hodnota</w:t>
            </w:r>
            <w:proofErr w:type="spellEnd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 xml:space="preserve"> WHEN 1 THEN 'jedna' ELSE 'tři a více' END</w:t>
            </w:r>
          </w:p>
        </w:tc>
      </w:tr>
      <w:tr w:rsidR="00ED1962" w:rsidRPr="00ED1962" w:rsidTr="0007343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proofErr w:type="gramStart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ROUND(</w:t>
            </w:r>
            <w:proofErr w:type="gramEnd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číslo)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Zaokrouhlí číslo na celé číslo</w:t>
            </w:r>
          </w:p>
        </w:tc>
      </w:tr>
      <w:tr w:rsidR="00ED1962" w:rsidRPr="00ED1962" w:rsidTr="0007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UPDATE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Změní data v tabulce</w:t>
            </w:r>
          </w:p>
        </w:tc>
      </w:tr>
      <w:tr w:rsidR="00ED1962" w:rsidRPr="00ED1962" w:rsidTr="0007343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INSERT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Vloží data</w:t>
            </w:r>
          </w:p>
        </w:tc>
      </w:tr>
      <w:tr w:rsidR="00ED1962" w:rsidRPr="00ED1962" w:rsidTr="0007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proofErr w:type="gramStart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COUNT(</w:t>
            </w:r>
            <w:proofErr w:type="gramEnd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)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Spočítá počet hodnot ve sloupci</w:t>
            </w:r>
          </w:p>
        </w:tc>
      </w:tr>
      <w:tr w:rsidR="00ED1962" w:rsidRPr="00ED1962" w:rsidTr="0007343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DELETE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Vymaže data</w:t>
            </w:r>
          </w:p>
        </w:tc>
      </w:tr>
      <w:tr w:rsidR="00ED1962" w:rsidRPr="00ED1962" w:rsidTr="0007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BEGIN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Začíná příkaz</w:t>
            </w:r>
          </w:p>
        </w:tc>
      </w:tr>
      <w:tr w:rsidR="00ED1962" w:rsidRPr="00ED1962" w:rsidTr="0007343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END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Končí příkaz</w:t>
            </w:r>
          </w:p>
        </w:tc>
      </w:tr>
      <w:tr w:rsidR="00ED1962" w:rsidRPr="00ED1962" w:rsidTr="0007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proofErr w:type="gramStart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SUM(</w:t>
            </w:r>
            <w:proofErr w:type="gramEnd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)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Sečte číselné hodnoty ve sloupci</w:t>
            </w:r>
          </w:p>
        </w:tc>
      </w:tr>
      <w:tr w:rsidR="00ED1962" w:rsidRPr="00ED1962" w:rsidTr="0007343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proofErr w:type="gramStart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LENGTH(</w:t>
            </w:r>
            <w:proofErr w:type="gramEnd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)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Vrací délku řetězce</w:t>
            </w:r>
          </w:p>
        </w:tc>
      </w:tr>
      <w:tr w:rsidR="00ED1962" w:rsidRPr="00ED1962" w:rsidTr="0007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proofErr w:type="gramStart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UPPER(</w:t>
            </w:r>
            <w:proofErr w:type="gramEnd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)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Převádí písmena na VELKÉ</w:t>
            </w:r>
          </w:p>
        </w:tc>
      </w:tr>
      <w:tr w:rsidR="00ED1962" w:rsidRPr="00ED1962" w:rsidTr="0007343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proofErr w:type="gramStart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LOWER(</w:t>
            </w:r>
            <w:proofErr w:type="gramEnd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)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Převádí písmena na malé</w:t>
            </w:r>
          </w:p>
        </w:tc>
      </w:tr>
      <w:tr w:rsidR="00ED1962" w:rsidRPr="00ED1962" w:rsidTr="0007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proofErr w:type="gramStart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MIN(</w:t>
            </w:r>
            <w:proofErr w:type="gramEnd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)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Vypíše nejmenší číslo</w:t>
            </w:r>
          </w:p>
        </w:tc>
      </w:tr>
      <w:tr w:rsidR="00ED1962" w:rsidRPr="00ED1962" w:rsidTr="0007343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proofErr w:type="gramStart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MAX(</w:t>
            </w:r>
            <w:proofErr w:type="gramEnd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)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Vypíše nejvyšší číslo</w:t>
            </w:r>
          </w:p>
        </w:tc>
      </w:tr>
      <w:tr w:rsidR="00ED1962" w:rsidRPr="00ED1962" w:rsidTr="0007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proofErr w:type="gramStart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AVG(</w:t>
            </w:r>
            <w:proofErr w:type="gramEnd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)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Vypíše průměr</w:t>
            </w:r>
          </w:p>
        </w:tc>
      </w:tr>
      <w:tr w:rsidR="00ED1962" w:rsidRPr="00ED1962" w:rsidTr="0007343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proofErr w:type="gramStart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LEAST(</w:t>
            </w:r>
            <w:proofErr w:type="gramEnd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)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Vypíše nejmenší hodnotu (čísla i písmena)</w:t>
            </w:r>
          </w:p>
        </w:tc>
      </w:tr>
      <w:tr w:rsidR="00ED1962" w:rsidRPr="00ED1962" w:rsidTr="0007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proofErr w:type="gramStart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TRUNC(</w:t>
            </w:r>
            <w:proofErr w:type="gramEnd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)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Ořízne číslo od desetinné čárky. Z 98.76 udělá 98</w:t>
            </w:r>
          </w:p>
        </w:tc>
      </w:tr>
      <w:tr w:rsidR="00ED1962" w:rsidRPr="00ED1962" w:rsidTr="0007343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UNION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Spojí výběr z dvou tabulek ("</w:t>
            </w:r>
            <w:proofErr w:type="spellStart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pozadavky</w:t>
            </w:r>
            <w:proofErr w:type="spellEnd"/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" musí být shodné)</w:t>
            </w:r>
          </w:p>
        </w:tc>
      </w:tr>
      <w:tr w:rsidR="00ED1962" w:rsidRPr="00ED1962" w:rsidTr="0007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hideMark/>
          </w:tcPr>
          <w:p w:rsidR="00ED1962" w:rsidRPr="00ED1962" w:rsidRDefault="00ED1962" w:rsidP="00ED1962">
            <w:pPr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UNION ALL</w:t>
            </w:r>
          </w:p>
        </w:tc>
        <w:tc>
          <w:tcPr>
            <w:tcW w:w="7706" w:type="dxa"/>
            <w:hideMark/>
          </w:tcPr>
          <w:p w:rsidR="00ED1962" w:rsidRPr="00ED1962" w:rsidRDefault="00ED1962" w:rsidP="00E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ED1962">
              <w:rPr>
                <w:rFonts w:ascii="Arial" w:eastAsia="Times New Roman" w:hAnsi="Arial" w:cs="Arial"/>
                <w:color w:val="000000"/>
                <w:lang w:eastAsia="cs-CZ"/>
              </w:rPr>
              <w:t>Spojí výběr i s opakujícími se hodnotami</w:t>
            </w:r>
          </w:p>
        </w:tc>
      </w:tr>
    </w:tbl>
    <w:tbl>
      <w:tblPr>
        <w:tblStyle w:val="Barevntabulkasmkou6zvraznn2"/>
        <w:tblpPr w:leftFromText="141" w:rightFromText="141" w:vertAnchor="text" w:horzAnchor="margin" w:tblpY="777"/>
        <w:tblW w:w="4936" w:type="dxa"/>
        <w:tblLook w:val="04A0" w:firstRow="1" w:lastRow="0" w:firstColumn="1" w:lastColumn="0" w:noHBand="0" w:noVBand="1"/>
      </w:tblPr>
      <w:tblGrid>
        <w:gridCol w:w="2468"/>
        <w:gridCol w:w="2468"/>
      </w:tblGrid>
      <w:tr w:rsidR="0007343A" w:rsidTr="00073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07343A" w:rsidRDefault="0007343A" w:rsidP="0007343A">
            <w:pPr>
              <w:tabs>
                <w:tab w:val="left" w:pos="6375"/>
              </w:tabs>
            </w:pPr>
            <w:r>
              <w:t>SOME</w:t>
            </w:r>
          </w:p>
        </w:tc>
        <w:tc>
          <w:tcPr>
            <w:tcW w:w="2468" w:type="dxa"/>
          </w:tcPr>
          <w:p w:rsidR="0007343A" w:rsidRDefault="0007343A" w:rsidP="0007343A">
            <w:pPr>
              <w:tabs>
                <w:tab w:val="left" w:pos="63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</w:t>
            </w:r>
          </w:p>
        </w:tc>
      </w:tr>
      <w:tr w:rsidR="0007343A" w:rsidTr="0007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07343A" w:rsidRDefault="0007343A" w:rsidP="0007343A">
            <w:pPr>
              <w:tabs>
                <w:tab w:val="left" w:pos="6375"/>
              </w:tabs>
            </w:pPr>
            <w:r>
              <w:t>FRENCH</w:t>
            </w:r>
          </w:p>
        </w:tc>
        <w:tc>
          <w:tcPr>
            <w:tcW w:w="2468" w:type="dxa"/>
          </w:tcPr>
          <w:p w:rsidR="0007343A" w:rsidRPr="0007343A" w:rsidRDefault="0007343A" w:rsidP="0007343A">
            <w:pPr>
              <w:tabs>
                <w:tab w:val="left" w:pos="63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7343A">
              <w:rPr>
                <w:b/>
              </w:rPr>
              <w:t>FROM</w:t>
            </w:r>
          </w:p>
        </w:tc>
      </w:tr>
      <w:tr w:rsidR="0007343A" w:rsidTr="0007343A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07343A" w:rsidRDefault="0007343A" w:rsidP="0007343A">
            <w:pPr>
              <w:tabs>
                <w:tab w:val="left" w:pos="6375"/>
              </w:tabs>
            </w:pPr>
            <w:r>
              <w:t>WAITRESS</w:t>
            </w:r>
          </w:p>
        </w:tc>
        <w:tc>
          <w:tcPr>
            <w:tcW w:w="2468" w:type="dxa"/>
          </w:tcPr>
          <w:p w:rsidR="0007343A" w:rsidRPr="0007343A" w:rsidRDefault="0007343A" w:rsidP="0007343A">
            <w:pPr>
              <w:tabs>
                <w:tab w:val="left" w:pos="63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7343A">
              <w:rPr>
                <w:b/>
              </w:rPr>
              <w:t>WHERE</w:t>
            </w:r>
          </w:p>
        </w:tc>
      </w:tr>
      <w:tr w:rsidR="0007343A" w:rsidTr="0007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07343A" w:rsidRDefault="0007343A" w:rsidP="0007343A">
            <w:pPr>
              <w:tabs>
                <w:tab w:val="left" w:pos="6375"/>
              </w:tabs>
            </w:pPr>
            <w:r>
              <w:t>GROW</w:t>
            </w:r>
          </w:p>
        </w:tc>
        <w:tc>
          <w:tcPr>
            <w:tcW w:w="2468" w:type="dxa"/>
          </w:tcPr>
          <w:p w:rsidR="0007343A" w:rsidRPr="0007343A" w:rsidRDefault="0007343A" w:rsidP="0007343A">
            <w:pPr>
              <w:tabs>
                <w:tab w:val="left" w:pos="63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7343A">
              <w:rPr>
                <w:b/>
              </w:rPr>
              <w:t>GROUP BY</w:t>
            </w:r>
          </w:p>
        </w:tc>
      </w:tr>
      <w:tr w:rsidR="0007343A" w:rsidTr="0007343A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07343A" w:rsidRDefault="0007343A" w:rsidP="0007343A">
            <w:pPr>
              <w:tabs>
                <w:tab w:val="left" w:pos="6375"/>
              </w:tabs>
            </w:pPr>
            <w:r>
              <w:t>HEALTH</w:t>
            </w:r>
          </w:p>
        </w:tc>
        <w:tc>
          <w:tcPr>
            <w:tcW w:w="2468" w:type="dxa"/>
          </w:tcPr>
          <w:p w:rsidR="0007343A" w:rsidRPr="0007343A" w:rsidRDefault="0007343A" w:rsidP="0007343A">
            <w:pPr>
              <w:tabs>
                <w:tab w:val="left" w:pos="63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7343A">
              <w:rPr>
                <w:b/>
              </w:rPr>
              <w:t>HAVING</w:t>
            </w:r>
          </w:p>
        </w:tc>
      </w:tr>
      <w:tr w:rsidR="0007343A" w:rsidTr="00073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:rsidR="0007343A" w:rsidRDefault="0007343A" w:rsidP="0007343A">
            <w:pPr>
              <w:tabs>
                <w:tab w:val="left" w:pos="6375"/>
              </w:tabs>
            </w:pPr>
            <w:r>
              <w:t>ORANGES</w:t>
            </w:r>
          </w:p>
        </w:tc>
        <w:tc>
          <w:tcPr>
            <w:tcW w:w="2468" w:type="dxa"/>
          </w:tcPr>
          <w:p w:rsidR="0007343A" w:rsidRPr="0007343A" w:rsidRDefault="0007343A" w:rsidP="0007343A">
            <w:pPr>
              <w:tabs>
                <w:tab w:val="left" w:pos="63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7343A">
              <w:rPr>
                <w:b/>
              </w:rPr>
              <w:t>ORDER BY</w:t>
            </w:r>
          </w:p>
        </w:tc>
      </w:tr>
    </w:tbl>
    <w:p w:rsidR="00463409" w:rsidRDefault="00426286" w:rsidP="00ED1962">
      <w:pPr>
        <w:tabs>
          <w:tab w:val="left" w:pos="6375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3" o:spid="_x0000_s1026" type="#_x0000_t75" alt="VÃ½sledek obrÃ¡zku pro pomeranÄ png" style="position:absolute;margin-left:271.35pt;margin-top:16.6pt;width:193.85pt;height:119.75pt;z-index:251663360;visibility:visible;mso-wrap-style:square;mso-wrap-edited:f;mso-width-percent:0;mso-height-percent:0;mso-position-horizontal-relative:text;mso-position-vertical-relative:text;mso-width-percent:0;mso-height-percent:0">
            <v:imagedata r:id="rId6" o:title="pomeranc"/>
          </v:shape>
        </w:pict>
      </w:r>
    </w:p>
    <w:p w:rsidR="0007343A" w:rsidRPr="0007343A" w:rsidRDefault="0007343A" w:rsidP="0007343A">
      <w:p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t>Pořadí základních příkazů:</w:t>
      </w:r>
      <w:r w:rsidRPr="0007343A">
        <w:t xml:space="preserve"> </w:t>
      </w:r>
    </w:p>
    <w:p w:rsidR="0007343A" w:rsidRPr="0007343A" w:rsidRDefault="0007343A" w:rsidP="00073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07343A" w:rsidRDefault="0007343A" w:rsidP="0007343A">
      <w:pPr>
        <w:tabs>
          <w:tab w:val="left" w:pos="6375"/>
        </w:tabs>
      </w:pPr>
    </w:p>
    <w:sectPr w:rsidR="000734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286" w:rsidRDefault="00426286" w:rsidP="00163562">
      <w:pPr>
        <w:spacing w:after="0" w:line="240" w:lineRule="auto"/>
      </w:pPr>
      <w:r>
        <w:separator/>
      </w:r>
    </w:p>
  </w:endnote>
  <w:endnote w:type="continuationSeparator" w:id="0">
    <w:p w:rsidR="00426286" w:rsidRDefault="00426286" w:rsidP="00163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286" w:rsidRDefault="00426286" w:rsidP="00163562">
      <w:pPr>
        <w:spacing w:after="0" w:line="240" w:lineRule="auto"/>
      </w:pPr>
      <w:r>
        <w:separator/>
      </w:r>
    </w:p>
  </w:footnote>
  <w:footnote w:type="continuationSeparator" w:id="0">
    <w:p w:rsidR="00426286" w:rsidRDefault="00426286" w:rsidP="001635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62"/>
    <w:rsid w:val="0007343A"/>
    <w:rsid w:val="00163562"/>
    <w:rsid w:val="00316E19"/>
    <w:rsid w:val="00426286"/>
    <w:rsid w:val="00463409"/>
    <w:rsid w:val="006B6AEE"/>
    <w:rsid w:val="0071396D"/>
    <w:rsid w:val="00733EC1"/>
    <w:rsid w:val="00744E96"/>
    <w:rsid w:val="00887B4C"/>
    <w:rsid w:val="009A7818"/>
    <w:rsid w:val="00B7569B"/>
    <w:rsid w:val="00C6555A"/>
    <w:rsid w:val="00C90AF4"/>
    <w:rsid w:val="00D330BF"/>
    <w:rsid w:val="00D67F80"/>
    <w:rsid w:val="00DA10A4"/>
    <w:rsid w:val="00E77537"/>
    <w:rsid w:val="00E85BF0"/>
    <w:rsid w:val="00ED1962"/>
    <w:rsid w:val="00F3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92D8664"/>
  <w15:chartTrackingRefBased/>
  <w15:docId w15:val="{EFCCDC32-CC9D-4E42-A4DF-0861BC89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D19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635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63562"/>
  </w:style>
  <w:style w:type="paragraph" w:styleId="Zpat">
    <w:name w:val="footer"/>
    <w:basedOn w:val="Normln"/>
    <w:link w:val="ZpatChar"/>
    <w:uiPriority w:val="99"/>
    <w:unhideWhenUsed/>
    <w:rsid w:val="001635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63562"/>
  </w:style>
  <w:style w:type="character" w:styleId="Hypertextovodkaz">
    <w:name w:val="Hyperlink"/>
    <w:basedOn w:val="Standardnpsmoodstavce"/>
    <w:uiPriority w:val="99"/>
    <w:unhideWhenUsed/>
    <w:rsid w:val="00F3569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3569B"/>
    <w:rPr>
      <w:color w:val="808080"/>
      <w:shd w:val="clear" w:color="auto" w:fill="E6E6E6"/>
    </w:rPr>
  </w:style>
  <w:style w:type="character" w:customStyle="1" w:styleId="Nadpis1Char">
    <w:name w:val="Nadpis 1 Char"/>
    <w:basedOn w:val="Standardnpsmoodstavce"/>
    <w:link w:val="Nadpis1"/>
    <w:uiPriority w:val="9"/>
    <w:rsid w:val="00ED19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Mkatabulky">
    <w:name w:val="Table Grid"/>
    <w:basedOn w:val="Normlntabulka"/>
    <w:uiPriority w:val="39"/>
    <w:rsid w:val="00073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revntabulkasmkou6zvraznn2">
    <w:name w:val="Grid Table 6 Colorful Accent 2"/>
    <w:basedOn w:val="Normlntabulka"/>
    <w:uiPriority w:val="51"/>
    <w:rsid w:val="000734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Svtltabulkasmkou1zvraznn1">
    <w:name w:val="Grid Table 1 Light Accent 1"/>
    <w:basedOn w:val="Normlntabulka"/>
    <w:uiPriority w:val="46"/>
    <w:rsid w:val="0007343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lkasmkou4zvraznn1">
    <w:name w:val="Grid Table 4 Accent 1"/>
    <w:basedOn w:val="Normlntabulka"/>
    <w:uiPriority w:val="49"/>
    <w:rsid w:val="0007343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333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Vlckova</dc:creator>
  <cp:keywords/>
  <dc:description/>
  <cp:lastModifiedBy>Monika Vlčková</cp:lastModifiedBy>
  <cp:revision>4</cp:revision>
  <dcterms:created xsi:type="dcterms:W3CDTF">2018-09-21T08:49:00Z</dcterms:created>
  <dcterms:modified xsi:type="dcterms:W3CDTF">2019-09-03T18:34:00Z</dcterms:modified>
</cp:coreProperties>
</file>