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5DBF3" w14:textId="65352632" w:rsidR="00B65A32" w:rsidRPr="004E2728" w:rsidRDefault="00857D6A" w:rsidP="00857D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E2728">
        <w:rPr>
          <w:rFonts w:ascii="Times New Roman" w:hAnsi="Times New Roman" w:cs="Times New Roman"/>
          <w:b/>
          <w:bCs/>
          <w:sz w:val="36"/>
          <w:szCs w:val="36"/>
        </w:rPr>
        <w:t>Joshua Akintayo</w:t>
      </w:r>
    </w:p>
    <w:p w14:paraId="7D803C04" w14:textId="4F8F1B1B" w:rsidR="00857D6A" w:rsidRPr="004E2728" w:rsidRDefault="00857D6A" w:rsidP="00857D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728">
        <w:rPr>
          <w:rFonts w:ascii="Times New Roman" w:hAnsi="Times New Roman" w:cs="Times New Roman"/>
          <w:sz w:val="24"/>
          <w:szCs w:val="24"/>
        </w:rPr>
        <w:t>Ibadan,Nigeria</w:t>
      </w:r>
      <w:proofErr w:type="spellEnd"/>
      <w:proofErr w:type="gramEnd"/>
      <w:r w:rsidRPr="004E2728">
        <w:rPr>
          <w:rFonts w:ascii="Times New Roman" w:hAnsi="Times New Roman" w:cs="Times New Roman"/>
          <w:sz w:val="24"/>
          <w:szCs w:val="24"/>
        </w:rPr>
        <w:t xml:space="preserve"> | +234-8143988668 | </w:t>
      </w:r>
      <w:hyperlink r:id="rId5" w:history="1">
        <w:r w:rsidRPr="004E2728">
          <w:rPr>
            <w:rStyle w:val="Hyperlink"/>
            <w:rFonts w:ascii="Times New Roman" w:hAnsi="Times New Roman" w:cs="Times New Roman"/>
            <w:sz w:val="24"/>
            <w:szCs w:val="24"/>
          </w:rPr>
          <w:t>akinspajo@gmail.com</w:t>
        </w:r>
      </w:hyperlink>
      <w:r w:rsidRPr="004E2728">
        <w:rPr>
          <w:rFonts w:ascii="Times New Roman" w:hAnsi="Times New Roman" w:cs="Times New Roman"/>
          <w:sz w:val="24"/>
          <w:szCs w:val="24"/>
        </w:rPr>
        <w:t>|</w:t>
      </w:r>
      <w:hyperlink r:id="rId6" w:history="1">
        <w:r w:rsidRPr="004E2728">
          <w:rPr>
            <w:rStyle w:val="Hyperlink"/>
            <w:rFonts w:ascii="Times New Roman" w:hAnsi="Times New Roman" w:cs="Times New Roman"/>
            <w:sz w:val="24"/>
            <w:szCs w:val="24"/>
          </w:rPr>
          <w:t>www.linkedin.com/</w:t>
        </w:r>
        <w:proofErr w:type="spellStart"/>
        <w:r w:rsidRPr="004E2728">
          <w:rPr>
            <w:rStyle w:val="Hyperlink"/>
            <w:rFonts w:ascii="Times New Roman" w:hAnsi="Times New Roman" w:cs="Times New Roman"/>
            <w:sz w:val="24"/>
            <w:szCs w:val="24"/>
          </w:rPr>
          <w:t>joshua-akintayo</w:t>
        </w:r>
        <w:proofErr w:type="spellEnd"/>
      </w:hyperlink>
    </w:p>
    <w:p w14:paraId="0954033E" w14:textId="77777777" w:rsidR="00857D6A" w:rsidRPr="004E2728" w:rsidRDefault="00857D6A" w:rsidP="00857D6A">
      <w:pPr>
        <w:rPr>
          <w:rFonts w:ascii="Times New Roman" w:hAnsi="Times New Roman" w:cs="Times New Roman"/>
          <w:sz w:val="24"/>
          <w:szCs w:val="24"/>
        </w:rPr>
      </w:pPr>
    </w:p>
    <w:p w14:paraId="39214CFB" w14:textId="69269CA3" w:rsidR="00857D6A" w:rsidRPr="004E2728" w:rsidRDefault="00857D6A" w:rsidP="001C149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E2728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4C0B1140" w14:textId="41B09739" w:rsidR="00857D6A" w:rsidRPr="004E2728" w:rsidRDefault="00857D6A" w:rsidP="00857D6A">
      <w:p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Experienced Data Analyst adept at interpreting complex datasets using SQL, Python, and advanced analytics tools to drive informed business decisions. Skilled in data visualization and collaborating cross-functionally to optimize operational efficiencies and deliver actionable insights.</w:t>
      </w:r>
    </w:p>
    <w:p w14:paraId="448E95F1" w14:textId="77777777" w:rsidR="00C022E7" w:rsidRPr="004E2728" w:rsidRDefault="00C022E7" w:rsidP="00857D6A">
      <w:pPr>
        <w:rPr>
          <w:rFonts w:ascii="Times New Roman" w:hAnsi="Times New Roman" w:cs="Times New Roman"/>
          <w:sz w:val="24"/>
          <w:szCs w:val="24"/>
        </w:rPr>
      </w:pPr>
    </w:p>
    <w:p w14:paraId="00AC46B9" w14:textId="363AAF53" w:rsidR="00C022E7" w:rsidRPr="004E2728" w:rsidRDefault="00C022E7" w:rsidP="001C149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E2728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B070CBC" w14:textId="12E6B490" w:rsidR="00C022E7" w:rsidRPr="00C022E7" w:rsidRDefault="00C022E7" w:rsidP="004E2728">
      <w:pPr>
        <w:tabs>
          <w:tab w:val="right" w:pos="10710"/>
        </w:tabs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22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Bachelor of Science (Microbiology)</w:t>
      </w:r>
      <w:r w:rsidRPr="00C022E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1C149D" w:rsidRPr="004E2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Pr="00C022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June 2023</w:t>
      </w:r>
    </w:p>
    <w:p w14:paraId="7880528C" w14:textId="77777777" w:rsidR="00C022E7" w:rsidRPr="00C022E7" w:rsidRDefault="00C022E7" w:rsidP="00C022E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022E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University of Ibadan, Ibadan</w:t>
      </w:r>
    </w:p>
    <w:p w14:paraId="29685183" w14:textId="6DEBC549" w:rsidR="00C022E7" w:rsidRPr="004E2728" w:rsidRDefault="00C022E7" w:rsidP="00C022E7">
      <w:p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Grade: Second Class Upper Division Top 10% of Graduating Class</w:t>
      </w:r>
    </w:p>
    <w:p w14:paraId="2FF9EC7B" w14:textId="77777777" w:rsidR="00C022E7" w:rsidRPr="004E2728" w:rsidRDefault="00C022E7" w:rsidP="00C022E7">
      <w:p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</w:p>
    <w:p w14:paraId="005444A4" w14:textId="62B3B785" w:rsidR="00C022E7" w:rsidRPr="00F54C5C" w:rsidRDefault="00C022E7" w:rsidP="00F54C5C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sectPr w:rsidR="00C022E7" w:rsidRPr="00F54C5C" w:rsidSect="004E272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E27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SKIL</w:t>
      </w:r>
      <w:r w:rsidR="00F54C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LS</w:t>
      </w:r>
    </w:p>
    <w:p w14:paraId="2B9580AD" w14:textId="77777777" w:rsidR="006E511A" w:rsidRPr="004E2728" w:rsidRDefault="00C022E7" w:rsidP="00F54C5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Programming and Scripting: </w:t>
      </w:r>
    </w:p>
    <w:p w14:paraId="73D1EB9B" w14:textId="77777777" w:rsidR="006E511A" w:rsidRPr="004E2728" w:rsidRDefault="00C022E7" w:rsidP="00F54C5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4B0225E4" w14:textId="2DA0918F" w:rsidR="00C022E7" w:rsidRPr="004E2728" w:rsidRDefault="00C022E7" w:rsidP="00F54C5C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SQL</w:t>
      </w:r>
    </w:p>
    <w:p w14:paraId="15309F9E" w14:textId="77777777" w:rsidR="006E511A" w:rsidRPr="004E2728" w:rsidRDefault="00C022E7" w:rsidP="00F54C5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Data Visualization: </w:t>
      </w:r>
    </w:p>
    <w:p w14:paraId="2C7465DC" w14:textId="033CE284" w:rsidR="00C022E7" w:rsidRPr="004E2728" w:rsidRDefault="00C022E7" w:rsidP="00F54C5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Power BI</w:t>
      </w:r>
    </w:p>
    <w:p w14:paraId="0AAA392D" w14:textId="1A835072" w:rsidR="00C34F78" w:rsidRPr="004E2728" w:rsidRDefault="00C34F78" w:rsidP="00F54C5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Tableau</w:t>
      </w:r>
    </w:p>
    <w:p w14:paraId="57F996D0" w14:textId="77777777" w:rsidR="006E511A" w:rsidRPr="004E2728" w:rsidRDefault="00C022E7" w:rsidP="00F54C5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Spreadsheets: </w:t>
      </w:r>
    </w:p>
    <w:p w14:paraId="127C9F36" w14:textId="64B3921F" w:rsidR="006E511A" w:rsidRPr="004E2728" w:rsidRDefault="00C022E7" w:rsidP="00F54C5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Microsoft Excel</w:t>
      </w:r>
    </w:p>
    <w:p w14:paraId="75AFE834" w14:textId="4B1FD596" w:rsidR="00C022E7" w:rsidRPr="004E2728" w:rsidRDefault="00C022E7" w:rsidP="00F54C5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Google Sheets</w:t>
      </w:r>
    </w:p>
    <w:p w14:paraId="54C3557D" w14:textId="77777777" w:rsidR="006E511A" w:rsidRPr="004E2728" w:rsidRDefault="00C022E7" w:rsidP="00F54C5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Database Management: </w:t>
      </w:r>
    </w:p>
    <w:p w14:paraId="7ECC685D" w14:textId="551654E2" w:rsidR="006E511A" w:rsidRPr="004E2728" w:rsidRDefault="00C022E7" w:rsidP="00F54C5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</w:p>
    <w:p w14:paraId="1BEBDB82" w14:textId="09392BA1" w:rsidR="006E511A" w:rsidRPr="004E2728" w:rsidRDefault="00C022E7" w:rsidP="00F54C5C">
      <w:pPr>
        <w:pStyle w:val="ListParagraph"/>
        <w:numPr>
          <w:ilvl w:val="0"/>
          <w:numId w:val="5"/>
        </w:numPr>
        <w:ind w:left="270" w:firstLine="9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PostgreSQL</w:t>
      </w:r>
    </w:p>
    <w:p w14:paraId="786C0527" w14:textId="4448D8DB" w:rsidR="00C022E7" w:rsidRPr="004E2728" w:rsidRDefault="00C022E7" w:rsidP="00F54C5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Microsoft SQL Server</w:t>
      </w:r>
    </w:p>
    <w:p w14:paraId="3FAFC49B" w14:textId="77777777" w:rsidR="006E511A" w:rsidRPr="004E2728" w:rsidRDefault="00C022E7" w:rsidP="00F54C5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Collaboration: </w:t>
      </w:r>
    </w:p>
    <w:p w14:paraId="1C5E527E" w14:textId="698F7606" w:rsidR="006E511A" w:rsidRPr="004E2728" w:rsidRDefault="00C022E7" w:rsidP="00F54C5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GitHub</w:t>
      </w:r>
    </w:p>
    <w:p w14:paraId="630EA985" w14:textId="064FFAE7" w:rsidR="00C022E7" w:rsidRPr="004E2728" w:rsidRDefault="00C022E7" w:rsidP="00F54C5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Slack</w:t>
      </w:r>
    </w:p>
    <w:p w14:paraId="3E9001EA" w14:textId="77777777" w:rsidR="006E511A" w:rsidRPr="004E2728" w:rsidRDefault="00C022E7" w:rsidP="00F54C5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Soft Skills: </w:t>
      </w:r>
    </w:p>
    <w:p w14:paraId="15248E38" w14:textId="0576EDDE" w:rsidR="006E511A" w:rsidRPr="004E2728" w:rsidRDefault="00C022E7" w:rsidP="00F54C5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Collaborative Aptitude</w:t>
      </w:r>
    </w:p>
    <w:p w14:paraId="70EDE80C" w14:textId="1C236596" w:rsidR="006E511A" w:rsidRPr="004E2728" w:rsidRDefault="00C022E7" w:rsidP="00F54C5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Effective Communication</w:t>
      </w:r>
    </w:p>
    <w:p w14:paraId="701DC150" w14:textId="3DA821C6" w:rsidR="006E511A" w:rsidRPr="004E2728" w:rsidRDefault="00C022E7" w:rsidP="00F54C5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Insightful Reporting</w:t>
      </w:r>
    </w:p>
    <w:p w14:paraId="0CADDFFF" w14:textId="580C8538" w:rsidR="006E511A" w:rsidRPr="004E2728" w:rsidRDefault="00C022E7" w:rsidP="00F54C5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Problem-Solving Acumen</w:t>
      </w:r>
    </w:p>
    <w:p w14:paraId="6CC23EA1" w14:textId="3E23E46D" w:rsidR="00C022E7" w:rsidRPr="004E2728" w:rsidRDefault="00C022E7" w:rsidP="00F54C5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Critical Thinking</w:t>
      </w:r>
    </w:p>
    <w:p w14:paraId="3BDA0279" w14:textId="77777777" w:rsidR="00C022E7" w:rsidRPr="004E2728" w:rsidRDefault="00C022E7" w:rsidP="00C022E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ectPr w:rsidR="00C022E7" w:rsidRPr="004E2728" w:rsidSect="00C022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6CFE05" w14:textId="77777777" w:rsidR="00C022E7" w:rsidRPr="004E2728" w:rsidRDefault="00C022E7" w:rsidP="00C022E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7EB1368" w14:textId="7EBE5C2A" w:rsidR="00C022E7" w:rsidRPr="004E2728" w:rsidRDefault="006E511A" w:rsidP="001C149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E2728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510A4BF" w14:textId="40C952EC" w:rsidR="006E511A" w:rsidRPr="004E2728" w:rsidRDefault="006E511A" w:rsidP="00F54C5C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b/>
          <w:bCs/>
          <w:sz w:val="24"/>
          <w:szCs w:val="24"/>
        </w:rPr>
        <w:t>Data Scientist Intern</w:t>
      </w:r>
      <w:r w:rsidRPr="004E2728">
        <w:rPr>
          <w:rFonts w:ascii="Times New Roman" w:hAnsi="Times New Roman" w:cs="Times New Roman"/>
          <w:sz w:val="24"/>
          <w:szCs w:val="24"/>
        </w:rPr>
        <w:t xml:space="preserve"> </w:t>
      </w:r>
      <w:r w:rsidR="001C149D" w:rsidRPr="004E2728">
        <w:rPr>
          <w:rFonts w:ascii="Times New Roman" w:hAnsi="Times New Roman" w:cs="Times New Roman"/>
          <w:sz w:val="24"/>
          <w:szCs w:val="24"/>
        </w:rPr>
        <w:tab/>
      </w:r>
      <w:r w:rsidRPr="004E2728">
        <w:rPr>
          <w:rFonts w:ascii="Times New Roman" w:hAnsi="Times New Roman" w:cs="Times New Roman"/>
          <w:sz w:val="24"/>
          <w:szCs w:val="24"/>
        </w:rPr>
        <w:t>September 2023- Present</w:t>
      </w:r>
    </w:p>
    <w:p w14:paraId="2A8D14DF" w14:textId="415E6487" w:rsidR="006E511A" w:rsidRPr="004E2728" w:rsidRDefault="006E511A" w:rsidP="006E511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E2728">
        <w:rPr>
          <w:rFonts w:ascii="Times New Roman" w:hAnsi="Times New Roman" w:cs="Times New Roman"/>
          <w:i/>
          <w:iCs/>
          <w:sz w:val="24"/>
          <w:szCs w:val="24"/>
        </w:rPr>
        <w:t>Hamoye</w:t>
      </w:r>
      <w:proofErr w:type="spellEnd"/>
      <w:r w:rsidRPr="004E2728">
        <w:rPr>
          <w:rFonts w:ascii="Times New Roman" w:hAnsi="Times New Roman" w:cs="Times New Roman"/>
          <w:i/>
          <w:iCs/>
          <w:sz w:val="24"/>
          <w:szCs w:val="24"/>
        </w:rPr>
        <w:t xml:space="preserve"> AI Labs</w:t>
      </w:r>
      <w:r w:rsidRPr="004E272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4E2728">
        <w:rPr>
          <w:rFonts w:ascii="Times New Roman" w:hAnsi="Times New Roman" w:cs="Times New Roman"/>
          <w:i/>
          <w:iCs/>
          <w:sz w:val="24"/>
          <w:szCs w:val="24"/>
        </w:rPr>
        <w:t xml:space="preserve"> Hamilton, Bermuda</w:t>
      </w:r>
    </w:p>
    <w:p w14:paraId="01666E8E" w14:textId="4A1CB005" w:rsidR="006E511A" w:rsidRPr="004E2728" w:rsidRDefault="006E511A" w:rsidP="006E5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Led and coordinated data projects, assigning tasks and overseeing project progress.</w:t>
      </w:r>
    </w:p>
    <w:p w14:paraId="51ABF243" w14:textId="30347F5E" w:rsidR="006E511A" w:rsidRPr="004E2728" w:rsidRDefault="006E511A" w:rsidP="006E5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Conducted comprehensive analysis using statistical techniques and machine learning algorithms.</w:t>
      </w:r>
    </w:p>
    <w:p w14:paraId="4C79C26A" w14:textId="53639914" w:rsidR="006E511A" w:rsidRPr="004E2728" w:rsidRDefault="006E511A" w:rsidP="006E5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 xml:space="preserve">Extracted valuable and actionable insights from data analysis </w:t>
      </w:r>
      <w:r w:rsidR="00C34F78" w:rsidRPr="004E2728">
        <w:rPr>
          <w:rFonts w:ascii="Times New Roman" w:hAnsi="Times New Roman" w:cs="Times New Roman"/>
          <w:sz w:val="24"/>
          <w:szCs w:val="24"/>
        </w:rPr>
        <w:t>projects</w:t>
      </w:r>
      <w:r w:rsidRPr="004E2728">
        <w:rPr>
          <w:rFonts w:ascii="Times New Roman" w:hAnsi="Times New Roman" w:cs="Times New Roman"/>
          <w:sz w:val="24"/>
          <w:szCs w:val="24"/>
        </w:rPr>
        <w:t>.</w:t>
      </w:r>
    </w:p>
    <w:p w14:paraId="76244C26" w14:textId="4072011B" w:rsidR="006E511A" w:rsidRPr="004E2728" w:rsidRDefault="006E511A" w:rsidP="006E5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Collaborated with other interns to effectively communicate findings through impactful visualizations.</w:t>
      </w:r>
    </w:p>
    <w:p w14:paraId="698A405E" w14:textId="4F322C7F" w:rsidR="006E511A" w:rsidRPr="004E2728" w:rsidRDefault="006E511A" w:rsidP="006E5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Utilized clear and concise visual representations to convey complex data insights.</w:t>
      </w:r>
    </w:p>
    <w:p w14:paraId="016E0721" w14:textId="77777777" w:rsidR="006E511A" w:rsidRPr="004E2728" w:rsidRDefault="006E511A" w:rsidP="006E511A">
      <w:pPr>
        <w:rPr>
          <w:rFonts w:ascii="Times New Roman" w:hAnsi="Times New Roman" w:cs="Times New Roman"/>
          <w:sz w:val="24"/>
          <w:szCs w:val="24"/>
        </w:rPr>
      </w:pPr>
    </w:p>
    <w:p w14:paraId="6C7DB6A0" w14:textId="2E1D3197" w:rsidR="006E511A" w:rsidRPr="004E2728" w:rsidRDefault="006E511A" w:rsidP="004E2728">
      <w:pPr>
        <w:tabs>
          <w:tab w:val="right" w:pos="10890"/>
        </w:tabs>
        <w:ind w:right="-90"/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b/>
          <w:bCs/>
          <w:sz w:val="24"/>
          <w:szCs w:val="24"/>
        </w:rPr>
        <w:t>Data Analyst (Remote)</w:t>
      </w:r>
      <w:r w:rsidRPr="004E2728">
        <w:rPr>
          <w:rFonts w:ascii="Times New Roman" w:hAnsi="Times New Roman" w:cs="Times New Roman"/>
          <w:sz w:val="24"/>
          <w:szCs w:val="24"/>
        </w:rPr>
        <w:t xml:space="preserve"> </w:t>
      </w:r>
      <w:r w:rsidR="001C149D" w:rsidRPr="004E2728">
        <w:rPr>
          <w:rFonts w:ascii="Times New Roman" w:hAnsi="Times New Roman" w:cs="Times New Roman"/>
          <w:sz w:val="24"/>
          <w:szCs w:val="24"/>
        </w:rPr>
        <w:tab/>
      </w:r>
      <w:r w:rsidRPr="004E2728">
        <w:rPr>
          <w:rFonts w:ascii="Times New Roman" w:hAnsi="Times New Roman" w:cs="Times New Roman"/>
          <w:sz w:val="24"/>
          <w:szCs w:val="24"/>
        </w:rPr>
        <w:t>October 2023 – December 2023</w:t>
      </w:r>
    </w:p>
    <w:p w14:paraId="2DD3FF61" w14:textId="1EDA8CF5" w:rsidR="006E511A" w:rsidRPr="004E2728" w:rsidRDefault="006E511A" w:rsidP="006E51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E2728">
        <w:rPr>
          <w:rFonts w:ascii="Times New Roman" w:hAnsi="Times New Roman" w:cs="Times New Roman"/>
          <w:i/>
          <w:iCs/>
          <w:sz w:val="24"/>
          <w:szCs w:val="24"/>
        </w:rPr>
        <w:t>Jessie Gobel Stores</w:t>
      </w:r>
      <w:r w:rsidRPr="004E272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4E27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2728">
        <w:rPr>
          <w:rFonts w:ascii="Times New Roman" w:hAnsi="Times New Roman" w:cs="Times New Roman"/>
          <w:i/>
          <w:iCs/>
          <w:sz w:val="24"/>
          <w:szCs w:val="24"/>
        </w:rPr>
        <w:t>Zandvoort</w:t>
      </w:r>
      <w:proofErr w:type="spellEnd"/>
      <w:r w:rsidRPr="004E2728">
        <w:rPr>
          <w:rFonts w:ascii="Times New Roman" w:hAnsi="Times New Roman" w:cs="Times New Roman"/>
          <w:i/>
          <w:iCs/>
          <w:sz w:val="24"/>
          <w:szCs w:val="24"/>
        </w:rPr>
        <w:t>, Netherlands</w:t>
      </w:r>
    </w:p>
    <w:p w14:paraId="141994B8" w14:textId="4DA8A071" w:rsidR="00C34F78" w:rsidRPr="004E2728" w:rsidRDefault="00C34F78" w:rsidP="006E5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Calculated KPIs for various positions, showcasing ability to measure performance metrics.</w:t>
      </w:r>
    </w:p>
    <w:p w14:paraId="38F8EB67" w14:textId="7561A40E" w:rsidR="006E511A" w:rsidRPr="004E2728" w:rsidRDefault="006E511A" w:rsidP="006E5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Generated weekly reports documenting employee performance based on established KPIs.</w:t>
      </w:r>
    </w:p>
    <w:p w14:paraId="7DD7D57F" w14:textId="46FC2DA4" w:rsidR="006E511A" w:rsidRPr="004E2728" w:rsidRDefault="006E511A" w:rsidP="006E51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Analyzed total revenue and comparisons per store and per product, emphasizing skills in revenue analysis and comparison.</w:t>
      </w:r>
    </w:p>
    <w:p w14:paraId="49E8D1AA" w14:textId="57B7041D" w:rsidR="006E511A" w:rsidRPr="004E2728" w:rsidRDefault="006E511A" w:rsidP="00C34F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Tracked complaints, refunds, and returns to assess product quality, demonstrating a focus on data-driven insights and</w:t>
      </w:r>
      <w:r w:rsidR="00C34F78" w:rsidRPr="004E2728">
        <w:rPr>
          <w:rFonts w:ascii="Times New Roman" w:hAnsi="Times New Roman" w:cs="Times New Roman"/>
          <w:sz w:val="24"/>
          <w:szCs w:val="24"/>
        </w:rPr>
        <w:t xml:space="preserve"> </w:t>
      </w:r>
      <w:r w:rsidRPr="004E2728">
        <w:rPr>
          <w:rFonts w:ascii="Times New Roman" w:hAnsi="Times New Roman" w:cs="Times New Roman"/>
          <w:sz w:val="24"/>
          <w:szCs w:val="24"/>
        </w:rPr>
        <w:t>problem-solving.</w:t>
      </w:r>
    </w:p>
    <w:p w14:paraId="009DA937" w14:textId="3450D54F" w:rsidR="006E511A" w:rsidRPr="004E2728" w:rsidRDefault="006E511A" w:rsidP="00C34F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Presented weekly data during meetings, showcasing strong communication skills and the ability to present insights</w:t>
      </w:r>
      <w:r w:rsidR="00C34F78" w:rsidRPr="004E2728">
        <w:rPr>
          <w:rFonts w:ascii="Times New Roman" w:hAnsi="Times New Roman" w:cs="Times New Roman"/>
          <w:sz w:val="24"/>
          <w:szCs w:val="24"/>
        </w:rPr>
        <w:t xml:space="preserve"> </w:t>
      </w:r>
      <w:r w:rsidRPr="004E2728">
        <w:rPr>
          <w:rFonts w:ascii="Times New Roman" w:hAnsi="Times New Roman" w:cs="Times New Roman"/>
          <w:sz w:val="24"/>
          <w:szCs w:val="24"/>
        </w:rPr>
        <w:t>effectively.</w:t>
      </w:r>
    </w:p>
    <w:p w14:paraId="3B71606C" w14:textId="76A6B351" w:rsidR="006E511A" w:rsidRPr="004E2728" w:rsidRDefault="006E511A" w:rsidP="006E51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Fostered close collaboration among various functions, demonstrating teamwork and collaboration skills.</w:t>
      </w:r>
    </w:p>
    <w:p w14:paraId="2423A4EE" w14:textId="77777777" w:rsidR="006E511A" w:rsidRPr="004E2728" w:rsidRDefault="006E511A" w:rsidP="006E511A">
      <w:pPr>
        <w:rPr>
          <w:rFonts w:ascii="Times New Roman" w:hAnsi="Times New Roman" w:cs="Times New Roman"/>
          <w:sz w:val="24"/>
          <w:szCs w:val="24"/>
        </w:rPr>
      </w:pPr>
    </w:p>
    <w:p w14:paraId="078CE6FB" w14:textId="2595CA20" w:rsidR="006E511A" w:rsidRPr="004E2728" w:rsidRDefault="006E511A" w:rsidP="004E2728">
      <w:pPr>
        <w:tabs>
          <w:tab w:val="right" w:pos="10710"/>
          <w:tab w:val="right" w:pos="10890"/>
        </w:tabs>
        <w:ind w:right="90"/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b/>
          <w:bCs/>
          <w:sz w:val="24"/>
          <w:szCs w:val="24"/>
        </w:rPr>
        <w:t>Business Analyst Intern</w:t>
      </w:r>
      <w:r w:rsidRPr="004E2728">
        <w:rPr>
          <w:rFonts w:ascii="Times New Roman" w:hAnsi="Times New Roman" w:cs="Times New Roman"/>
          <w:sz w:val="24"/>
          <w:szCs w:val="24"/>
        </w:rPr>
        <w:t xml:space="preserve"> </w:t>
      </w:r>
      <w:r w:rsidR="001C149D" w:rsidRPr="004E2728">
        <w:rPr>
          <w:rFonts w:ascii="Times New Roman" w:hAnsi="Times New Roman" w:cs="Times New Roman"/>
          <w:sz w:val="24"/>
          <w:szCs w:val="24"/>
        </w:rPr>
        <w:tab/>
      </w:r>
      <w:r w:rsidRPr="004E2728">
        <w:rPr>
          <w:rFonts w:ascii="Times New Roman" w:hAnsi="Times New Roman" w:cs="Times New Roman"/>
          <w:sz w:val="24"/>
          <w:szCs w:val="24"/>
        </w:rPr>
        <w:t>September 2023 – October 2023</w:t>
      </w:r>
    </w:p>
    <w:p w14:paraId="4385DEA9" w14:textId="18876FD9" w:rsidR="006E511A" w:rsidRPr="004E2728" w:rsidRDefault="006E511A" w:rsidP="006E51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E2728">
        <w:rPr>
          <w:rFonts w:ascii="Times New Roman" w:hAnsi="Times New Roman" w:cs="Times New Roman"/>
          <w:i/>
          <w:iCs/>
          <w:sz w:val="24"/>
          <w:szCs w:val="24"/>
        </w:rPr>
        <w:t>The Spark Foundation</w:t>
      </w:r>
      <w:r w:rsidRPr="004E272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4E2728">
        <w:rPr>
          <w:rFonts w:ascii="Times New Roman" w:hAnsi="Times New Roman" w:cs="Times New Roman"/>
          <w:i/>
          <w:iCs/>
          <w:sz w:val="24"/>
          <w:szCs w:val="24"/>
        </w:rPr>
        <w:t xml:space="preserve"> Singapore, Singapore</w:t>
      </w:r>
    </w:p>
    <w:p w14:paraId="01BBCB12" w14:textId="66EC7941" w:rsidR="006E511A" w:rsidRPr="004E2728" w:rsidRDefault="006E511A" w:rsidP="006E51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lastRenderedPageBreak/>
        <w:t xml:space="preserve">Conducted in-depth analysis of sales data, pinpointing opportunities for enhanced profitability within the </w:t>
      </w:r>
      <w:proofErr w:type="gramStart"/>
      <w:r w:rsidRPr="004E2728">
        <w:rPr>
          <w:rFonts w:ascii="Times New Roman" w:hAnsi="Times New Roman" w:cs="Times New Roman"/>
          <w:sz w:val="24"/>
          <w:szCs w:val="24"/>
        </w:rPr>
        <w:t>organization</w:t>
      </w:r>
      <w:proofErr w:type="gramEnd"/>
    </w:p>
    <w:p w14:paraId="2F099CE8" w14:textId="5708D462" w:rsidR="006E511A" w:rsidRPr="004E2728" w:rsidRDefault="006E511A" w:rsidP="00C34F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Skillfully translated complex data analysis results into clear and concise reports, ensuring accessibility for diverse</w:t>
      </w:r>
      <w:r w:rsidR="00C34F78" w:rsidRPr="004E2728">
        <w:rPr>
          <w:rFonts w:ascii="Times New Roman" w:hAnsi="Times New Roman" w:cs="Times New Roman"/>
          <w:sz w:val="24"/>
          <w:szCs w:val="24"/>
        </w:rPr>
        <w:t xml:space="preserve"> </w:t>
      </w:r>
      <w:r w:rsidRPr="004E2728">
        <w:rPr>
          <w:rFonts w:ascii="Times New Roman" w:hAnsi="Times New Roman" w:cs="Times New Roman"/>
          <w:sz w:val="24"/>
          <w:szCs w:val="24"/>
        </w:rPr>
        <w:t>stakeholders</w:t>
      </w:r>
    </w:p>
    <w:p w14:paraId="731FABC1" w14:textId="6924F152" w:rsidR="006E511A" w:rsidRPr="004E2728" w:rsidRDefault="006E511A" w:rsidP="00C34F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Delivered impactful presentations of insights, catalyzing discussions and facilitating the implementation of strategies aimed</w:t>
      </w:r>
      <w:r w:rsidR="00C34F78" w:rsidRPr="004E2728">
        <w:rPr>
          <w:rFonts w:ascii="Times New Roman" w:hAnsi="Times New Roman" w:cs="Times New Roman"/>
          <w:sz w:val="24"/>
          <w:szCs w:val="24"/>
        </w:rPr>
        <w:t xml:space="preserve"> </w:t>
      </w:r>
      <w:r w:rsidRPr="004E2728">
        <w:rPr>
          <w:rFonts w:ascii="Times New Roman" w:hAnsi="Times New Roman" w:cs="Times New Roman"/>
          <w:sz w:val="24"/>
          <w:szCs w:val="24"/>
        </w:rPr>
        <w:t xml:space="preserve">at improving profitability and reducing </w:t>
      </w:r>
      <w:proofErr w:type="gramStart"/>
      <w:r w:rsidRPr="004E2728">
        <w:rPr>
          <w:rFonts w:ascii="Times New Roman" w:hAnsi="Times New Roman" w:cs="Times New Roman"/>
          <w:sz w:val="24"/>
          <w:szCs w:val="24"/>
        </w:rPr>
        <w:t>costs</w:t>
      </w:r>
      <w:proofErr w:type="gramEnd"/>
    </w:p>
    <w:p w14:paraId="0DA5C686" w14:textId="4ABC5DE6" w:rsidR="006E511A" w:rsidRPr="004E2728" w:rsidRDefault="006E511A" w:rsidP="00C34F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Assisted in the development of data driven forecasting models, contributing to more accurate projections and informed</w:t>
      </w:r>
      <w:r w:rsidR="00C34F78" w:rsidRPr="004E2728">
        <w:rPr>
          <w:rFonts w:ascii="Times New Roman" w:hAnsi="Times New Roman" w:cs="Times New Roman"/>
          <w:sz w:val="24"/>
          <w:szCs w:val="24"/>
        </w:rPr>
        <w:t xml:space="preserve"> </w:t>
      </w:r>
      <w:r w:rsidRPr="004E2728">
        <w:rPr>
          <w:rFonts w:ascii="Times New Roman" w:hAnsi="Times New Roman" w:cs="Times New Roman"/>
          <w:sz w:val="24"/>
          <w:szCs w:val="24"/>
        </w:rPr>
        <w:t xml:space="preserve">decision </w:t>
      </w:r>
      <w:proofErr w:type="gramStart"/>
      <w:r w:rsidRPr="004E2728">
        <w:rPr>
          <w:rFonts w:ascii="Times New Roman" w:hAnsi="Times New Roman" w:cs="Times New Roman"/>
          <w:sz w:val="24"/>
          <w:szCs w:val="24"/>
        </w:rPr>
        <w:t>making</w:t>
      </w:r>
      <w:proofErr w:type="gramEnd"/>
    </w:p>
    <w:p w14:paraId="5F744AEC" w14:textId="4C83480F" w:rsidR="006E511A" w:rsidRPr="004E2728" w:rsidRDefault="006E511A" w:rsidP="00C34F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hAnsi="Times New Roman" w:cs="Times New Roman"/>
          <w:sz w:val="24"/>
          <w:szCs w:val="24"/>
        </w:rPr>
        <w:t>Maintained a keen attention to detail, ensuring data accuracy and consistency throughout all analytical processes and</w:t>
      </w:r>
      <w:r w:rsidR="00C34F78" w:rsidRPr="004E27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728">
        <w:rPr>
          <w:rFonts w:ascii="Times New Roman" w:hAnsi="Times New Roman" w:cs="Times New Roman"/>
          <w:sz w:val="24"/>
          <w:szCs w:val="24"/>
        </w:rPr>
        <w:t>reporting</w:t>
      </w:r>
      <w:proofErr w:type="gramEnd"/>
    </w:p>
    <w:p w14:paraId="1131B65D" w14:textId="77777777" w:rsidR="00C34F78" w:rsidRPr="004E2728" w:rsidRDefault="00C34F78" w:rsidP="00C34F78">
      <w:pPr>
        <w:rPr>
          <w:rFonts w:ascii="Times New Roman" w:hAnsi="Times New Roman" w:cs="Times New Roman"/>
          <w:sz w:val="24"/>
          <w:szCs w:val="24"/>
        </w:rPr>
      </w:pPr>
    </w:p>
    <w:p w14:paraId="703AC21A" w14:textId="04A57D7C" w:rsidR="00C34F78" w:rsidRPr="004E2728" w:rsidRDefault="00C34F78" w:rsidP="001C149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E2728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639410D" w14:textId="77777777" w:rsidR="00C34F78" w:rsidRPr="00C34F78" w:rsidRDefault="00C34F78" w:rsidP="00C34F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Exploratory Analysis of Movies Dataset with SQL</w:t>
      </w:r>
    </w:p>
    <w:p w14:paraId="2D8159D4" w14:textId="77777777" w:rsidR="00C34F78" w:rsidRPr="00C34F78" w:rsidRDefault="00C34F78" w:rsidP="00C34F78">
      <w:pP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https://github.com/Pajo00/Exploratory-Analysis-of-Movie-Dataset-with-SQL</w:t>
      </w:r>
    </w:p>
    <w:p w14:paraId="565FE624" w14:textId="07555CD2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Conducted comprehensive data analysis on datasets sourced from a Movies Rental Business</w:t>
      </w:r>
    </w:p>
    <w:p w14:paraId="380CE1E6" w14:textId="4F6B9975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Successfully addressed critical business inquiries and provided actionable insights to the business </w:t>
      </w:r>
      <w:proofErr w:type="gramStart"/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owner</w:t>
      </w:r>
      <w:proofErr w:type="gramEnd"/>
    </w:p>
    <w:p w14:paraId="614300D4" w14:textId="77C0C7C1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Emphasized the application of SQL for in-depth exploratory data </w:t>
      </w:r>
      <w:proofErr w:type="gramStart"/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analysis</w:t>
      </w:r>
      <w:proofErr w:type="gramEnd"/>
    </w:p>
    <w:p w14:paraId="6283C1C5" w14:textId="46403C76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Demonstrated proficiency in data manipulation and querying using </w:t>
      </w:r>
      <w:proofErr w:type="gramStart"/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SQL</w:t>
      </w:r>
      <w:proofErr w:type="gramEnd"/>
    </w:p>
    <w:p w14:paraId="31ED21C4" w14:textId="5FFF9AAD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played a pivotal role in informed decision-making within the </w:t>
      </w:r>
      <w:proofErr w:type="gramStart"/>
      <w:r w:rsidRPr="004E272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business</w:t>
      </w:r>
      <w:proofErr w:type="gramEnd"/>
    </w:p>
    <w:p w14:paraId="09774D24" w14:textId="77777777" w:rsidR="00C34F78" w:rsidRPr="004E2728" w:rsidRDefault="00C34F78" w:rsidP="00C34F78">
      <w:pPr>
        <w:rPr>
          <w:rFonts w:ascii="Times New Roman" w:hAnsi="Times New Roman" w:cs="Times New Roman"/>
          <w:sz w:val="24"/>
          <w:szCs w:val="24"/>
        </w:rPr>
      </w:pPr>
    </w:p>
    <w:p w14:paraId="202E1C0F" w14:textId="77777777" w:rsidR="00C34F78" w:rsidRPr="00C34F78" w:rsidRDefault="00C34F78" w:rsidP="00C34F78">
      <w:pP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Exploratory Analysis of HPN Data Using </w:t>
      </w:r>
      <w:proofErr w:type="spellStart"/>
      <w:r w:rsidRPr="00C34F78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>PowerBI</w:t>
      </w:r>
      <w:proofErr w:type="spellEnd"/>
    </w:p>
    <w:p w14:paraId="23F72C0A" w14:textId="77777777" w:rsidR="00C34F78" w:rsidRPr="00C34F78" w:rsidRDefault="00C34F78" w:rsidP="00C34F78">
      <w:pPr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14:ligatures w14:val="none"/>
        </w:rPr>
        <w:t>https://hpn-project/</w:t>
      </w:r>
    </w:p>
    <w:p w14:paraId="5C614523" w14:textId="458E0420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Conducted a thorough exploratory analysis of datasets from HPN, a fitness retail </w:t>
      </w:r>
      <w:proofErr w:type="gramStart"/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company</w:t>
      </w:r>
      <w:proofErr w:type="gramEnd"/>
    </w:p>
    <w:p w14:paraId="1AA630D3" w14:textId="53A92B0B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Tracked essential Key Performance Indicators (KPIs) including Net Sales, Profit, Orders, and Returns</w:t>
      </w:r>
    </w:p>
    <w:p w14:paraId="74ABD1B6" w14:textId="112A5B64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Identified products with the highest return and refund rates, shedding light on potential areas for </w:t>
      </w:r>
      <w:proofErr w:type="gramStart"/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improvement</w:t>
      </w:r>
      <w:proofErr w:type="gramEnd"/>
    </w:p>
    <w:p w14:paraId="7E9922C2" w14:textId="1E193FC7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Created an interactive </w:t>
      </w:r>
      <w:proofErr w:type="spellStart"/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PowerBI</w:t>
      </w:r>
      <w:proofErr w:type="spellEnd"/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report to visualize and communicate insights </w:t>
      </w:r>
      <w:proofErr w:type="gramStart"/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effectively</w:t>
      </w:r>
      <w:proofErr w:type="gramEnd"/>
    </w:p>
    <w:p w14:paraId="086BB83D" w14:textId="19C9BFD1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Provided valuable insights on a monthly, weekly, quarterly, and yearly basis, aiding strategic decision-making and</w:t>
      </w: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performance monitoring.</w:t>
      </w:r>
    </w:p>
    <w:p w14:paraId="39A7365B" w14:textId="77777777" w:rsidR="00C34F78" w:rsidRPr="00C34F78" w:rsidRDefault="00C34F78" w:rsidP="00C34F78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</w:p>
    <w:p w14:paraId="2787C30B" w14:textId="77777777" w:rsidR="00C34F78" w:rsidRPr="00C34F78" w:rsidRDefault="00C34F78" w:rsidP="00C34F78">
      <w:pP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>Hack the Feed Hackathon</w:t>
      </w:r>
    </w:p>
    <w:p w14:paraId="1E525065" w14:textId="77777777" w:rsidR="00C34F78" w:rsidRPr="00C34F78" w:rsidRDefault="00C34F78" w:rsidP="00C34F78">
      <w:pPr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NewRomanPS-ItalicMT" w:eastAsia="Times New Roman" w:hAnsi="TimesNewRomanPS-ItalicMT" w:cs="Times New Roman"/>
          <w:i/>
          <w:iCs/>
          <w:color w:val="000000"/>
          <w:kern w:val="0"/>
          <w:sz w:val="24"/>
          <w:szCs w:val="24"/>
          <w14:ligatures w14:val="none"/>
        </w:rPr>
        <w:t>https://hackthefeed/</w:t>
      </w:r>
    </w:p>
    <w:p w14:paraId="56E2EC89" w14:textId="1B547F23" w:rsidR="00C34F78" w:rsidRPr="004E2728" w:rsidRDefault="00C34F78" w:rsidP="00C34F78">
      <w:pPr>
        <w:pStyle w:val="ListParagraph"/>
        <w:numPr>
          <w:ilvl w:val="0"/>
          <w:numId w:val="13"/>
        </w:num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Built a Power BI dashboard to analyze social media performance of Stanbic IBTC bank over a period of 10 years across</w:t>
      </w:r>
    </w:p>
    <w:p w14:paraId="5A99264D" w14:textId="77777777" w:rsidR="00C34F78" w:rsidRPr="004E2728" w:rsidRDefault="00C34F78" w:rsidP="00C34F78">
      <w:pPr>
        <w:pStyle w:val="ListParagraph"/>
        <w:numPr>
          <w:ilvl w:val="0"/>
          <w:numId w:val="15"/>
        </w:num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four different social media platforms.</w:t>
      </w:r>
    </w:p>
    <w:p w14:paraId="76808FA5" w14:textId="68B98829" w:rsidR="00C34F78" w:rsidRPr="004E2728" w:rsidRDefault="00C34F78" w:rsidP="00C34F78">
      <w:pPr>
        <w:pStyle w:val="ListParagraph"/>
        <w:numPr>
          <w:ilvl w:val="0"/>
          <w:numId w:val="15"/>
        </w:num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The dashboard helped Stanbic IBTC understand which platform has the best engagement and which content their users</w:t>
      </w: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resonate with more. This project can increase social media engagement by up to 20%.</w:t>
      </w:r>
    </w:p>
    <w:p w14:paraId="35B6FB71" w14:textId="77777777" w:rsidR="00C34F78" w:rsidRPr="004E2728" w:rsidRDefault="00C34F78" w:rsidP="00C34F78">
      <w:pP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</w:p>
    <w:p w14:paraId="1C84B748" w14:textId="727E48C1" w:rsidR="00C34F78" w:rsidRPr="004E2728" w:rsidRDefault="00C34F78" w:rsidP="001C149D">
      <w:pPr>
        <w:pBdr>
          <w:bottom w:val="single" w:sz="12" w:space="1" w:color="auto"/>
        </w:pBd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4E2728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14:ligatures w14:val="none"/>
        </w:rPr>
        <w:t>CERTIFICATION</w:t>
      </w:r>
    </w:p>
    <w:p w14:paraId="0C319DA4" w14:textId="2C622F12" w:rsidR="001C149D" w:rsidRPr="001C149D" w:rsidRDefault="001C149D" w:rsidP="004E2728">
      <w:pPr>
        <w:tabs>
          <w:tab w:val="right" w:pos="10980"/>
        </w:tabs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</w:pPr>
      <w:r w:rsidRPr="001C149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Certified IBM Data Science Professional</w:t>
      </w:r>
      <w:r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Coursera</w:t>
      </w:r>
      <w:r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)</w:t>
      </w:r>
      <w:r w:rsidRPr="001C149D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ab/>
      </w:r>
      <w:r w:rsidRPr="001C149D">
        <w:rPr>
          <w:rFonts w:ascii="TimesNewRomanPS-ItalicMT" w:eastAsia="Times New Roman" w:hAnsi="TimesNewRomanPS-ItalicMT" w:cs="Times New Roman"/>
          <w:color w:val="000000"/>
          <w:kern w:val="0"/>
          <w:sz w:val="24"/>
          <w:szCs w:val="24"/>
          <w14:ligatures w14:val="none"/>
        </w:rPr>
        <w:t>October 2023 – Present</w:t>
      </w:r>
    </w:p>
    <w:p w14:paraId="19A8F732" w14:textId="3633CEAC" w:rsidR="00C34F78" w:rsidRPr="00C34F78" w:rsidRDefault="00C34F78" w:rsidP="004E2728">
      <w:pPr>
        <w:tabs>
          <w:tab w:val="right" w:pos="10980"/>
        </w:tabs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McKinsey Forward Program</w:t>
      </w:r>
      <w:r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 xml:space="preserve"> (</w:t>
      </w:r>
      <w:r w:rsidRPr="00C34F7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McKinsey Academy</w:t>
      </w:r>
      <w:r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)</w:t>
      </w:r>
      <w:r w:rsidRPr="00C34F7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C149D"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ab/>
      </w:r>
      <w:r w:rsidRPr="00C34F7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August 2023 – November 2023</w:t>
      </w:r>
    </w:p>
    <w:p w14:paraId="1F3050F5" w14:textId="5245EE1B" w:rsidR="00C34F78" w:rsidRPr="00C34F78" w:rsidRDefault="00C34F78" w:rsidP="004E2728">
      <w:pPr>
        <w:tabs>
          <w:tab w:val="right" w:pos="10980"/>
        </w:tabs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 xml:space="preserve">Certified Associate Data Analyst </w:t>
      </w:r>
      <w:r w:rsidR="001C149D"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C34F7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DataCamp</w:t>
      </w:r>
      <w:proofErr w:type="spellEnd"/>
      <w:r w:rsidR="001C149D"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)</w:t>
      </w:r>
      <w:r w:rsidRPr="00C34F7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C149D"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ab/>
      </w:r>
      <w:r w:rsidRPr="00C34F7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February 2023 - August 2023</w:t>
      </w:r>
    </w:p>
    <w:p w14:paraId="2C688B5B" w14:textId="7B5BF9EC" w:rsidR="00C34F78" w:rsidRPr="00C34F78" w:rsidRDefault="00C34F78" w:rsidP="004E2728">
      <w:pPr>
        <w:tabs>
          <w:tab w:val="right" w:pos="10980"/>
        </w:tabs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</w:pPr>
      <w:r w:rsidRPr="00C34F7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Google Professional Data Analytics Certificate</w:t>
      </w:r>
      <w:r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Pr="004E272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Cousera</w:t>
      </w:r>
      <w:proofErr w:type="spellEnd"/>
      <w:r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>)</w:t>
      </w:r>
      <w:r w:rsidRPr="00C34F7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C149D" w:rsidRPr="004E2728">
        <w:rPr>
          <w:rFonts w:ascii="TimesNewRomanPS-BoldMT" w:eastAsia="Times New Roman" w:hAnsi="TimesNewRomanPS-BoldMT" w:cs="Times New Roman"/>
          <w:color w:val="000000"/>
          <w:kern w:val="0"/>
          <w:sz w:val="24"/>
          <w:szCs w:val="24"/>
          <w14:ligatures w14:val="none"/>
        </w:rPr>
        <w:tab/>
      </w:r>
      <w:r w:rsidRPr="00C34F78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14:ligatures w14:val="none"/>
        </w:rPr>
        <w:t>December 2022 – February 2023</w:t>
      </w:r>
    </w:p>
    <w:sectPr w:rsidR="00C34F78" w:rsidRPr="00C34F78" w:rsidSect="004E2728">
      <w:type w:val="continuous"/>
      <w:pgSz w:w="12240" w:h="15840"/>
      <w:pgMar w:top="72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592"/>
    <w:multiLevelType w:val="hybridMultilevel"/>
    <w:tmpl w:val="DEE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5EBB"/>
    <w:multiLevelType w:val="hybridMultilevel"/>
    <w:tmpl w:val="E63A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7454"/>
    <w:multiLevelType w:val="hybridMultilevel"/>
    <w:tmpl w:val="282A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C5793"/>
    <w:multiLevelType w:val="hybridMultilevel"/>
    <w:tmpl w:val="CC84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13B20"/>
    <w:multiLevelType w:val="hybridMultilevel"/>
    <w:tmpl w:val="0EE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7326F"/>
    <w:multiLevelType w:val="hybridMultilevel"/>
    <w:tmpl w:val="0DF4A02E"/>
    <w:lvl w:ilvl="0" w:tplc="5CB053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F52F4"/>
    <w:multiLevelType w:val="hybridMultilevel"/>
    <w:tmpl w:val="59F8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9781B"/>
    <w:multiLevelType w:val="hybridMultilevel"/>
    <w:tmpl w:val="EFF4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E490D"/>
    <w:multiLevelType w:val="hybridMultilevel"/>
    <w:tmpl w:val="5C74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21B60"/>
    <w:multiLevelType w:val="hybridMultilevel"/>
    <w:tmpl w:val="2C82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C3526">
      <w:numFmt w:val="bullet"/>
      <w:lvlText w:val="•"/>
      <w:lvlJc w:val="left"/>
      <w:pPr>
        <w:ind w:left="1440" w:hanging="360"/>
      </w:pPr>
      <w:rPr>
        <w:rFonts w:ascii="SymbolMT" w:eastAsia="Times New Roman" w:hAnsi="Symbol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51137"/>
    <w:multiLevelType w:val="hybridMultilevel"/>
    <w:tmpl w:val="5B8EEE5E"/>
    <w:lvl w:ilvl="0" w:tplc="5CB053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50707"/>
    <w:multiLevelType w:val="hybridMultilevel"/>
    <w:tmpl w:val="8624BBC6"/>
    <w:lvl w:ilvl="0" w:tplc="5CB053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B4170"/>
    <w:multiLevelType w:val="hybridMultilevel"/>
    <w:tmpl w:val="529E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E1365"/>
    <w:multiLevelType w:val="hybridMultilevel"/>
    <w:tmpl w:val="92B0150C"/>
    <w:lvl w:ilvl="0" w:tplc="5CB053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37952"/>
    <w:multiLevelType w:val="hybridMultilevel"/>
    <w:tmpl w:val="9F62E714"/>
    <w:lvl w:ilvl="0" w:tplc="5CB053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45C82"/>
    <w:multiLevelType w:val="hybridMultilevel"/>
    <w:tmpl w:val="636465C4"/>
    <w:lvl w:ilvl="0" w:tplc="5CB053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538319">
    <w:abstractNumId w:val="7"/>
  </w:num>
  <w:num w:numId="2" w16cid:durableId="951324697">
    <w:abstractNumId w:val="9"/>
  </w:num>
  <w:num w:numId="3" w16cid:durableId="1878467066">
    <w:abstractNumId w:val="3"/>
  </w:num>
  <w:num w:numId="4" w16cid:durableId="515077428">
    <w:abstractNumId w:val="4"/>
  </w:num>
  <w:num w:numId="5" w16cid:durableId="1081029715">
    <w:abstractNumId w:val="0"/>
  </w:num>
  <w:num w:numId="6" w16cid:durableId="1643581040">
    <w:abstractNumId w:val="1"/>
  </w:num>
  <w:num w:numId="7" w16cid:durableId="929433187">
    <w:abstractNumId w:val="6"/>
  </w:num>
  <w:num w:numId="8" w16cid:durableId="848327094">
    <w:abstractNumId w:val="8"/>
  </w:num>
  <w:num w:numId="9" w16cid:durableId="662782740">
    <w:abstractNumId w:val="2"/>
  </w:num>
  <w:num w:numId="10" w16cid:durableId="811291565">
    <w:abstractNumId w:val="12"/>
  </w:num>
  <w:num w:numId="11" w16cid:durableId="1840657715">
    <w:abstractNumId w:val="14"/>
  </w:num>
  <w:num w:numId="12" w16cid:durableId="675153977">
    <w:abstractNumId w:val="5"/>
  </w:num>
  <w:num w:numId="13" w16cid:durableId="515382739">
    <w:abstractNumId w:val="13"/>
  </w:num>
  <w:num w:numId="14" w16cid:durableId="1628780889">
    <w:abstractNumId w:val="10"/>
  </w:num>
  <w:num w:numId="15" w16cid:durableId="2124379923">
    <w:abstractNumId w:val="15"/>
  </w:num>
  <w:num w:numId="16" w16cid:durableId="13015757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6A"/>
    <w:rsid w:val="001C149D"/>
    <w:rsid w:val="004E2728"/>
    <w:rsid w:val="006E511A"/>
    <w:rsid w:val="00857D6A"/>
    <w:rsid w:val="00B65A32"/>
    <w:rsid w:val="00C022E7"/>
    <w:rsid w:val="00C34F78"/>
    <w:rsid w:val="00F5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44E8"/>
  <w15:chartTrackingRefBased/>
  <w15:docId w15:val="{4D8C1B1A-2752-4FD7-9DC6-A9BAF42C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D6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022E7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022E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C022E7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022E7"/>
    <w:pPr>
      <w:ind w:left="720"/>
      <w:contextualSpacing/>
    </w:pPr>
  </w:style>
  <w:style w:type="character" w:customStyle="1" w:styleId="fontstyle41">
    <w:name w:val="fontstyle41"/>
    <w:basedOn w:val="DefaultParagraphFont"/>
    <w:rsid w:val="00C34F7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joshua-akintayo" TargetMode="External"/><Relationship Id="rId5" Type="http://schemas.openxmlformats.org/officeDocument/2006/relationships/hyperlink" Target="mailto:akinspaj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 Joshua</dc:creator>
  <cp:keywords/>
  <dc:description/>
  <cp:lastModifiedBy>Akintayo Joshua</cp:lastModifiedBy>
  <cp:revision>1</cp:revision>
  <dcterms:created xsi:type="dcterms:W3CDTF">2024-01-03T23:04:00Z</dcterms:created>
  <dcterms:modified xsi:type="dcterms:W3CDTF">2024-01-04T00:10:00Z</dcterms:modified>
</cp:coreProperties>
</file>