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7CE9" w14:textId="77777777" w:rsidR="004F2452" w:rsidRPr="004F2452" w:rsidRDefault="004F2452" w:rsidP="004F2452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4F2452"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  <w:t>Что такое IP-адрес?</w:t>
      </w:r>
    </w:p>
    <w:p w14:paraId="53B2C731" w14:textId="77777777" w:rsidR="004F2452" w:rsidRPr="004F2452" w:rsidRDefault="004F2452" w:rsidP="004F245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Объединение компьютерных сетей в единую всемирную структуру стало возможным благодаря </w:t>
      </w:r>
      <w:r w:rsidRPr="004F245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протоколу IP</w:t>
      </w: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реализующему адресную систему, в которой каждому компьютеру присваивается индивидуальный адрес (</w:t>
      </w:r>
      <w:r w:rsidRPr="004F245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IP-адрес</w:t>
      </w: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состоящий из 4 групп цифр, разделенных точками).</w:t>
      </w:r>
    </w:p>
    <w:p w14:paraId="0C9086C2" w14:textId="77777777" w:rsidR="004F2452" w:rsidRPr="004F2452" w:rsidRDefault="004F2452" w:rsidP="004F245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Каждая из сетей, входящая в Интернет, подсоединена к единой структуре через </w:t>
      </w:r>
      <w:r w:rsidRPr="004F245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маршрутизатор</w:t>
      </w: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– специальное аппаратное или программное устройство, производящее фильтрацию, сортировку и перенаправление пакетов данных компьютерам получателей, исходя из их IP-адресов. Такая система позволяет практически безошибочно передавать информацию из одного компьютера на другой в пределах целого Интернета.</w:t>
      </w:r>
    </w:p>
    <w:p w14:paraId="1F8E7FCB" w14:textId="77777777" w:rsidR="004F2452" w:rsidRPr="004F2452" w:rsidRDefault="004F2452" w:rsidP="004F245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F245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IP-адрес </w:t>
      </w: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— это сокращение от фразы Internet Protocol Address, что означает — </w:t>
      </w:r>
      <w:r w:rsidRPr="004F245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уникальный сетевой адрес</w:t>
      </w: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Само по себе это не очень информативно, попробуем объяснить проще.</w:t>
      </w:r>
    </w:p>
    <w:p w14:paraId="38C954E1" w14:textId="77777777" w:rsidR="004F2452" w:rsidRPr="004F2452" w:rsidRDefault="004F2452" w:rsidP="004F245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Когда вы отправляете письмо (обычное, а не электронное), то указываете точный адрес человека — страну, город, улицу, дом и, наконец, ФИО. В этом случае письмо, по идее, должно дойти без проблем.</w:t>
      </w:r>
    </w:p>
    <w:p w14:paraId="1ECA162E" w14:textId="77777777" w:rsidR="004F2452" w:rsidRPr="004F2452" w:rsidRDefault="004F2452" w:rsidP="004F245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Так и в компьютерной сети </w:t>
      </w:r>
      <w:r w:rsidRPr="004F245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IP-адрес</w:t>
      </w: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точно таким же образом идентифицирует ваш (или любой другой) компьютер. Каждый компьютер в сети должен иметь свой уникальный адрес, чтобы информация с другого компьютера попала именно ему. Этот уникальный адрес и называется </w:t>
      </w:r>
      <w:r w:rsidRPr="004F245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IP-адрес</w:t>
      </w: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49C19F67" w14:textId="77777777" w:rsidR="004F2452" w:rsidRPr="004F2452" w:rsidRDefault="004F2452" w:rsidP="004F245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Причем справедливо это будет для любой сети: от локальной домашней до сети Интернет. Не важно сколько в ней будет компьютеров — два, десять или десять тысяч. Это может быть и беспроводная домашняя сеть или корпоративная сеть компании. В любом случае, все компьютеры должны иметь уникальный IP.</w:t>
      </w:r>
    </w:p>
    <w:p w14:paraId="240D1134" w14:textId="7599BE17" w:rsidR="004F2452" w:rsidRPr="004F2452" w:rsidRDefault="004F2452" w:rsidP="004F2452">
      <w:pPr>
        <w:shd w:val="clear" w:color="auto" w:fill="FFFFFF"/>
        <w:spacing w:before="240" w:after="240" w:line="240" w:lineRule="auto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F2452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5FCC7C39" wp14:editId="30CAF806">
            <wp:extent cx="381000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C91D" w14:textId="77777777" w:rsidR="004F2452" w:rsidRPr="004F2452" w:rsidRDefault="004F2452" w:rsidP="004F245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IP-адрес состоит из четырех чисел (в диапазоне от 0 до 255), которые разделены точками. Если все четыре числа неизменны при каждом включении вашего компьютера, то у вас </w:t>
      </w:r>
      <w:r w:rsidRPr="004F245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статический </w:t>
      </w: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IP. Если что-то меняется — то значит </w:t>
      </w:r>
      <w:r w:rsidRPr="004F245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динамический</w:t>
      </w: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2385337B" w14:textId="77777777" w:rsidR="004F2452" w:rsidRPr="004F2452" w:rsidRDefault="004F2452" w:rsidP="004F245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Эти четыре числа содержат в себе четыре байта информации — такой протокол называется </w:t>
      </w:r>
      <w:r w:rsidRPr="004F245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IPv4 </w:t>
      </w: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(четвертая версия протокола IP). Проблема в том, что с помощью четырех байтов дать всем компьютерам в интернете уникальные адреса уже не получается.</w:t>
      </w:r>
    </w:p>
    <w:p w14:paraId="4814B646" w14:textId="77777777" w:rsidR="004F2452" w:rsidRPr="004F2452" w:rsidRDefault="004F2452" w:rsidP="004F245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Поэтому на смену </w:t>
      </w:r>
      <w:r w:rsidRPr="004F245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IPv4 </w:t>
      </w: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идет протокол</w:t>
      </w:r>
      <w:r w:rsidRPr="004F245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 IPv6 (</w:t>
      </w: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шестая версия протокола IP</w:t>
      </w:r>
      <w:r w:rsidRPr="004F245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)</w:t>
      </w: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где уникальный адрес формируется уже с помощью не четырех, а шестнадцати байт. Записывают числа в этом случае с разделителем в виде двоеточия через каждые два байта, например, так:</w:t>
      </w:r>
    </w:p>
    <w:p w14:paraId="5DA164EF" w14:textId="77777777" w:rsidR="004F2452" w:rsidRPr="004F2452" w:rsidRDefault="004F2452" w:rsidP="004F2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F245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2001</w:t>
      </w:r>
      <w:r w:rsidRPr="004F245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:0</w:t>
      </w:r>
      <w:proofErr w:type="gramStart"/>
      <w:r w:rsidRPr="004F245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DB8:AA10:0001:0000:0000</w:t>
      </w:r>
      <w:proofErr w:type="gramEnd"/>
      <w:r w:rsidRPr="004F245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:0000:00FB</w:t>
      </w:r>
    </w:p>
    <w:p w14:paraId="13AA05EF" w14:textId="0EF56122" w:rsidR="004F2452" w:rsidRDefault="004F2452" w:rsidP="004F245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Шестая версия протокола IP (</w:t>
      </w:r>
      <w:r w:rsidRPr="004F245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IPv6</w:t>
      </w: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была создана в 1995 году в качестве превентивной меры для того, чтобы в обозримом будущем было достаточно доступных адресов (в IPv6 используются 128-битовые IP-адреса, в результате чего имеется 3,4 x 10</w:t>
      </w:r>
      <w:r w:rsidRPr="004F2452">
        <w:rPr>
          <w:rFonts w:ascii="Roboto" w:eastAsia="Times New Roman" w:hAnsi="Roboto" w:cs="Times New Roman"/>
          <w:color w:val="222222"/>
          <w:sz w:val="18"/>
          <w:szCs w:val="18"/>
          <w:vertAlign w:val="superscript"/>
          <w:lang w:eastAsia="ru-RU"/>
        </w:rPr>
        <w:t>38</w:t>
      </w: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адресов, тогда как в версии протокола </w:t>
      </w:r>
      <w:r w:rsidRPr="004F245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IPv4</w:t>
      </w:r>
      <w:r w:rsidRPr="004F245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используются 32-битовые IP-адреса и всего насчитывается около 4 миллиардов адресов).</w:t>
      </w:r>
    </w:p>
    <w:p w14:paraId="769C017B" w14:textId="59F1CB5C" w:rsidR="004F2452" w:rsidRDefault="004F2452" w:rsidP="004F245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66D6706B" w14:textId="77777777" w:rsidR="004F2452" w:rsidRDefault="004F2452" w:rsidP="00174896">
      <w:pPr>
        <w:pStyle w:val="1"/>
        <w:shd w:val="clear" w:color="auto" w:fill="FFFFFF"/>
        <w:spacing w:before="161" w:beforeAutospacing="0" w:after="161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b/>
          <w:bCs/>
          <w:color w:val="222222"/>
        </w:rPr>
        <w:t>Система доменных имен (DNS, Domain Name System)</w:t>
      </w:r>
    </w:p>
    <w:p w14:paraId="4BA399D4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Лучше понять, что такое Интернет, поможет следующий пример. Работу Всемирной паутины часто сравнивают с телефонной сетью, где компьютеры пользователей являются своего рода телефонными аппаратами с индивидуальными номерами, а сайты Интернета - телефонными автоответчиками. Все, кто дозвонился на такой автоответчик (сайт), могут прослушать одну и ту же записанную на нем информацию.</w:t>
      </w:r>
    </w:p>
    <w:p w14:paraId="5E513580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Сервер</w:t>
      </w:r>
      <w:r>
        <w:rPr>
          <w:rFonts w:ascii="Roboto" w:hAnsi="Roboto"/>
          <w:color w:val="222222"/>
        </w:rPr>
        <w:t> – это тоже компьютер, но немного мощнее домашнего и имеющий специальное программное обеспечение, а также некоторые аппаратные особенности. Программным путем ресурсы серверов в большинстве случаев разделяются таким образом, чтобы создать на каждом из них оптимальное количество виртуальных ячеек для размещения сайтов (а иначе говоря, их </w:t>
      </w:r>
      <w:r>
        <w:rPr>
          <w:rStyle w:val="a4"/>
          <w:rFonts w:ascii="Roboto" w:hAnsi="Roboto"/>
          <w:color w:val="222222"/>
        </w:rPr>
        <w:t>хостинга</w:t>
      </w:r>
      <w:r>
        <w:rPr>
          <w:rFonts w:ascii="Roboto" w:hAnsi="Roboto"/>
          <w:color w:val="222222"/>
        </w:rPr>
        <w:t>). Серверы размещаются на стойках в специальных помещениях (</w:t>
      </w:r>
      <w:proofErr w:type="spellStart"/>
      <w:r>
        <w:rPr>
          <w:rStyle w:val="a4"/>
          <w:rFonts w:ascii="Roboto" w:hAnsi="Roboto"/>
          <w:color w:val="222222"/>
        </w:rPr>
        <w:t>датацентрах</w:t>
      </w:r>
      <w:proofErr w:type="spellEnd"/>
      <w:r>
        <w:rPr>
          <w:rFonts w:ascii="Roboto" w:hAnsi="Roboto"/>
          <w:color w:val="222222"/>
        </w:rPr>
        <w:t>), в которых поддерживаются необходимые климатические условия, работает специальный персонал и т.д.</w:t>
      </w:r>
    </w:p>
    <w:p w14:paraId="6C7E6762" w14:textId="4E526AFA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lastRenderedPageBreak/>
        <w:drawing>
          <wp:inline distT="0" distB="0" distL="0" distR="0" wp14:anchorId="77834933" wp14:editId="195AE00F">
            <wp:extent cx="5044440" cy="28422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0C6B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Каждый сервер имеет определенный </w:t>
      </w:r>
      <w:r>
        <w:rPr>
          <w:rStyle w:val="a4"/>
          <w:rFonts w:ascii="Roboto" w:hAnsi="Roboto"/>
          <w:color w:val="222222"/>
        </w:rPr>
        <w:t>IP-адрес</w:t>
      </w:r>
      <w:r>
        <w:rPr>
          <w:rFonts w:ascii="Roboto" w:hAnsi="Roboto"/>
          <w:color w:val="222222"/>
        </w:rPr>
        <w:t> в Интернете, и всем, кто зашел на этот IP-адрес, транслируется содержимое страниц сайта, расположенного на нем. Тут вы можете возразить, и сказать, что внешне адреса сайтов совсем не похожи на обычные IP-адреса компьютеров (4 группы цифр, разделенные точками). Дело в том, что для удобства сайтам присваиваются </w:t>
      </w:r>
      <w:r>
        <w:rPr>
          <w:rStyle w:val="a4"/>
          <w:rFonts w:ascii="Roboto" w:hAnsi="Roboto"/>
          <w:color w:val="222222"/>
        </w:rPr>
        <w:t>доменные имена</w:t>
      </w:r>
      <w:r>
        <w:rPr>
          <w:rFonts w:ascii="Roboto" w:hAnsi="Roboto"/>
          <w:color w:val="222222"/>
        </w:rPr>
        <w:t>, состоящее из цифробуквенных символов (например, www.yandex.ru), которые заменяют реальные IP-адреса.</w:t>
      </w:r>
    </w:p>
    <w:p w14:paraId="68563B69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Когда кто-то вводит доменное имя в адресную строку своего браузера, он попадает сначала на специальный сервер, который уже и перенаправляет пользователя на IP-адрес сайта, соответствующий этому доменному имени. В примере про телефоны это аналог телефонной АТС. При этом, на тот же сайт </w:t>
      </w:r>
      <w:proofErr w:type="gramStart"/>
      <w:r>
        <w:rPr>
          <w:rFonts w:ascii="Roboto" w:hAnsi="Roboto"/>
          <w:color w:val="222222"/>
        </w:rPr>
        <w:t>можно попасть</w:t>
      </w:r>
      <w:proofErr w:type="gramEnd"/>
      <w:r>
        <w:rPr>
          <w:rFonts w:ascii="Roboto" w:hAnsi="Roboto"/>
          <w:color w:val="222222"/>
        </w:rPr>
        <w:t xml:space="preserve"> минуя эту АТС, введя в адресную строку вместо доменного имени сайта его IP-адрес. Не верите – убедитесь сами: переход по адресам </w:t>
      </w:r>
      <w:hyperlink r:id="rId7" w:tgtFrame="_blank" w:history="1">
        <w:r>
          <w:rPr>
            <w:rStyle w:val="a5"/>
            <w:rFonts w:ascii="Roboto" w:hAnsi="Roboto"/>
            <w:color w:val="00A8FF"/>
          </w:rPr>
          <w:t>https://mail.ru</w:t>
        </w:r>
      </w:hyperlink>
      <w:r>
        <w:rPr>
          <w:rFonts w:ascii="Roboto" w:hAnsi="Roboto"/>
          <w:color w:val="222222"/>
        </w:rPr>
        <w:t> и </w:t>
      </w:r>
      <w:hyperlink r:id="rId8" w:tgtFrame="_blank" w:history="1">
        <w:r>
          <w:rPr>
            <w:rStyle w:val="a5"/>
            <w:rFonts w:ascii="Roboto" w:hAnsi="Roboto"/>
            <w:color w:val="00A8FF"/>
          </w:rPr>
          <w:t>https://94.100.180.202</w:t>
        </w:r>
      </w:hyperlink>
      <w:r>
        <w:rPr>
          <w:rFonts w:ascii="Roboto" w:hAnsi="Roboto"/>
          <w:color w:val="222222"/>
        </w:rPr>
        <w:t> приносит один и тот же результат – открытие главной страницы сайта Mail.ru (с другими сайтами ситуация такая же).</w:t>
      </w:r>
    </w:p>
    <w:p w14:paraId="4F32237B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Система доменных имен</w:t>
      </w:r>
      <w:r>
        <w:rPr>
          <w:rFonts w:ascii="Roboto" w:hAnsi="Roboto"/>
          <w:color w:val="222222"/>
        </w:rPr>
        <w:t> на английском звучит как </w:t>
      </w:r>
      <w:r>
        <w:rPr>
          <w:rStyle w:val="a4"/>
          <w:rFonts w:ascii="Roboto" w:hAnsi="Roboto"/>
          <w:color w:val="222222"/>
        </w:rPr>
        <w:t>DNS (Domain Name System)</w:t>
      </w:r>
      <w:r>
        <w:rPr>
          <w:rFonts w:ascii="Roboto" w:hAnsi="Roboto"/>
          <w:color w:val="222222"/>
        </w:rPr>
        <w:t>. Поэтому указанные выше сервера, исполняющие функции АТС, называют DNS-серверами. Эти сервера, коих в Интернете достаточно много, взаимодействуют между собой, составляя единую иерархическую структуру.</w:t>
      </w:r>
    </w:p>
    <w:p w14:paraId="5187F495" w14:textId="7CFD02C9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lastRenderedPageBreak/>
        <w:drawing>
          <wp:inline distT="0" distB="0" distL="0" distR="0" wp14:anchorId="029C3160" wp14:editId="4C15D79A">
            <wp:extent cx="5417820" cy="4183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DC3B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Система доменных имен Интернета также строго иерархична. Имя любого сайта принадлежит к определенной </w:t>
      </w:r>
      <w:r>
        <w:rPr>
          <w:rStyle w:val="a4"/>
          <w:rFonts w:ascii="Roboto" w:hAnsi="Roboto"/>
          <w:color w:val="222222"/>
        </w:rPr>
        <w:t>доменной зоне</w:t>
      </w:r>
      <w:r>
        <w:rPr>
          <w:rFonts w:ascii="Roboto" w:hAnsi="Roboto"/>
          <w:color w:val="222222"/>
        </w:rPr>
        <w:t> (</w:t>
      </w:r>
      <w:r>
        <w:rPr>
          <w:rStyle w:val="a4"/>
          <w:rFonts w:ascii="Roboto" w:hAnsi="Roboto"/>
          <w:color w:val="222222"/>
        </w:rPr>
        <w:t>домену 1 уровня </w:t>
      </w:r>
      <w:r>
        <w:rPr>
          <w:rFonts w:ascii="Roboto" w:hAnsi="Roboto"/>
          <w:color w:val="222222"/>
        </w:rPr>
        <w:t>или </w:t>
      </w:r>
      <w:r>
        <w:rPr>
          <w:rStyle w:val="a4"/>
          <w:rFonts w:ascii="Roboto" w:hAnsi="Roboto"/>
          <w:color w:val="222222"/>
        </w:rPr>
        <w:t>домен верхнего уровня</w:t>
      </w:r>
      <w:r>
        <w:rPr>
          <w:rFonts w:ascii="Roboto" w:hAnsi="Roboto"/>
          <w:color w:val="222222"/>
        </w:rPr>
        <w:t>), например, </w:t>
      </w:r>
      <w:proofErr w:type="spellStart"/>
      <w:r>
        <w:rPr>
          <w:rStyle w:val="a4"/>
          <w:rFonts w:ascii="Roboto" w:hAnsi="Roboto"/>
          <w:color w:val="222222"/>
        </w:rPr>
        <w:t>ru</w:t>
      </w:r>
      <w:proofErr w:type="spellEnd"/>
      <w:r>
        <w:rPr>
          <w:rStyle w:val="a4"/>
          <w:rFonts w:ascii="Roboto" w:hAnsi="Roboto"/>
          <w:color w:val="222222"/>
        </w:rPr>
        <w:t xml:space="preserve">, </w:t>
      </w:r>
      <w:proofErr w:type="spellStart"/>
      <w:r>
        <w:rPr>
          <w:rStyle w:val="a4"/>
          <w:rFonts w:ascii="Roboto" w:hAnsi="Roboto"/>
          <w:color w:val="222222"/>
        </w:rPr>
        <w:t>uk</w:t>
      </w:r>
      <w:proofErr w:type="spellEnd"/>
      <w:r>
        <w:rPr>
          <w:rStyle w:val="a4"/>
          <w:rFonts w:ascii="Roboto" w:hAnsi="Roboto"/>
          <w:color w:val="222222"/>
        </w:rPr>
        <w:t xml:space="preserve">, </w:t>
      </w:r>
      <w:proofErr w:type="spellStart"/>
      <w:r>
        <w:rPr>
          <w:rStyle w:val="a4"/>
          <w:rFonts w:ascii="Roboto" w:hAnsi="Roboto"/>
          <w:color w:val="222222"/>
        </w:rPr>
        <w:t>info</w:t>
      </w:r>
      <w:proofErr w:type="spellEnd"/>
      <w:r>
        <w:rPr>
          <w:rStyle w:val="a4"/>
          <w:rFonts w:ascii="Roboto" w:hAnsi="Roboto"/>
          <w:color w:val="222222"/>
        </w:rPr>
        <w:t xml:space="preserve">, </w:t>
      </w:r>
      <w:proofErr w:type="spellStart"/>
      <w:r>
        <w:rPr>
          <w:rStyle w:val="a4"/>
          <w:rFonts w:ascii="Roboto" w:hAnsi="Roboto"/>
          <w:color w:val="222222"/>
        </w:rPr>
        <w:t>com</w:t>
      </w:r>
      <w:proofErr w:type="spellEnd"/>
      <w:r>
        <w:rPr>
          <w:rStyle w:val="a4"/>
          <w:rFonts w:ascii="Roboto" w:hAnsi="Roboto"/>
          <w:color w:val="222222"/>
        </w:rPr>
        <w:t xml:space="preserve">, </w:t>
      </w:r>
      <w:proofErr w:type="spellStart"/>
      <w:r>
        <w:rPr>
          <w:rStyle w:val="a4"/>
          <w:rFonts w:ascii="Roboto" w:hAnsi="Roboto"/>
          <w:color w:val="222222"/>
        </w:rPr>
        <w:t>org</w:t>
      </w:r>
      <w:proofErr w:type="spellEnd"/>
      <w:r>
        <w:rPr>
          <w:rFonts w:ascii="Roboto" w:hAnsi="Roboto"/>
          <w:color w:val="222222"/>
        </w:rPr>
        <w:t> и др. Владельцы сайтов не могут изменить или создать их. В каждой доменной зоне существуют тысячи </w:t>
      </w:r>
      <w:r>
        <w:rPr>
          <w:rStyle w:val="a4"/>
          <w:rFonts w:ascii="Roboto" w:hAnsi="Roboto"/>
          <w:color w:val="222222"/>
        </w:rPr>
        <w:t>доменных имен 2 уровня</w:t>
      </w:r>
      <w:r>
        <w:rPr>
          <w:rFonts w:ascii="Roboto" w:hAnsi="Roboto"/>
          <w:color w:val="222222"/>
        </w:rPr>
        <w:t>, состоящих из названия, выбранного его владельцем из возможных не занятых другими вариантов, а также домена 1 уровня, к которому оно принадлежит (например, yandex.ru).</w:t>
      </w:r>
    </w:p>
    <w:p w14:paraId="2013B70D" w14:textId="1EC6795E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3D1EEF7D" wp14:editId="6C01DE9F">
            <wp:extent cx="5463540" cy="1851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2B9D" w14:textId="65C80A25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Чаще всего сайты имеют доменные имена 2 уровня. За регистрацию таких имен с их владельцев взимается определенная плата (размеры зависят от доменной зоны, в среднем 700-1000 рублей за 1 год). Бывают также </w:t>
      </w:r>
      <w:r>
        <w:rPr>
          <w:rStyle w:val="a4"/>
          <w:rFonts w:ascii="Roboto" w:hAnsi="Roboto"/>
          <w:color w:val="222222"/>
        </w:rPr>
        <w:t>доменные имена 3 уровня</w:t>
      </w:r>
      <w:r>
        <w:rPr>
          <w:rFonts w:ascii="Roboto" w:hAnsi="Roboto"/>
          <w:color w:val="222222"/>
        </w:rPr>
        <w:t>, состоящие из еще одного названия, присоединенного к домену 2 уровня (например, online.sberbank.ru), их ещё называют </w:t>
      </w:r>
      <w:proofErr w:type="spellStart"/>
      <w:r>
        <w:rPr>
          <w:rStyle w:val="a4"/>
          <w:rFonts w:ascii="Roboto" w:hAnsi="Roboto"/>
          <w:color w:val="222222"/>
        </w:rPr>
        <w:t>субдоменом</w:t>
      </w:r>
      <w:proofErr w:type="spellEnd"/>
      <w:r>
        <w:rPr>
          <w:rStyle w:val="a4"/>
          <w:rFonts w:ascii="Roboto" w:hAnsi="Roboto"/>
          <w:color w:val="222222"/>
        </w:rPr>
        <w:t> </w:t>
      </w:r>
      <w:r>
        <w:rPr>
          <w:rFonts w:ascii="Roboto" w:hAnsi="Roboto"/>
          <w:color w:val="222222"/>
        </w:rPr>
        <w:t>или </w:t>
      </w:r>
      <w:proofErr w:type="spellStart"/>
      <w:r>
        <w:rPr>
          <w:rStyle w:val="a4"/>
          <w:rFonts w:ascii="Roboto" w:hAnsi="Roboto"/>
          <w:color w:val="222222"/>
        </w:rPr>
        <w:t>поддоменом</w:t>
      </w:r>
      <w:proofErr w:type="spellEnd"/>
      <w:r>
        <w:rPr>
          <w:rFonts w:ascii="Roboto" w:hAnsi="Roboto"/>
          <w:color w:val="222222"/>
        </w:rPr>
        <w:t xml:space="preserve">. </w:t>
      </w:r>
      <w:proofErr w:type="spellStart"/>
      <w:r>
        <w:rPr>
          <w:rFonts w:ascii="Roboto" w:hAnsi="Roboto"/>
          <w:color w:val="222222"/>
        </w:rPr>
        <w:t>Субдомены</w:t>
      </w:r>
      <w:proofErr w:type="spellEnd"/>
      <w:r>
        <w:rPr>
          <w:rFonts w:ascii="Roboto" w:hAnsi="Roboto"/>
          <w:color w:val="222222"/>
        </w:rPr>
        <w:t xml:space="preserve"> используют, когда хотят присвоить уникальный адрес разным разделам на сайте.</w:t>
      </w:r>
    </w:p>
    <w:p w14:paraId="52D899C1" w14:textId="1CBD397E" w:rsidR="00174896" w:rsidRPr="00174896" w:rsidRDefault="00174896" w:rsidP="00174896">
      <w:pPr>
        <w:pStyle w:val="1"/>
      </w:pPr>
      <w:r>
        <w:lastRenderedPageBreak/>
        <w:t>Хостинг</w:t>
      </w:r>
    </w:p>
    <w:p w14:paraId="5A8F5256" w14:textId="77777777" w:rsidR="00174896" w:rsidRPr="004F2452" w:rsidRDefault="00174896" w:rsidP="00174896">
      <w:pPr>
        <w:pStyle w:val="a3"/>
        <w:rPr>
          <w:rFonts w:ascii="Roboto" w:hAnsi="Roboto"/>
          <w:color w:val="222222"/>
        </w:rPr>
      </w:pPr>
      <w:r w:rsidRPr="004F2452">
        <w:rPr>
          <w:rFonts w:ascii="Roboto" w:hAnsi="Roboto"/>
          <w:color w:val="222222"/>
        </w:rPr>
        <w:t>Когда мы вводим адрес сайта в браузере, то не задумываемся, откуда берётся текст, изображения и дизайн. Страница загружается, потому что где-то работает компьютер, в памяти которого хранятся файлы с текстом сайта, картинками, видео, скриптами. Такой компьютер называют </w:t>
      </w:r>
      <w:r w:rsidRPr="004F2452">
        <w:rPr>
          <w:rFonts w:ascii="Roboto" w:hAnsi="Roboto"/>
          <w:b/>
          <w:bCs/>
          <w:color w:val="222222"/>
        </w:rPr>
        <w:t>сервером </w:t>
      </w:r>
      <w:r w:rsidRPr="004F2452">
        <w:rPr>
          <w:rFonts w:ascii="Roboto" w:hAnsi="Roboto"/>
          <w:color w:val="222222"/>
        </w:rPr>
        <w:t>или точнее </w:t>
      </w:r>
      <w:r w:rsidRPr="004F2452">
        <w:rPr>
          <w:rFonts w:ascii="Roboto" w:hAnsi="Roboto"/>
          <w:b/>
          <w:bCs/>
          <w:color w:val="222222"/>
        </w:rPr>
        <w:t>веб-сервером</w:t>
      </w:r>
      <w:r w:rsidRPr="004F2452">
        <w:rPr>
          <w:rFonts w:ascii="Roboto" w:hAnsi="Roboto"/>
          <w:color w:val="222222"/>
        </w:rPr>
        <w:t>.</w:t>
      </w:r>
    </w:p>
    <w:p w14:paraId="47569A30" w14:textId="77777777" w:rsidR="00174896" w:rsidRPr="004F2452" w:rsidRDefault="00174896" w:rsidP="00174896">
      <w:pPr>
        <w:pStyle w:val="a3"/>
        <w:rPr>
          <w:rFonts w:ascii="Roboto" w:hAnsi="Roboto"/>
          <w:color w:val="222222"/>
        </w:rPr>
      </w:pPr>
      <w:r w:rsidRPr="004F2452">
        <w:rPr>
          <w:rFonts w:ascii="Roboto" w:hAnsi="Roboto"/>
          <w:color w:val="222222"/>
        </w:rPr>
        <w:t>Сервер хранит файлы с содержимым сайта и загружает их, когда пользователи заходят на сайт. Чем больше и популярнее сайт, тем больше ресурсов ему понадобится. Например, </w:t>
      </w:r>
      <w:r w:rsidRPr="004F2452">
        <w:rPr>
          <w:rFonts w:ascii="Roboto" w:hAnsi="Roboto"/>
          <w:b/>
          <w:bCs/>
          <w:color w:val="222222"/>
        </w:rPr>
        <w:t>Facebook </w:t>
      </w:r>
      <w:r w:rsidRPr="004F2452">
        <w:rPr>
          <w:rFonts w:ascii="Roboto" w:hAnsi="Roboto"/>
          <w:color w:val="222222"/>
        </w:rPr>
        <w:t>использует более 50 000 серверов.</w:t>
      </w:r>
    </w:p>
    <w:p w14:paraId="60660152" w14:textId="77777777" w:rsidR="00174896" w:rsidRPr="004F2452" w:rsidRDefault="00174896" w:rsidP="00174896">
      <w:pPr>
        <w:pStyle w:val="a3"/>
        <w:rPr>
          <w:rFonts w:ascii="Roboto" w:hAnsi="Roboto"/>
          <w:color w:val="222222"/>
        </w:rPr>
      </w:pPr>
      <w:r w:rsidRPr="004F2452">
        <w:rPr>
          <w:rFonts w:ascii="Roboto" w:hAnsi="Roboto"/>
          <w:b/>
          <w:bCs/>
          <w:color w:val="222222"/>
        </w:rPr>
        <w:t>Хостинг </w:t>
      </w:r>
      <w:r w:rsidRPr="004F2452">
        <w:rPr>
          <w:rFonts w:ascii="Roboto" w:hAnsi="Roboto"/>
          <w:color w:val="222222"/>
        </w:rPr>
        <w:t>— это платная услуга. В неё входит аренда места на сервере и его мощностей. Компании, которые предоставляют хостинг, называются </w:t>
      </w:r>
      <w:r w:rsidRPr="004F2452">
        <w:rPr>
          <w:rFonts w:ascii="Roboto" w:hAnsi="Roboto"/>
          <w:b/>
          <w:bCs/>
          <w:color w:val="222222"/>
        </w:rPr>
        <w:t>хостинг-провайдерами</w:t>
      </w:r>
      <w:r w:rsidRPr="004F2452">
        <w:rPr>
          <w:rFonts w:ascii="Roboto" w:hAnsi="Roboto"/>
          <w:color w:val="222222"/>
        </w:rPr>
        <w:t> или </w:t>
      </w:r>
      <w:proofErr w:type="spellStart"/>
      <w:r w:rsidRPr="004F2452">
        <w:rPr>
          <w:rFonts w:ascii="Roboto" w:hAnsi="Roboto"/>
          <w:b/>
          <w:bCs/>
          <w:color w:val="222222"/>
        </w:rPr>
        <w:t>хостерами</w:t>
      </w:r>
      <w:proofErr w:type="spellEnd"/>
      <w:r w:rsidRPr="004F2452">
        <w:rPr>
          <w:rFonts w:ascii="Roboto" w:hAnsi="Roboto"/>
          <w:color w:val="222222"/>
        </w:rPr>
        <w:t>. Задача этих компаний — сделать так, чтобы ваш сайт был круглосуточно доступен для пользователей.</w:t>
      </w:r>
    </w:p>
    <w:p w14:paraId="444D977B" w14:textId="77777777" w:rsidR="00174896" w:rsidRPr="004F2452" w:rsidRDefault="00174896" w:rsidP="00174896">
      <w:pPr>
        <w:pStyle w:val="a3"/>
        <w:rPr>
          <w:rFonts w:ascii="Roboto" w:hAnsi="Roboto"/>
          <w:color w:val="222222"/>
        </w:rPr>
      </w:pPr>
      <w:r w:rsidRPr="004F2452">
        <w:rPr>
          <w:rFonts w:ascii="Roboto" w:hAnsi="Roboto"/>
          <w:color w:val="222222"/>
        </w:rPr>
        <w:drawing>
          <wp:inline distT="0" distB="0" distL="0" distR="0" wp14:anchorId="736EFDD7" wp14:editId="040D1998">
            <wp:extent cx="5940425" cy="1316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2AB7" w14:textId="77777777" w:rsidR="00174896" w:rsidRPr="004F2452" w:rsidRDefault="00174896" w:rsidP="00174896">
      <w:pPr>
        <w:pStyle w:val="a3"/>
        <w:rPr>
          <w:rFonts w:ascii="Roboto" w:hAnsi="Roboto"/>
          <w:color w:val="222222"/>
        </w:rPr>
      </w:pPr>
      <w:r w:rsidRPr="004F2452">
        <w:rPr>
          <w:rFonts w:ascii="Roboto" w:hAnsi="Roboto"/>
          <w:color w:val="222222"/>
        </w:rPr>
        <w:t>Хостинг можно сделать и на домашнем компьютере, но тогда придётся круглосуточно держать его включённым и самому следить за нагрузкой и перебоями электроэнергии.</w:t>
      </w:r>
    </w:p>
    <w:p w14:paraId="2DA890F0" w14:textId="77777777" w:rsidR="00174896" w:rsidRPr="004F2452" w:rsidRDefault="00174896" w:rsidP="00174896">
      <w:pPr>
        <w:pStyle w:val="a3"/>
        <w:rPr>
          <w:rFonts w:ascii="Roboto" w:hAnsi="Roboto"/>
          <w:color w:val="222222"/>
        </w:rPr>
      </w:pPr>
      <w:r w:rsidRPr="004F2452">
        <w:rPr>
          <w:rFonts w:ascii="Roboto" w:hAnsi="Roboto"/>
          <w:color w:val="222222"/>
        </w:rPr>
        <w:t>Хостинг можно сравнить с художественной галереей. В галерее хранятся предметы искусства, а на хостинге — сайты. Чтобы посмотреть на картины или скульптуры, нужно знать адрес галереи и время работы. А сайт доступен круглосуточно. Чтобы зайти на него, нужно только знать правильный домен. Вводите домен в браузере и открывается нужная страничка.</w:t>
      </w:r>
    </w:p>
    <w:p w14:paraId="36CD14BD" w14:textId="77777777" w:rsidR="00174896" w:rsidRPr="004F2452" w:rsidRDefault="00174896" w:rsidP="00174896">
      <w:pPr>
        <w:pStyle w:val="a3"/>
        <w:rPr>
          <w:rFonts w:ascii="Roboto" w:hAnsi="Roboto"/>
          <w:color w:val="222222"/>
        </w:rPr>
      </w:pPr>
      <w:r w:rsidRPr="004F2452">
        <w:rPr>
          <w:rFonts w:ascii="Roboto" w:hAnsi="Roboto"/>
          <w:color w:val="222222"/>
        </w:rPr>
        <w:t>Хостинг нужен, чтобы хранить файлы с сайтом в круглосуточном доступе, управлять этими файлами и менять их свойства. Для этого хостинг-провайдеры устанавливают специальное оборудование — панели управления. Кратко описать все возможности хостинга не выйдет, но вот основные из них:</w:t>
      </w:r>
    </w:p>
    <w:p w14:paraId="74A1706C" w14:textId="77777777" w:rsidR="00174896" w:rsidRPr="004F2452" w:rsidRDefault="00174896" w:rsidP="00174896">
      <w:pPr>
        <w:pStyle w:val="a3"/>
        <w:numPr>
          <w:ilvl w:val="0"/>
          <w:numId w:val="2"/>
        </w:numPr>
        <w:spacing w:before="240" w:after="240"/>
        <w:rPr>
          <w:rFonts w:ascii="Roboto" w:hAnsi="Roboto"/>
          <w:color w:val="222222"/>
        </w:rPr>
      </w:pPr>
      <w:r w:rsidRPr="004F2452">
        <w:rPr>
          <w:rFonts w:ascii="Roboto" w:hAnsi="Roboto"/>
          <w:b/>
          <w:bCs/>
          <w:color w:val="222222"/>
        </w:rPr>
        <w:t>Для сайта.</w:t>
      </w:r>
      <w:r w:rsidRPr="004F2452">
        <w:rPr>
          <w:rFonts w:ascii="Roboto" w:hAnsi="Roboto"/>
          <w:color w:val="222222"/>
        </w:rPr>
        <w:t> На хостинге хранят файлы с сайтом и управляют ими. В панели управления администратор загружает и удаляет файлы, меняет внешний вид сайта, следит за его работоспособностью.</w:t>
      </w:r>
    </w:p>
    <w:p w14:paraId="7062D04C" w14:textId="77777777" w:rsidR="00174896" w:rsidRPr="004F2452" w:rsidRDefault="00174896" w:rsidP="00174896">
      <w:pPr>
        <w:pStyle w:val="a3"/>
        <w:numPr>
          <w:ilvl w:val="0"/>
          <w:numId w:val="2"/>
        </w:numPr>
        <w:spacing w:before="240" w:after="240"/>
        <w:rPr>
          <w:rFonts w:ascii="Roboto" w:hAnsi="Roboto"/>
          <w:color w:val="222222"/>
        </w:rPr>
      </w:pPr>
      <w:r w:rsidRPr="004F2452">
        <w:rPr>
          <w:rFonts w:ascii="Roboto" w:hAnsi="Roboto"/>
          <w:b/>
          <w:bCs/>
          <w:color w:val="222222"/>
        </w:rPr>
        <w:t>Для электронной почты.</w:t>
      </w:r>
      <w:r w:rsidRPr="004F2452">
        <w:rPr>
          <w:rFonts w:ascii="Roboto" w:hAnsi="Roboto"/>
          <w:color w:val="222222"/>
        </w:rPr>
        <w:t> На хостинге будут храниться письма и настройки почты: параметры спам-фильтров, автоматические ответы, правила переадресации, контакты.</w:t>
      </w:r>
    </w:p>
    <w:p w14:paraId="19DDF790" w14:textId="77777777" w:rsidR="00174896" w:rsidRDefault="00174896" w:rsidP="00174896">
      <w:pPr>
        <w:pStyle w:val="a3"/>
        <w:numPr>
          <w:ilvl w:val="0"/>
          <w:numId w:val="2"/>
        </w:numPr>
        <w:spacing w:before="240" w:after="240"/>
        <w:rPr>
          <w:rFonts w:ascii="Roboto" w:hAnsi="Roboto"/>
          <w:color w:val="222222"/>
        </w:rPr>
      </w:pPr>
      <w:r w:rsidRPr="004F2452">
        <w:rPr>
          <w:rFonts w:ascii="Roboto" w:hAnsi="Roboto"/>
          <w:b/>
          <w:bCs/>
          <w:color w:val="222222"/>
        </w:rPr>
        <w:t>Для приложения.</w:t>
      </w:r>
      <w:r w:rsidRPr="004F2452">
        <w:rPr>
          <w:rFonts w:ascii="Roboto" w:hAnsi="Roboto"/>
          <w:color w:val="222222"/>
        </w:rPr>
        <w:t> Приложению нужен хостинг, чтобы хранить файлы приложения, круглосуточно быть в </w:t>
      </w:r>
      <w:proofErr w:type="spellStart"/>
      <w:r w:rsidRPr="004F2452">
        <w:rPr>
          <w:rFonts w:ascii="Roboto" w:hAnsi="Roboto"/>
          <w:color w:val="222222"/>
        </w:rPr>
        <w:t>онлайне</w:t>
      </w:r>
      <w:proofErr w:type="spellEnd"/>
      <w:r w:rsidRPr="004F2452">
        <w:rPr>
          <w:rFonts w:ascii="Roboto" w:hAnsi="Roboto"/>
          <w:color w:val="222222"/>
        </w:rPr>
        <w:t xml:space="preserve"> и хранить пользовательскую информацию.</w:t>
      </w:r>
    </w:p>
    <w:p w14:paraId="511684C9" w14:textId="77777777" w:rsidR="004F2452" w:rsidRPr="00174896" w:rsidRDefault="004F2452" w:rsidP="004F2452">
      <w:pPr>
        <w:pStyle w:val="1"/>
        <w:shd w:val="clear" w:color="auto" w:fill="FFFFFF"/>
        <w:spacing w:before="161" w:beforeAutospacing="0" w:after="161" w:afterAutospacing="0"/>
        <w:rPr>
          <w:rFonts w:ascii="Roboto" w:hAnsi="Roboto"/>
          <w:color w:val="222222"/>
          <w:lang w:val="en-US"/>
        </w:rPr>
      </w:pPr>
      <w:r w:rsidRPr="00174896">
        <w:rPr>
          <w:rFonts w:ascii="Roboto" w:hAnsi="Roboto"/>
          <w:color w:val="222222"/>
          <w:lang w:val="en-US"/>
        </w:rPr>
        <w:lastRenderedPageBreak/>
        <w:t>World Wide Web (WWW)</w:t>
      </w:r>
    </w:p>
    <w:p w14:paraId="67F0E2D1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Совокупность всех сайтов Интернета </w:t>
      </w:r>
      <w:proofErr w:type="gramStart"/>
      <w:r>
        <w:rPr>
          <w:rFonts w:ascii="Roboto" w:hAnsi="Roboto"/>
          <w:color w:val="222222"/>
        </w:rPr>
        <w:t>- это</w:t>
      </w:r>
      <w:proofErr w:type="gramEnd"/>
      <w:r>
        <w:rPr>
          <w:rFonts w:ascii="Roboto" w:hAnsi="Roboto"/>
          <w:color w:val="222222"/>
        </w:rPr>
        <w:t xml:space="preserve"> воплощение сервиса </w:t>
      </w:r>
      <w:r>
        <w:rPr>
          <w:rStyle w:val="a4"/>
          <w:rFonts w:ascii="Roboto" w:hAnsi="Roboto"/>
          <w:color w:val="222222"/>
        </w:rPr>
        <w:t>World Wide Web</w:t>
      </w:r>
      <w:r>
        <w:rPr>
          <w:rFonts w:ascii="Roboto" w:hAnsi="Roboto"/>
          <w:color w:val="222222"/>
        </w:rPr>
        <w:t> (Всемирная паутина).</w:t>
      </w:r>
    </w:p>
    <w:p w14:paraId="1F3A56ED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обозначения Всемирной паутины также используют слово </w:t>
      </w:r>
      <w:r>
        <w:rPr>
          <w:rStyle w:val="a4"/>
          <w:rFonts w:ascii="Roboto" w:hAnsi="Roboto"/>
          <w:color w:val="222222"/>
        </w:rPr>
        <w:t>веб</w:t>
      </w:r>
      <w:r>
        <w:rPr>
          <w:rFonts w:ascii="Roboto" w:hAnsi="Roboto"/>
          <w:color w:val="222222"/>
        </w:rPr>
        <w:t> (англ. </w:t>
      </w:r>
      <w:proofErr w:type="spellStart"/>
      <w:r>
        <w:rPr>
          <w:rStyle w:val="a6"/>
          <w:rFonts w:ascii="Roboto" w:hAnsi="Roboto"/>
          <w:color w:val="222222"/>
        </w:rPr>
        <w:t>web</w:t>
      </w:r>
      <w:proofErr w:type="spellEnd"/>
      <w:r>
        <w:rPr>
          <w:rFonts w:ascii="Roboto" w:hAnsi="Roboto"/>
          <w:color w:val="222222"/>
        </w:rPr>
        <w:t> «паутина») и аббревиатуру </w:t>
      </w:r>
      <w:r>
        <w:rPr>
          <w:rStyle w:val="a4"/>
          <w:rFonts w:ascii="Roboto" w:hAnsi="Roboto"/>
          <w:color w:val="222222"/>
        </w:rPr>
        <w:t>WWW</w:t>
      </w:r>
      <w:r>
        <w:rPr>
          <w:rFonts w:ascii="Roboto" w:hAnsi="Roboto"/>
          <w:color w:val="222222"/>
        </w:rPr>
        <w:t>.</w:t>
      </w:r>
    </w:p>
    <w:p w14:paraId="1C258443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Всемирную паутину образуют сотни миллионов </w:t>
      </w:r>
      <w:r>
        <w:rPr>
          <w:rStyle w:val="a4"/>
          <w:rFonts w:ascii="Roboto" w:hAnsi="Roboto"/>
          <w:color w:val="222222"/>
        </w:rPr>
        <w:t>веб-серверов</w:t>
      </w:r>
      <w:r>
        <w:rPr>
          <w:rFonts w:ascii="Roboto" w:hAnsi="Roboto"/>
          <w:color w:val="222222"/>
        </w:rPr>
        <w:t>. Большинство ресурсов Всемирной паутины основано на технологии </w:t>
      </w:r>
      <w:r>
        <w:rPr>
          <w:rStyle w:val="a4"/>
          <w:rFonts w:ascii="Roboto" w:hAnsi="Roboto"/>
          <w:color w:val="222222"/>
        </w:rPr>
        <w:t>гипертекста</w:t>
      </w:r>
      <w:r>
        <w:rPr>
          <w:rFonts w:ascii="Roboto" w:hAnsi="Roboto"/>
          <w:color w:val="222222"/>
        </w:rPr>
        <w:t>. </w:t>
      </w:r>
      <w:r>
        <w:rPr>
          <w:rStyle w:val="a4"/>
          <w:rFonts w:ascii="Roboto" w:hAnsi="Roboto"/>
          <w:color w:val="222222"/>
        </w:rPr>
        <w:t>Гипертекстовые документы</w:t>
      </w:r>
      <w:r>
        <w:rPr>
          <w:rFonts w:ascii="Roboto" w:hAnsi="Roboto"/>
          <w:color w:val="222222"/>
        </w:rPr>
        <w:t>, размещаемые во Всемирной паутине, называются </w:t>
      </w:r>
      <w:r>
        <w:rPr>
          <w:rStyle w:val="a4"/>
          <w:rFonts w:ascii="Roboto" w:hAnsi="Roboto"/>
          <w:color w:val="222222"/>
        </w:rPr>
        <w:t>веб-страницами</w:t>
      </w:r>
      <w:r>
        <w:rPr>
          <w:rFonts w:ascii="Roboto" w:hAnsi="Roboto"/>
          <w:color w:val="222222"/>
        </w:rPr>
        <w:t>. Несколько веб-страниц, объединённых общей темой или дизайном, а также связанных между собой ссылками и обычно находящихся на одном и том же веб-сервере, называются </w:t>
      </w:r>
      <w:r>
        <w:rPr>
          <w:rStyle w:val="a4"/>
          <w:rFonts w:ascii="Roboto" w:hAnsi="Roboto"/>
          <w:color w:val="222222"/>
        </w:rPr>
        <w:t>веб-сайтом</w:t>
      </w:r>
      <w:r>
        <w:rPr>
          <w:rFonts w:ascii="Roboto" w:hAnsi="Roboto"/>
          <w:color w:val="222222"/>
        </w:rPr>
        <w:t>.</w:t>
      </w:r>
    </w:p>
    <w:p w14:paraId="664FC0B9" w14:textId="6C42965D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12018665" wp14:editId="51A97036">
            <wp:extent cx="3733800" cy="2080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76DD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Гипертекст</w:t>
      </w:r>
      <w:r>
        <w:rPr>
          <w:rFonts w:ascii="Roboto" w:hAnsi="Roboto"/>
          <w:color w:val="222222"/>
        </w:rPr>
        <w:t> </w:t>
      </w:r>
      <w:proofErr w:type="gramStart"/>
      <w:r>
        <w:rPr>
          <w:rFonts w:ascii="Roboto" w:hAnsi="Roboto"/>
          <w:color w:val="222222"/>
        </w:rPr>
        <w:t>- это</w:t>
      </w:r>
      <w:proofErr w:type="gramEnd"/>
      <w:r>
        <w:rPr>
          <w:rFonts w:ascii="Roboto" w:hAnsi="Roboto"/>
          <w:color w:val="222222"/>
        </w:rPr>
        <w:t xml:space="preserve"> текст, содержащий гиперссылки.</w:t>
      </w:r>
    </w:p>
    <w:p w14:paraId="7959C736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Гиперссылка</w:t>
      </w:r>
      <w:r>
        <w:rPr>
          <w:rFonts w:ascii="Roboto" w:hAnsi="Roboto"/>
          <w:color w:val="222222"/>
        </w:rPr>
        <w:t> </w:t>
      </w:r>
      <w:proofErr w:type="gramStart"/>
      <w:r>
        <w:rPr>
          <w:rFonts w:ascii="Roboto" w:hAnsi="Roboto"/>
          <w:color w:val="222222"/>
        </w:rPr>
        <w:t>- это</w:t>
      </w:r>
      <w:proofErr w:type="gramEnd"/>
      <w:r>
        <w:rPr>
          <w:rFonts w:ascii="Roboto" w:hAnsi="Roboto"/>
          <w:color w:val="222222"/>
        </w:rPr>
        <w:t xml:space="preserve"> связь слова или картинки документа с другим ресурсом (другим документом или разделом того же документа). Слова содержащие </w:t>
      </w:r>
      <w:proofErr w:type="spellStart"/>
      <w:r>
        <w:rPr>
          <w:rFonts w:ascii="Roboto" w:hAnsi="Roboto"/>
          <w:color w:val="222222"/>
        </w:rPr>
        <w:t>гиперсслылки</w:t>
      </w:r>
      <w:proofErr w:type="spellEnd"/>
      <w:r>
        <w:rPr>
          <w:rFonts w:ascii="Roboto" w:hAnsi="Roboto"/>
          <w:color w:val="222222"/>
        </w:rPr>
        <w:t xml:space="preserve"> как правило выделяются из общего текста подчеркиванием. Пользователь чаще всего активизирует эту связь щелчком мыши по гиперссылке.</w:t>
      </w:r>
    </w:p>
    <w:p w14:paraId="043C5509" w14:textId="5E9E0CFA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lastRenderedPageBreak/>
        <w:drawing>
          <wp:inline distT="0" distB="0" distL="0" distR="0" wp14:anchorId="5F8D93D3" wp14:editId="655DE81A">
            <wp:extent cx="3573780" cy="35280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FBD6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большинстве случаев подобная активизация ссылки приводит к тому, что ресурс, адресуемый гиперссылкой, замещает текущий документ.</w:t>
      </w:r>
    </w:p>
    <w:p w14:paraId="5047F1BF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Идея нелинейного прочтения текста возникла задолго до появления компьютеров. Так, например, Библия традиционно снабжается пометками на полях, отсылающего читателя к другим местам книги с похожим текстом.</w:t>
      </w:r>
    </w:p>
    <w:p w14:paraId="7311FE48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Сам термин гипертекст появился с возникновением электронных документов и </w:t>
      </w:r>
      <w:proofErr w:type="gramStart"/>
      <w:r>
        <w:rPr>
          <w:rFonts w:ascii="Roboto" w:hAnsi="Roboto"/>
          <w:color w:val="222222"/>
        </w:rPr>
        <w:t>раньше чем</w:t>
      </w:r>
      <w:proofErr w:type="gramEnd"/>
      <w:r>
        <w:rPr>
          <w:rFonts w:ascii="Roboto" w:hAnsi="Roboto"/>
          <w:color w:val="222222"/>
        </w:rPr>
        <w:t xml:space="preserve"> служба </w:t>
      </w:r>
      <w:r>
        <w:rPr>
          <w:rStyle w:val="a4"/>
          <w:rFonts w:ascii="Roboto" w:hAnsi="Roboto"/>
          <w:color w:val="222222"/>
        </w:rPr>
        <w:t>WWW</w:t>
      </w:r>
      <w:r>
        <w:rPr>
          <w:rFonts w:ascii="Roboto" w:hAnsi="Roboto"/>
          <w:color w:val="222222"/>
        </w:rPr>
        <w:t>. </w:t>
      </w:r>
    </w:p>
    <w:p w14:paraId="1454FE74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Веб-сайт</w:t>
      </w:r>
      <w:r>
        <w:rPr>
          <w:rFonts w:ascii="Roboto" w:hAnsi="Roboto"/>
          <w:color w:val="222222"/>
        </w:rPr>
        <w:t> (сайт) – совокупность взаимосвязанных страниц, содержащих текстовую и графическую информацию. Страницы эти создаются с использованием специальных языков, простейшим и основным из которых является </w:t>
      </w:r>
      <w:r>
        <w:rPr>
          <w:rStyle w:val="a4"/>
          <w:rFonts w:ascii="Roboto" w:hAnsi="Roboto"/>
          <w:color w:val="222222"/>
        </w:rPr>
        <w:t>HTML </w:t>
      </w:r>
      <w:r>
        <w:rPr>
          <w:rFonts w:ascii="Roboto" w:hAnsi="Roboto"/>
          <w:color w:val="222222"/>
        </w:rPr>
        <w:t>(</w:t>
      </w:r>
      <w:r>
        <w:rPr>
          <w:rStyle w:val="a4"/>
          <w:rFonts w:ascii="Roboto" w:hAnsi="Roboto"/>
          <w:color w:val="222222"/>
        </w:rPr>
        <w:t>язык гипертекстовой разметки документов</w:t>
      </w:r>
      <w:r>
        <w:rPr>
          <w:rFonts w:ascii="Roboto" w:hAnsi="Roboto"/>
          <w:color w:val="222222"/>
        </w:rPr>
        <w:t>). Овладеть им и создать собственный сайт может любой.</w:t>
      </w:r>
    </w:p>
    <w:p w14:paraId="1BB26A01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Чтобы открыть на компьютере конкретный сайт и просмотреть его содержание, нужна специальная программа, называемая браузером (англ. </w:t>
      </w:r>
      <w:proofErr w:type="spellStart"/>
      <w:r>
        <w:rPr>
          <w:rStyle w:val="a6"/>
          <w:rFonts w:ascii="Roboto" w:hAnsi="Roboto"/>
          <w:b/>
          <w:bCs/>
          <w:color w:val="222222"/>
        </w:rPr>
        <w:t>browser</w:t>
      </w:r>
      <w:proofErr w:type="spellEnd"/>
      <w:r>
        <w:rPr>
          <w:rFonts w:ascii="Roboto" w:hAnsi="Roboto"/>
          <w:color w:val="222222"/>
        </w:rPr>
        <w:t>). Страницы каждого сайта размещены на веб-сервере.</w:t>
      </w:r>
    </w:p>
    <w:p w14:paraId="2699753E" w14:textId="1299249B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556CFC43" wp14:editId="1B547855">
            <wp:extent cx="3870960" cy="1859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8CEF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Используя только </w:t>
      </w:r>
      <w:r>
        <w:rPr>
          <w:rStyle w:val="a4"/>
          <w:rFonts w:ascii="Roboto" w:hAnsi="Roboto"/>
          <w:color w:val="222222"/>
        </w:rPr>
        <w:t>HTML </w:t>
      </w:r>
      <w:r>
        <w:rPr>
          <w:rFonts w:ascii="Roboto" w:hAnsi="Roboto"/>
          <w:color w:val="222222"/>
        </w:rPr>
        <w:t xml:space="preserve">особых изысков в дизайне сайта </w:t>
      </w:r>
      <w:proofErr w:type="gramStart"/>
      <w:r>
        <w:rPr>
          <w:rFonts w:ascii="Roboto" w:hAnsi="Roboto"/>
          <w:color w:val="222222"/>
        </w:rPr>
        <w:t>добиться</w:t>
      </w:r>
      <w:proofErr w:type="gramEnd"/>
      <w:r>
        <w:rPr>
          <w:rFonts w:ascii="Roboto" w:hAnsi="Roboto"/>
          <w:color w:val="222222"/>
        </w:rPr>
        <w:t xml:space="preserve"> сложно. Понадобится знание еще как минимум каскадных таблиц стилей </w:t>
      </w:r>
      <w:r>
        <w:rPr>
          <w:rStyle w:val="a4"/>
          <w:rFonts w:ascii="Roboto" w:hAnsi="Roboto"/>
          <w:color w:val="222222"/>
        </w:rPr>
        <w:t>CSS </w:t>
      </w:r>
      <w:r>
        <w:rPr>
          <w:rFonts w:ascii="Roboto" w:hAnsi="Roboto"/>
          <w:color w:val="222222"/>
        </w:rPr>
        <w:t>и желательно некоторых более сложных языков. Но изучать их нужно только после овладения </w:t>
      </w:r>
      <w:r>
        <w:rPr>
          <w:rStyle w:val="a4"/>
          <w:rFonts w:ascii="Roboto" w:hAnsi="Roboto"/>
          <w:color w:val="222222"/>
        </w:rPr>
        <w:t>HTML</w:t>
      </w:r>
      <w:r>
        <w:rPr>
          <w:rFonts w:ascii="Roboto" w:hAnsi="Roboto"/>
          <w:color w:val="222222"/>
        </w:rPr>
        <w:t>.</w:t>
      </w:r>
    </w:p>
    <w:p w14:paraId="714D1F52" w14:textId="77777777" w:rsidR="004F2452" w:rsidRPr="004F2452" w:rsidRDefault="004F2452" w:rsidP="004F2452">
      <w:pPr>
        <w:pStyle w:val="a3"/>
        <w:spacing w:before="240" w:after="240"/>
        <w:rPr>
          <w:rFonts w:ascii="Roboto" w:hAnsi="Roboto"/>
          <w:color w:val="222222"/>
        </w:rPr>
      </w:pPr>
    </w:p>
    <w:p w14:paraId="463A0868" w14:textId="77777777" w:rsidR="004F2452" w:rsidRDefault="004F2452" w:rsidP="004F245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p w14:paraId="2C13760B" w14:textId="77777777" w:rsidR="004F2452" w:rsidRPr="004F2452" w:rsidRDefault="004F2452" w:rsidP="004F245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45D90C31" w14:textId="77777777" w:rsidR="000363D2" w:rsidRDefault="000363D2"/>
    <w:sectPr w:rsidR="00036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29C3"/>
    <w:multiLevelType w:val="multilevel"/>
    <w:tmpl w:val="B3DE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07F0D"/>
    <w:multiLevelType w:val="multilevel"/>
    <w:tmpl w:val="EEB4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5F"/>
    <w:rsid w:val="000363D2"/>
    <w:rsid w:val="00174896"/>
    <w:rsid w:val="004F2452"/>
    <w:rsid w:val="00B5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BB618"/>
  <w15:chartTrackingRefBased/>
  <w15:docId w15:val="{B9B8A2B5-DE6C-426B-BD08-F4420B3A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2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74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4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4F2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245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F2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24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F2452"/>
    <w:rPr>
      <w:rFonts w:ascii="Courier New" w:eastAsia="Times New Roman" w:hAnsi="Courier New" w:cs="Courier New"/>
      <w:sz w:val="20"/>
      <w:szCs w:val="20"/>
    </w:rPr>
  </w:style>
  <w:style w:type="character" w:customStyle="1" w:styleId="hljs-selector-pseudo">
    <w:name w:val="hljs-selector-pseudo"/>
    <w:basedOn w:val="a0"/>
    <w:rsid w:val="004F2452"/>
  </w:style>
  <w:style w:type="character" w:styleId="a5">
    <w:name w:val="Hyperlink"/>
    <w:basedOn w:val="a0"/>
    <w:uiPriority w:val="99"/>
    <w:semiHidden/>
    <w:unhideWhenUsed/>
    <w:rsid w:val="004F2452"/>
    <w:rPr>
      <w:color w:val="0000FF"/>
      <w:u w:val="single"/>
    </w:rPr>
  </w:style>
  <w:style w:type="character" w:styleId="a6">
    <w:name w:val="Emphasis"/>
    <w:basedOn w:val="a0"/>
    <w:uiPriority w:val="20"/>
    <w:qFormat/>
    <w:rsid w:val="004F2452"/>
    <w:rPr>
      <w:i/>
      <w:iCs/>
    </w:rPr>
  </w:style>
  <w:style w:type="paragraph" w:styleId="a7">
    <w:name w:val="Title"/>
    <w:basedOn w:val="a"/>
    <w:next w:val="a"/>
    <w:link w:val="a8"/>
    <w:uiPriority w:val="10"/>
    <w:qFormat/>
    <w:rsid w:val="001748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74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748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4.100.180.202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mail.ru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Сайгид Пахрудинорв</dc:creator>
  <cp:keywords/>
  <dc:description/>
  <cp:lastModifiedBy>Сайгид Пахрудинорв</cp:lastModifiedBy>
  <cp:revision>2</cp:revision>
  <dcterms:created xsi:type="dcterms:W3CDTF">2021-10-05T19:35:00Z</dcterms:created>
  <dcterms:modified xsi:type="dcterms:W3CDTF">2021-10-05T19:53:00Z</dcterms:modified>
</cp:coreProperties>
</file>