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4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writing</w:t>
      </w:r>
      <w:r>
        <w:t xml:space="preserve"> </w:t>
      </w:r>
      <w:r>
        <w:t xml:space="preserve">manuscripts</w:t>
      </w:r>
      <w:r>
        <w:t xml:space="preserve"> </w:t>
      </w:r>
      <w:r>
        <w:t xml:space="preserve">in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Francisco</w:t>
      </w:r>
      <w:r>
        <w:t xml:space="preserve"> </w:t>
      </w:r>
      <w:r>
        <w:t xml:space="preserve">Rodríguez-Sánchez</w:t>
      </w:r>
      <w:r>
        <w:rPr>
          <w:vertAlign w:val="superscript"/>
        </w:rPr>
        <w:t xml:space="preserve">1,2</w:t>
      </w:r>
      <w:r>
        <w:t xml:space="preserve">*,</w:t>
      </w:r>
      <w:r>
        <w:t xml:space="preserve"> </w:t>
      </w:r>
      <w:r>
        <w:t xml:space="preserve">Second</w:t>
      </w:r>
      <w:r>
        <w:t xml:space="preserve"> </w:t>
      </w:r>
      <w:r>
        <w:t xml:space="preserve">Author</w:t>
      </w:r>
      <w:r>
        <w:rPr>
          <w:vertAlign w:val="superscript"/>
        </w:rPr>
        <w:t xml:space="preserve">3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Estación Biológica de Doñana (CSIC)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Universidad de Sevilla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Second Author affiliation</w:t>
      </w:r>
    </w:p>
    <w:p>
      <w:pPr>
        <w:pStyle w:val="BodyText"/>
      </w:pPr>
      <w:r>
        <w:rPr>
          <w:rStyle w:val="VerbatimChar"/>
        </w:rPr>
        <w:t xml:space="preserve">*</w:t>
      </w:r>
      <w:r>
        <w:t xml:space="preserve"> </w:t>
      </w:r>
      <w:r>
        <w:t xml:space="preserve">Corresponding author:</w:t>
      </w:r>
      <w:r>
        <w:t xml:space="preserve"> </w:t>
      </w:r>
      <w:hyperlink r:id="rId20">
        <w:r>
          <w:rPr>
            <w:rStyle w:val="Hyperlink"/>
          </w:rPr>
          <w:t xml:space="preserve">example@example.com</w:t>
        </w:r>
      </w:hyperlink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Write your abstract here.</w:t>
      </w:r>
    </w:p>
    <w:p>
      <w:pPr>
        <w:pStyle w:val="BodyText"/>
      </w:pPr>
      <w:r>
        <w:rPr>
          <w:i/>
        </w:rPr>
        <w:t xml:space="preserve">Keywords</w:t>
      </w:r>
      <w:r>
        <w:t xml:space="preserve">: Rmarkdown, reproducible science</w:t>
      </w:r>
    </w:p>
    <w:bookmarkEnd w:id="21"/>
    <w:bookmarkStart w:id="26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Write your introduction here. You can cite bibliography like this</w:t>
      </w:r>
      <w:r>
        <w:t xml:space="preserve"> </w:t>
      </w:r>
      <w:r>
        <w:t xml:space="preserve">(Yan and Gerstein 2011, Sutherland et al. 2011)</w:t>
      </w:r>
      <w:r>
        <w:t xml:space="preserve"> </w:t>
      </w:r>
      <w:r>
        <w:t xml:space="preserve">if you provide a</w:t>
      </w:r>
      <w:r>
        <w:t xml:space="preserve"> </w:t>
      </w:r>
      <w:r>
        <w:rPr>
          <w:rStyle w:val="VerbatimChar"/>
        </w:rPr>
        <w:t xml:space="preserve">BibTeX</w:t>
      </w:r>
      <w:r>
        <w:t xml:space="preserve"> </w:t>
      </w:r>
      <w:r>
        <w:t xml:space="preserve">file with references.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You can even specify the desired output format for your bibliography by including a style file for a specific journal (e.g. </w:t>
      </w:r>
      <w:r>
        <w:t xml:space="preserve">“</w:t>
      </w:r>
      <w:r>
        <w:t xml:space="preserve">ecology.csl</w:t>
      </w:r>
      <w:r>
        <w:t xml:space="preserve">”</w:t>
      </w:r>
      <w:r>
        <w:t xml:space="preserve">). Many different bibliography styles (CSL files) can be obtained at</w:t>
      </w:r>
      <w:r>
        <w:t xml:space="preserve"> </w:t>
      </w:r>
      <w:hyperlink r:id="rId23">
        <w:r>
          <w:rPr>
            <w:rStyle w:val="Hyperlink"/>
          </w:rPr>
          <w:t xml:space="preserve">http://citationstyles.org/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https://github.com/citation-style-language/styles</w:t>
        </w:r>
      </w:hyperlink>
      <w:r>
        <w:t xml:space="preserve">, or</w:t>
      </w:r>
      <w:r>
        <w:t xml:space="preserve"> </w:t>
      </w:r>
      <w:hyperlink r:id="rId25">
        <w:r>
          <w:rPr>
            <w:rStyle w:val="Hyperlink"/>
          </w:rPr>
          <w:t xml:space="preserve">https://zotero.org/styles</w:t>
        </w:r>
      </w:hyperlink>
      <w:r>
        <w:t xml:space="preserve">.</w:t>
      </w:r>
    </w:p>
    <w:bookmarkEnd w:id="26"/>
    <w:bookmarkStart w:id="29" w:name="methods"/>
    <w:p>
      <w:pPr>
        <w:pStyle w:val="Heading1"/>
      </w:pPr>
      <w:r>
        <w:t xml:space="preserve">METHODS</w:t>
      </w:r>
    </w:p>
    <w:bookmarkStart w:id="27" w:name="study-area"/>
    <w:p>
      <w:pPr>
        <w:pStyle w:val="Heading2"/>
      </w:pPr>
      <w:r>
        <w:t xml:space="preserve">Study Area</w:t>
      </w:r>
    </w:p>
    <w:p>
      <w:pPr>
        <w:pStyle w:val="FirstParagraph"/>
      </w:pPr>
      <w:r>
        <w:t xml:space="preserve">We worked in a</w:t>
      </w:r>
      <w:r>
        <w:t xml:space="preserve"> </w:t>
      </w:r>
      <w:r>
        <w:rPr>
          <w:b/>
        </w:rPr>
        <w:t xml:space="preserve">beautiful</w:t>
      </w:r>
      <w:r>
        <w:t xml:space="preserve"> </w:t>
      </w:r>
      <w:r>
        <w:t xml:space="preserve">place with lots of trees, like</w:t>
      </w:r>
      <w:r>
        <w:t xml:space="preserve"> </w:t>
      </w:r>
      <w:r>
        <w:rPr>
          <w:i/>
        </w:rPr>
        <w:t xml:space="preserve">Quercus suber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Laurus nobilis</w:t>
      </w:r>
      <w:r>
        <w:t xml:space="preserve">.</w:t>
      </w:r>
    </w:p>
    <w:bookmarkEnd w:id="27"/>
    <w:bookmarkStart w:id="28" w:name="data-collection-and-analysis"/>
    <w:p>
      <w:pPr>
        <w:pStyle w:val="Heading2"/>
      </w:pPr>
      <w:r>
        <w:t xml:space="preserve">Data collection and analysis</w:t>
      </w:r>
    </w:p>
    <w:p>
      <w:pPr>
        <w:pStyle w:val="FirstParagraph"/>
      </w:pPr>
      <w:r>
        <w:t xml:space="preserve">We applied a linear model 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r>
            <m:t>α</m:t>
          </m:r>
          <m:r>
            <m:t>+</m:t>
          </m:r>
          <m:r>
            <m:t>β</m:t>
          </m:r>
          <m:r>
            <m:t>*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We used the statistical language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(R Core Team 2020)</w:t>
      </w:r>
      <w:r>
        <w:t xml:space="preserve"> </w:t>
      </w:r>
      <w:r>
        <w:t xml:space="preserve">for all our analyses. These were implemented in dynamic rmarkdown documents using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(Xie 2014, 2015, 2021)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(Xie et al. 2018, 2020, Allaire et al. 2020)</w:t>
      </w:r>
      <w:r>
        <w:t xml:space="preserve"> </w:t>
      </w:r>
      <w:r>
        <w:t xml:space="preserve">packages. All the multilevel models were fitted with</w:t>
      </w:r>
      <w:r>
        <w:t xml:space="preserve"> </w:t>
      </w:r>
      <w:r>
        <w:rPr>
          <w:rStyle w:val="VerbatimChar"/>
        </w:rPr>
        <w:t xml:space="preserve">lme4</w:t>
      </w:r>
      <w:r>
        <w:t xml:space="preserve"> </w:t>
      </w:r>
      <w:r>
        <w:t xml:space="preserve">(Bates et al. 2015)</w:t>
      </w:r>
      <w:r>
        <w:t xml:space="preserve">.</w:t>
      </w:r>
    </w:p>
    <w:bookmarkEnd w:id="28"/>
    <w:bookmarkEnd w:id="29"/>
    <w:bookmarkStart w:id="31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Trees in forest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grew taller than those in forest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(mean height: 25 versus 13 m).</w:t>
      </w:r>
    </w:p>
    <w:p>
      <w:pPr>
        <w:pStyle w:val="BodyText"/>
      </w:pPr>
      <w:r>
        <w:t xml:space="preserve">And many more cool results that get updated dynamically, e.g. see Table</w:t>
      </w:r>
      <w:r>
        <w:t xml:space="preserve"> </w:t>
      </w:r>
      <w:r>
        <w:t xml:space="preserve">2</w:t>
      </w:r>
      <w:r>
        <w:t xml:space="preserve"> </w:t>
      </w:r>
      <w:r>
        <w:t xml:space="preserve">and Fig.</w:t>
      </w:r>
      <w:r>
        <w:t xml:space="preserve"> </w:t>
      </w:r>
      <w:r>
        <w:t xml:space="preserve">1</w:t>
      </w:r>
      <w:r>
        <w:t xml:space="preserve">. Note Tables and Figures are cross-linked and numbered automatically.</w:t>
      </w:r>
    </w:p>
    <w:p>
      <w:pPr>
        <w:pStyle w:val="TableCaption"/>
      </w:pPr>
      <w:r>
        <w:t xml:space="preserve">Table 1: A glimpse of the famous Iris dataset.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: A glimpse of the famous Iris datase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CaptionedFigure"/>
      </w:pPr>
      <w:r>
        <w:drawing>
          <wp:inline>
            <wp:extent cx="5727700" cy="5727700"/>
            <wp:effectExtent b="0" l="0" r="0" t="0"/>
            <wp:docPr descr="Figure 1: Just my first figure with a very fantastic caption." title="" id="1" name="Picture"/>
            <a:graphic>
              <a:graphicData uri="http://schemas.openxmlformats.org/drawingml/2006/picture">
                <pic:pic>
                  <pic:nvPicPr>
                    <pic:cNvPr descr="output/figures/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Just my first figure with a very fantastic caption.</w:t>
      </w:r>
    </w:p>
    <w:bookmarkEnd w:id="31"/>
    <w:bookmarkStart w:id="32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Discuss.</w:t>
      </w:r>
    </w:p>
    <w:bookmarkEnd w:id="32"/>
    <w:bookmarkStart w:id="33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Wrap up</w:t>
      </w:r>
    </w:p>
    <w:bookmarkEnd w:id="33"/>
    <w:bookmarkStart w:id="34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On the shoulders of giants.</w:t>
      </w:r>
    </w:p>
    <w:bookmarkEnd w:id="34"/>
    <w:bookmarkStart w:id="49" w:name="references"/>
    <w:p>
      <w:pPr>
        <w:pStyle w:val="Heading1"/>
      </w:pPr>
      <w:r>
        <w:t xml:space="preserve">REFERENCES</w:t>
      </w:r>
    </w:p>
    <w:bookmarkStart w:id="45" w:name="refs"/>
    <w:bookmarkStart w:id="35" w:name="ref-Allaire_2020"/>
    <w:p>
      <w:pPr>
        <w:pStyle w:val="Bibliography"/>
      </w:pPr>
      <w:r>
        <w:t xml:space="preserve">Allaire, J., Y. Xie, J. McPherson, J. Luraschi, K. Ushey, A. Atkins, H. Wickham, J. Cheng, W. Chang, and R. Iannone. 2020. Rmarkdown: Dynamic documents for r.</w:t>
      </w:r>
    </w:p>
    <w:bookmarkEnd w:id="35"/>
    <w:bookmarkStart w:id="36" w:name="ref-Bates_2015"/>
    <w:p>
      <w:pPr>
        <w:pStyle w:val="Bibliography"/>
      </w:pPr>
      <w:r>
        <w:t xml:space="preserve">Bates, D., M. Mächler, B. Bolker, and S. Walker. 2015. Fitting linear mixed-effects models using</w:t>
      </w:r>
      <w:r>
        <w:t xml:space="preserve"> </w:t>
      </w:r>
      <w:r>
        <w:t xml:space="preserve">lme4</w:t>
      </w:r>
      <w:r>
        <w:t xml:space="preserve">. Journal of Statistical Software 67:1–48.</w:t>
      </w:r>
    </w:p>
    <w:bookmarkEnd w:id="36"/>
    <w:bookmarkStart w:id="37" w:name="ref-R_Core_Team_2020"/>
    <w:p>
      <w:pPr>
        <w:pStyle w:val="Bibliography"/>
      </w:pPr>
      <w:r>
        <w:t xml:space="preserve">R Core Team. 2020. R: A language and environment for statistical computing. R Foundation for Statistical Computing, Vienna, Austria.</w:t>
      </w:r>
    </w:p>
    <w:bookmarkEnd w:id="37"/>
    <w:bookmarkStart w:id="38" w:name="ref-Sutherland2011"/>
    <w:p>
      <w:pPr>
        <w:pStyle w:val="Bibliography"/>
      </w:pPr>
      <w:r>
        <w:t xml:space="preserve">Sutherland, W. J., D. Goulson, S. G. Potts, and L. V. Dicks. 2011. Quantifying the impact and relevance of scientific research. PLoS ONE 6:e27537.</w:t>
      </w:r>
    </w:p>
    <w:bookmarkEnd w:id="38"/>
    <w:bookmarkStart w:id="39" w:name="ref-Xie_2014"/>
    <w:p>
      <w:pPr>
        <w:pStyle w:val="Bibliography"/>
      </w:pPr>
      <w:r>
        <w:t xml:space="preserve">Xie, Y. 2014. Knitr: A comprehensive tool for reproducible research in</w:t>
      </w:r>
      <w:r>
        <w:t xml:space="preserve"> </w:t>
      </w:r>
      <w:r>
        <w:t xml:space="preserve">R</w:t>
      </w:r>
      <w:r>
        <w:t xml:space="preserve">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V. Stodden, F. Leisch, and R. D. Peng, editors. Implementing reproducible computational research. Chapman; Hall/CRC.</w:t>
      </w:r>
    </w:p>
    <w:bookmarkEnd w:id="39"/>
    <w:bookmarkStart w:id="40" w:name="ref-Xie_2015"/>
    <w:p>
      <w:pPr>
        <w:pStyle w:val="Bibliography"/>
      </w:pPr>
      <w:r>
        <w:t xml:space="preserve">Xie, Y. 2015.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knitr. 2nd edition. Chapman; Hall/CRC, Boca Raton, Florida.</w:t>
      </w:r>
    </w:p>
    <w:bookmarkEnd w:id="40"/>
    <w:bookmarkStart w:id="41" w:name="ref-Xie_2021"/>
    <w:p>
      <w:pPr>
        <w:pStyle w:val="Bibliography"/>
      </w:pPr>
      <w:r>
        <w:t xml:space="preserve">Xie, Y. 2021. Knitr: A general-purpose package for dynamic report generation in r.</w:t>
      </w:r>
    </w:p>
    <w:bookmarkEnd w:id="41"/>
    <w:bookmarkStart w:id="42" w:name="ref-Xie_2018"/>
    <w:p>
      <w:pPr>
        <w:pStyle w:val="Bibliography"/>
      </w:pPr>
      <w:r>
        <w:t xml:space="preserve">Xie, Y., J. J. Allaire, and G. Grolemund. 2018. R markdown: The definitive guide. Chapman; Hall/CRC, Boca Raton, Florida.</w:t>
      </w:r>
    </w:p>
    <w:bookmarkEnd w:id="42"/>
    <w:bookmarkStart w:id="43" w:name="ref-Xie_2020"/>
    <w:p>
      <w:pPr>
        <w:pStyle w:val="Bibliography"/>
      </w:pPr>
      <w:r>
        <w:t xml:space="preserve">Xie, Y., C. Dervieux, and E. Riederer. 2020. R markdown cookbook. Chapman; Hall/CRC, Boca Raton, Florida.</w:t>
      </w:r>
    </w:p>
    <w:bookmarkEnd w:id="43"/>
    <w:bookmarkStart w:id="44" w:name="ref-Yan2011"/>
    <w:p>
      <w:pPr>
        <w:pStyle w:val="Bibliography"/>
      </w:pPr>
      <w:r>
        <w:t xml:space="preserve">Yan, K.-K., and M. Gerstein. 2011. The spread of scientific information: Insights from the web usage statistics in PLoS article-level metrics. PLoS ONE 6:e19917.</w:t>
      </w:r>
    </w:p>
    <w:bookmarkEnd w:id="44"/>
    <w:bookmarkEnd w:id="45"/>
    <w:bookmarkStart w:id="46" w:name="supplementary-table-on-new-page"/>
    <w:p>
      <w:pPr>
        <w:pStyle w:val="Heading6"/>
      </w:pPr>
      <w:r>
        <w:t xml:space="preserve">Supplementary Table (on new page)</w:t>
      </w:r>
    </w:p>
    <w:p>
      <w:pPr>
        <w:pStyle w:val="TableCaption"/>
      </w:pPr>
      <w:r>
        <w:t xml:space="preserve">Table 2: Now a subset of mtcars dataset.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2: Now a subset of mtcars datase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46"/>
    <w:bookmarkStart w:id="48" w:name="supplementary-figure-on-new-page"/>
    <w:p>
      <w:pPr>
        <w:pStyle w:val="Heading6"/>
      </w:pPr>
      <w:r>
        <w:t xml:space="preserve">Supplementary Figure (on new page)</w:t>
      </w:r>
    </w:p>
    <w:p>
      <w:pPr>
        <w:pStyle w:val="CaptionedFigure"/>
      </w:pPr>
      <w:r>
        <w:drawing>
          <wp:inline>
            <wp:extent cx="5727700" cy="5727700"/>
            <wp:effectExtent b="0" l="0" r="0" t="0"/>
            <wp:docPr descr="Figure 2: A boxplot." title="" id="1" name="Picture"/>
            <a:graphic>
              <a:graphicData uri="http://schemas.openxmlformats.org/drawingml/2006/picture">
                <pic:pic>
                  <pic:nvPicPr>
                    <pic:cNvPr descr="output/figures/Fig-landsca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A boxplot.</w:t>
      </w:r>
    </w:p>
    <w:bookmarkEnd w:id="48"/>
    <w:bookmarkEnd w:id="49"/>
    <w:sectPr w:rsidR="005A04E7" w:rsidSect="000B51C4">
      <w:footerReference w:type="default" r:id="rId9"/>
      <w:pgSz w:w="11907" w:h="16840" w:code="9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2562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1C4" w:rsidRDefault="000B51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51C4" w:rsidRDefault="000B51C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80"/>
    <w:multiLevelType w:val="singleLevel"/>
    <w:tmpl w:val="F72609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A5369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8C9CB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440C7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19F63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6" w:qFormat="1"/>
    <w:lsdException w:name="footer" w:uiPriority="99"/>
  </w:latentStyles>
  <w:style w:type="paragraph" w:default="1" w:styleId="Normal">
    <w:name w:val="Normal"/>
    <w:qFormat/>
    <w:rsid w:val="006C57ED"/>
    <w:pPr>
      <w:spacing w:before="180" w:after="180" w:line="360" w:lineRule="auto"/>
    </w:pPr>
    <w:rPr>
      <w:sz w:val="20"/>
    </w:rPr>
  </w:style>
  <w:style w:type="paragraph" w:styleId="Heading1">
    <w:name w:val="heading 1"/>
    <w:basedOn w:val="Normal"/>
    <w:next w:val="Normal"/>
    <w:uiPriority w:val="9"/>
    <w:qFormat/>
    <w:rsid w:val="006C57E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C57E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Heading2"/>
    <w:next w:val="Normal"/>
    <w:uiPriority w:val="9"/>
    <w:unhideWhenUsed/>
    <w:qFormat/>
    <w:rsid w:val="00502A41"/>
    <w:pPr>
      <w:outlineLvl w:val="2"/>
    </w:pPr>
    <w:rPr>
      <w:sz w:val="18"/>
    </w:rPr>
  </w:style>
  <w:style w:type="paragraph" w:styleId="Heading4">
    <w:name w:val="heading 4"/>
    <w:basedOn w:val="Heading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Heading5">
    <w:name w:val="heading 5"/>
    <w:basedOn w:val="Heading4"/>
    <w:next w:val="Normal"/>
    <w:uiPriority w:val="9"/>
    <w:unhideWhenUsed/>
    <w:qFormat/>
    <w:rsid w:val="002D03B3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F1DFC"/>
    <w:pPr>
      <w:keepNext/>
      <w:keepLines/>
      <w:spacing w:before="120" w:after="320"/>
    </w:pPr>
    <w:rPr>
      <w:rFonts w:ascii="Arial" w:hAnsi="Arial"/>
      <w:sz w:val="20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A6715F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BodyTextChar1">
    <w:name w:val="Body Text Char1"/>
    <w:basedOn w:val="DefaultParagraphFont"/>
    <w:link w:val="BodyText"/>
    <w:rsid w:val="00C102C2"/>
    <w:rPr>
      <w:sz w:val="20"/>
    </w:rPr>
  </w:style>
  <w:style w:type="character" w:styleId="LineNumber">
    <w:name w:val="line number"/>
    <w:basedOn w:val="DefaultParagraphFont"/>
    <w:rsid w:val="005620F8"/>
  </w:style>
  <w:style w:type="paragraph" w:styleId="Header">
    <w:name w:val="header"/>
    <w:basedOn w:val="Normal"/>
    <w:link w:val="HeaderChar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0B51C4"/>
    <w:rPr>
      <w:sz w:val="20"/>
    </w:rPr>
  </w:style>
  <w:style w:type="paragraph" w:styleId="Footer">
    <w:name w:val="footer"/>
    <w:basedOn w:val="Normal"/>
    <w:link w:val="FooterChar"/>
    <w:uiPriority w:val="99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C4"/>
    <w:rPr>
      <w:sz w:val="20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47" Target="media/rId47.png" /><Relationship Type="http://schemas.openxmlformats.org/officeDocument/2006/relationships/image" Id="rId30" Target="media/rId30.png" /><Relationship Type="http://schemas.openxmlformats.org/officeDocument/2006/relationships/hyperlink" Id="rId23" Target="http://citationstyles.org/" TargetMode="External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4" Target="https://github.com/citation-style-language/styles" TargetMode="External" /><Relationship Type="http://schemas.openxmlformats.org/officeDocument/2006/relationships/hyperlink" Id="rId25" Target="https://zotero.org/styles" TargetMode="External" /><Relationship Type="http://schemas.openxmlformats.org/officeDocument/2006/relationships/hyperlink" Id="rId20" Target="mailto:example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itationstyles.org/" TargetMode="External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4" Target="https://github.com/citation-style-language/styles" TargetMode="External" /><Relationship Type="http://schemas.openxmlformats.org/officeDocument/2006/relationships/hyperlink" Id="rId25" Target="https://zotero.org/styles" TargetMode="External" /><Relationship Type="http://schemas.openxmlformats.org/officeDocument/2006/relationships/hyperlink" Id="rId20" Target="mailto:example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template for writing manuscripts in Rmarkdown</dc:title>
  <dc:creator>Francisco Rodríguez-Sánchez1,2*, Second Author3</dc:creator>
  <cp:keywords/>
  <dcterms:created xsi:type="dcterms:W3CDTF">2021-02-14T17:00:21Z</dcterms:created>
  <dcterms:modified xsi:type="dcterms:W3CDTF">2021-02-14T17:00:21Z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