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68368A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5C4F8D12" w:rsidR="00C444C8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2E3D795" w14:textId="0898A68B" w:rsidR="00747BD6" w:rsidRPr="00A46DB1" w:rsidRDefault="00A076FD" w:rsidP="00747BD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color w:val="0000FF" w:themeColor="hyperlink"/>
                <w:u w:val="single"/>
                <w:lang w:val="ru-RU"/>
              </w:rPr>
            </w:pPr>
            <w:hyperlink r:id="rId9" w:history="1">
              <w:r w:rsidR="00747BD6" w:rsidRPr="00C21F77">
                <w:rPr>
                  <w:rStyle w:val="a7"/>
                  <w:rFonts w:cs="Tahoma"/>
                </w:rPr>
                <w:t>pakin</w:t>
              </w:r>
              <w:r w:rsidR="00747BD6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747BD6" w:rsidRPr="00C21F77">
                <w:rPr>
                  <w:rStyle w:val="a7"/>
                  <w:rFonts w:cs="Tahoma"/>
                </w:rPr>
                <w:t>igor</w:t>
              </w:r>
              <w:r w:rsidR="00747BD6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747BD6" w:rsidRPr="00C21F77">
                <w:rPr>
                  <w:rStyle w:val="a7"/>
                  <w:rFonts w:cs="Tahoma"/>
                </w:rPr>
                <w:t>gmail</w:t>
              </w:r>
              <w:r w:rsidR="00747BD6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747BD6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D324FA9" w:rsidR="00284392" w:rsidRPr="000E5A0A" w:rsidRDefault="00C444C8" w:rsidP="000E5A0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10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r w:rsidRPr="00C21F77">
                <w:rPr>
                  <w:rStyle w:val="a7"/>
                  <w:rFonts w:cs="Tahoma"/>
                </w:rPr>
                <w:t>PakinIgor</w:t>
              </w:r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</w:tc>
      </w:tr>
      <w:tr w:rsidR="00F6741D" w:rsidRPr="0068368A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09347602" w:rsidR="0057498D" w:rsidRPr="000E5A0A" w:rsidRDefault="00C444C8" w:rsidP="000E5A0A">
            <w:pPr>
              <w:pStyle w:val="1"/>
              <w:rPr>
                <w:b/>
                <w:bCs/>
                <w:lang w:val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  <w:r w:rsidR="00303923">
              <w:rPr>
                <w:b/>
                <w:bCs/>
                <w:lang w:val="ru-RU"/>
              </w:rPr>
              <w:t xml:space="preserve"> </w:t>
            </w:r>
            <w:r w:rsidR="00303923" w:rsidRPr="00303923">
              <w:rPr>
                <w:b/>
                <w:bCs/>
                <w:lang w:val="ru-RU"/>
              </w:rPr>
              <w:t>/ Руководитель проектов / R&amp;D-менеджер по инновациям</w:t>
            </w:r>
          </w:p>
        </w:tc>
      </w:tr>
      <w:tr w:rsidR="00C4664A" w:rsidRPr="0068368A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62A56B4A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68368A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57498D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7282938E" w:rsidR="003B5196" w:rsidRDefault="003B5196" w:rsidP="0057498D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>правление доходами и затратами</w:t>
            </w:r>
          </w:p>
          <w:p w14:paraId="436669BC" w14:textId="76B9BA57" w:rsidR="000B1585" w:rsidRPr="001F19A0" w:rsidRDefault="000B1585" w:rsidP="0057498D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B5072C7" w:rsidR="00BE4B2C" w:rsidRPr="001F19A0" w:rsidRDefault="003B5196" w:rsidP="0057498D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определение MVP, ведение</w:t>
            </w:r>
            <w:r w:rsidR="001D7CA5" w:rsidRPr="001F19A0">
              <w:t xml:space="preserve"> </w:t>
            </w:r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r w:rsidRPr="001F19A0">
              <w:t>)</w:t>
            </w:r>
          </w:p>
          <w:p w14:paraId="5FFE3FB7" w14:textId="589FC831" w:rsidR="0045139E" w:rsidRPr="001F19A0" w:rsidRDefault="0045139E" w:rsidP="0057498D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57498D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57498D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57498D">
            <w:pPr>
              <w:pStyle w:val="bulletedlist"/>
              <w:jc w:val="both"/>
            </w:pPr>
            <w:r>
              <w:t>Управление стратегией</w:t>
            </w:r>
          </w:p>
          <w:p w14:paraId="04D0D298" w14:textId="77777777" w:rsidR="00B02D1F" w:rsidRDefault="00B02D1F" w:rsidP="0057498D">
            <w:pPr>
              <w:pStyle w:val="bulletedlist"/>
              <w:jc w:val="both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57498D">
            <w:pPr>
              <w:pStyle w:val="bulletedlist"/>
              <w:jc w:val="both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57498D">
            <w:pPr>
              <w:pStyle w:val="bulletedlist"/>
              <w:jc w:val="both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57498D">
            <w:pPr>
              <w:pStyle w:val="bulletedlist"/>
              <w:jc w:val="both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57498D">
            <w:pPr>
              <w:pStyle w:val="bulletedlist"/>
              <w:jc w:val="both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57498D">
            <w:pPr>
              <w:pStyle w:val="bulletedlist"/>
              <w:jc w:val="both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57498D">
            <w:pPr>
              <w:pStyle w:val="bulletedlist"/>
              <w:jc w:val="both"/>
            </w:pPr>
            <w:r>
              <w:t>Бюджетирование</w:t>
            </w:r>
          </w:p>
          <w:p w14:paraId="52213D23" w14:textId="6C549E77" w:rsidR="00CD4D06" w:rsidRDefault="00CD4D06" w:rsidP="0057498D">
            <w:pPr>
              <w:pStyle w:val="bulletedlist"/>
              <w:jc w:val="both"/>
            </w:pPr>
            <w:r>
              <w:t>Распределение ресурсов</w:t>
            </w:r>
          </w:p>
          <w:p w14:paraId="60335B8D" w14:textId="6DD2DEB2" w:rsidR="00CD4D06" w:rsidRDefault="00CD4D06" w:rsidP="0057498D">
            <w:pPr>
              <w:pStyle w:val="bulletedlist"/>
              <w:jc w:val="both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57498D">
            <w:pPr>
              <w:pStyle w:val="bulletedlist"/>
              <w:jc w:val="both"/>
            </w:pPr>
            <w:r>
              <w:t>Презентации</w:t>
            </w:r>
          </w:p>
          <w:p w14:paraId="70D2AFA3" w14:textId="690CFF8C" w:rsidR="00303923" w:rsidRPr="00B47AE6" w:rsidRDefault="00CD4D06" w:rsidP="0057498D">
            <w:pPr>
              <w:pStyle w:val="bulletedlist"/>
              <w:jc w:val="both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EE17DA" w:rsidRPr="0068368A" w14:paraId="45A752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A77FFF4" w14:textId="77777777" w:rsidR="00EE17DA" w:rsidRPr="004839B7" w:rsidRDefault="00EE17D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8A323F6" w14:textId="41D3411F" w:rsidR="00EE17DA" w:rsidRPr="003A5A6A" w:rsidRDefault="003A5A6A" w:rsidP="00D86C2F">
            <w:pPr>
              <w:pStyle w:val="a3"/>
              <w:rPr>
                <w:rStyle w:val="a8"/>
                <w:lang w:val="ru-RU"/>
              </w:rPr>
            </w:pPr>
            <w:r w:rsidRPr="003A5A6A">
              <w:rPr>
                <w:bCs/>
                <w:lang w:val="ru-RU"/>
              </w:rPr>
              <w:t>Английский</w:t>
            </w:r>
            <w:r w:rsidR="00B1207A">
              <w:rPr>
                <w:bCs/>
                <w:lang w:val="ru-RU"/>
              </w:rPr>
              <w:t xml:space="preserve"> язык (</w:t>
            </w:r>
            <w:r w:rsidR="00B1207A">
              <w:rPr>
                <w:bCs/>
              </w:rPr>
              <w:t>Intermediate</w:t>
            </w:r>
            <w:r w:rsidR="00B1207A" w:rsidRPr="00B1207A">
              <w:rPr>
                <w:bCs/>
                <w:lang w:val="ru-RU"/>
              </w:rPr>
              <w:t>)</w:t>
            </w:r>
            <w:r w:rsidRPr="003A5A6A">
              <w:rPr>
                <w:lang w:val="ru-RU"/>
              </w:rPr>
              <w:br/>
            </w:r>
            <w:r w:rsidR="00A076FD">
              <w:rPr>
                <w:b w:val="0"/>
                <w:bCs/>
                <w:lang w:val="ru-RU"/>
              </w:rPr>
              <w:t>Ч</w:t>
            </w:r>
            <w:r w:rsidRPr="003A5A6A">
              <w:rPr>
                <w:b w:val="0"/>
                <w:bCs/>
                <w:lang w:val="ru-RU"/>
              </w:rPr>
              <w:t xml:space="preserve">итаю </w:t>
            </w:r>
            <w:r w:rsidR="00B1207A">
              <w:rPr>
                <w:b w:val="0"/>
                <w:bCs/>
                <w:lang w:val="ru-RU"/>
              </w:rPr>
              <w:t>технические материалы</w:t>
            </w:r>
            <w:r w:rsidRPr="003A5A6A">
              <w:rPr>
                <w:b w:val="0"/>
                <w:bCs/>
                <w:lang w:val="ru-RU"/>
              </w:rPr>
              <w:t xml:space="preserve"> на английском, хорошие письменные и разговорные навыки языка</w:t>
            </w:r>
          </w:p>
        </w:tc>
      </w:tr>
      <w:tr w:rsidR="00303923" w:rsidRPr="00331825" w14:paraId="12DC7DFC" w14:textId="77777777" w:rsidTr="00A50956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DACA255" w14:textId="5324C30E" w:rsidR="00303923" w:rsidRPr="00331825" w:rsidRDefault="00303923" w:rsidP="00A50956">
            <w:pPr>
              <w:pStyle w:val="1"/>
              <w:rPr>
                <w:lang w:val="ru-RU"/>
              </w:rPr>
            </w:pPr>
            <w:r w:rsidRPr="00331825">
              <w:rPr>
                <w:lang w:val="ru-RU" w:bidi="ru-RU"/>
              </w:rPr>
              <w:t>Технические знания и навыки</w:t>
            </w:r>
            <w:r w:rsidR="00331825" w:rsidRPr="00331825">
              <w:rPr>
                <w:lang w:val="ru-RU" w:bidi="ru-RU"/>
              </w:rPr>
              <w:t xml:space="preserve"> </w:t>
            </w:r>
          </w:p>
        </w:tc>
      </w:tr>
      <w:tr w:rsidR="00303923" w:rsidRPr="00FB19D9" w14:paraId="398AF17B" w14:textId="77777777" w:rsidTr="00A50956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FD9DDA0" w14:textId="77777777" w:rsidR="00303923" w:rsidRPr="001F19A0" w:rsidRDefault="00303923" w:rsidP="00A50956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4181BFD" w14:textId="69BF20DC" w:rsidR="00303923" w:rsidRPr="00303923" w:rsidRDefault="00303923" w:rsidP="0057498D">
            <w:pPr>
              <w:pStyle w:val="bulletedlist"/>
              <w:jc w:val="both"/>
              <w:rPr>
                <w:rStyle w:val="a8"/>
                <w:b w:val="0"/>
                <w:bCs w:val="0"/>
              </w:rPr>
            </w:pPr>
            <w:r w:rsidRPr="00303923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1EF28C5B" w14:textId="2F530F6A" w:rsidR="002C06A5" w:rsidRPr="002C06A5" w:rsidRDefault="00303923" w:rsidP="002369E6">
            <w:pPr>
              <w:pStyle w:val="bulletedlist"/>
              <w:tabs>
                <w:tab w:val="clear" w:pos="288"/>
              </w:tabs>
              <w:jc w:val="both"/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7A0828E8" w14:textId="77777777" w:rsidR="002369E6" w:rsidRPr="001F19A0" w:rsidRDefault="002369E6" w:rsidP="002369E6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</w:t>
            </w:r>
          </w:p>
          <w:p w14:paraId="26163901" w14:textId="77777777" w:rsidR="002369E6" w:rsidRPr="00F357F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</w:pPr>
            <w:r w:rsidRPr="00F357F5">
              <w:t>Python, SQL, HTML</w:t>
            </w:r>
          </w:p>
          <w:p w14:paraId="3D95A46B" w14:textId="77777777" w:rsidR="002369E6" w:rsidRPr="00F357F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jc w:val="both"/>
              <w:rPr>
                <w:lang w:val="en-US"/>
              </w:rPr>
            </w:pPr>
            <w:r w:rsidRPr="00F357F5">
              <w:rPr>
                <w:lang w:val="en-US"/>
              </w:rPr>
              <w:t>Jupyter Notebook, Yandex DataSphere</w:t>
            </w:r>
          </w:p>
          <w:p w14:paraId="30D17A88" w14:textId="77777777" w:rsidR="002369E6" w:rsidRPr="00F357F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jc w:val="both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6F568F31" w14:textId="77777777" w:rsidR="002369E6" w:rsidRPr="00F357F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jc w:val="both"/>
              <w:rPr>
                <w:lang w:val="en-US"/>
              </w:rPr>
            </w:pPr>
            <w:r w:rsidRPr="00F357F5">
              <w:rPr>
                <w:lang w:val="en-US"/>
              </w:rPr>
              <w:t>Google Analytics, Яндекс.Метрика, сall-tracking</w:t>
            </w:r>
          </w:p>
          <w:p w14:paraId="66C03832" w14:textId="77777777" w:rsidR="002369E6" w:rsidRPr="00F357F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jc w:val="both"/>
              <w:rPr>
                <w:lang w:val="en-US"/>
              </w:rPr>
            </w:pPr>
            <w:r w:rsidRPr="00F357F5">
              <w:rPr>
                <w:lang w:val="en-US"/>
              </w:rPr>
              <w:t>Google Ads, Яндекс.Директ</w:t>
            </w:r>
          </w:p>
          <w:p w14:paraId="7738B77E" w14:textId="77777777" w:rsidR="002369E6" w:rsidRPr="00F357F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jc w:val="both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>MS Excel, Power BI, Yandex DataLens</w:t>
            </w:r>
          </w:p>
          <w:p w14:paraId="55E45B1A" w14:textId="77777777" w:rsidR="002369E6" w:rsidRPr="00F357F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jc w:val="both"/>
              <w:rPr>
                <w:lang w:val="en-US"/>
              </w:rPr>
            </w:pPr>
            <w:r w:rsidRPr="00F357F5">
              <w:rPr>
                <w:lang w:val="en-US"/>
              </w:rPr>
              <w:t>MS Access, ClickHouse</w:t>
            </w:r>
          </w:p>
          <w:p w14:paraId="3487D7E0" w14:textId="77777777" w:rsidR="002369E6" w:rsidRPr="00F357F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jc w:val="both"/>
              <w:rPr>
                <w:lang w:val="en-US"/>
              </w:rPr>
            </w:pPr>
            <w:r w:rsidRPr="00F357F5">
              <w:rPr>
                <w:lang w:val="en-US"/>
              </w:rPr>
              <w:t>Платформа и технологии 1C, SharePoint</w:t>
            </w:r>
          </w:p>
          <w:p w14:paraId="5A7187A3" w14:textId="77777777" w:rsidR="002369E6" w:rsidRPr="00F357F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jc w:val="both"/>
              <w:rPr>
                <w:lang w:val="en-US"/>
              </w:rPr>
            </w:pPr>
            <w:r w:rsidRPr="00F357F5">
              <w:rPr>
                <w:lang w:val="en-US"/>
              </w:rPr>
              <w:t>КриптоПро УЦ</w:t>
            </w:r>
          </w:p>
          <w:p w14:paraId="506D5B32" w14:textId="77777777" w:rsidR="002369E6" w:rsidRPr="00050735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jc w:val="both"/>
              <w:rPr>
                <w:lang w:val="en-US"/>
              </w:rPr>
            </w:pPr>
            <w:r w:rsidRPr="00F357F5">
              <w:rPr>
                <w:lang w:val="en-US"/>
              </w:rPr>
              <w:t>Яндекс.Облако, Azure, Microsoft 365 (Office 365)</w:t>
            </w:r>
          </w:p>
          <w:p w14:paraId="0E5064FC" w14:textId="77777777" w:rsidR="002369E6" w:rsidRPr="00303923" w:rsidRDefault="002369E6" w:rsidP="002369E6">
            <w:pPr>
              <w:pStyle w:val="a3"/>
              <w:ind w:left="-24"/>
              <w:jc w:val="both"/>
              <w:rPr>
                <w:lang w:val="ru-RU"/>
              </w:rPr>
            </w:pPr>
            <w:r w:rsidRPr="001F19A0">
              <w:rPr>
                <w:lang w:val="ru-RU"/>
              </w:rPr>
              <w:t>Опыт в инструментах и средах</w:t>
            </w:r>
          </w:p>
          <w:p w14:paraId="3D3EC687" w14:textId="77777777" w:rsidR="002369E6" w:rsidRPr="002369E6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</w:pPr>
            <w:r w:rsidRPr="002369E6">
              <w:t xml:space="preserve">GitHub, TFS (Azure DevOps) </w:t>
            </w:r>
          </w:p>
          <w:p w14:paraId="2C52FE9D" w14:textId="77777777" w:rsidR="002369E6" w:rsidRPr="0068368A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rPr>
                <w:lang w:val="en-US"/>
              </w:rPr>
            </w:pPr>
            <w:r w:rsidRPr="0068368A">
              <w:rPr>
                <w:lang w:val="en-US"/>
              </w:rPr>
              <w:t>MS Visio, Lucidchart.com, Visual Paradigm, Enterprise Architect</w:t>
            </w:r>
          </w:p>
          <w:p w14:paraId="06FE9126" w14:textId="77777777" w:rsidR="002369E6" w:rsidRPr="002369E6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</w:pPr>
            <w:r w:rsidRPr="002369E6">
              <w:t>miro.com, mural.co, jamboard</w:t>
            </w:r>
          </w:p>
          <w:p w14:paraId="6F13168C" w14:textId="77777777" w:rsidR="002369E6" w:rsidRPr="002369E6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</w:pPr>
            <w:r w:rsidRPr="002369E6">
              <w:t>Яндекс.Трекер, Jira, TickTick, kaiten.io, Trello, Slack</w:t>
            </w:r>
          </w:p>
          <w:p w14:paraId="4A54FE75" w14:textId="77777777" w:rsidR="002369E6" w:rsidRPr="002369E6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</w:pPr>
            <w:r w:rsidRPr="002369E6">
              <w:lastRenderedPageBreak/>
              <w:t>MS OneNote, Confluence, notion.so</w:t>
            </w:r>
          </w:p>
          <w:p w14:paraId="39B2A340" w14:textId="77777777" w:rsidR="002369E6" w:rsidRPr="0068368A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  <w:rPr>
                <w:lang w:val="en-US"/>
              </w:rPr>
            </w:pPr>
            <w:r w:rsidRPr="0068368A">
              <w:rPr>
                <w:lang w:val="en-US"/>
              </w:rPr>
              <w:t>Waterfall, Agile (Scrum, Kanban), RUP, RAD</w:t>
            </w:r>
          </w:p>
          <w:p w14:paraId="37CC7400" w14:textId="29852B0D" w:rsidR="002C06A5" w:rsidRPr="002369E6" w:rsidRDefault="002369E6" w:rsidP="002369E6">
            <w:pPr>
              <w:pStyle w:val="bulletedlist"/>
              <w:tabs>
                <w:tab w:val="clear" w:pos="288"/>
              </w:tabs>
              <w:spacing w:before="0" w:after="0"/>
              <w:ind w:left="336"/>
            </w:pPr>
            <w:r w:rsidRPr="002369E6">
              <w:t>MS Excel, MS Project</w:t>
            </w:r>
          </w:p>
        </w:tc>
      </w:tr>
      <w:tr w:rsidR="002C06A5" w:rsidRPr="004839B7" w14:paraId="49BD5BEF" w14:textId="77777777" w:rsidTr="00A5095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F23C159" w14:textId="77777777" w:rsidR="002C06A5" w:rsidRPr="004839B7" w:rsidRDefault="002C06A5" w:rsidP="00A50956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lastRenderedPageBreak/>
              <w:t>Образование</w:t>
            </w:r>
          </w:p>
        </w:tc>
      </w:tr>
      <w:tr w:rsidR="002C06A5" w:rsidRPr="004839B7" w14:paraId="7332CAC6" w14:textId="77777777" w:rsidTr="00A50956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007CA92F" w14:textId="77777777" w:rsidR="002C06A5" w:rsidRPr="004839B7" w:rsidRDefault="002C06A5" w:rsidP="00A50956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9731CE2" w14:textId="77777777" w:rsidR="002C06A5" w:rsidRPr="004839B7" w:rsidRDefault="002C06A5" w:rsidP="00A50956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6027D567" w14:textId="77777777" w:rsidR="002C06A5" w:rsidRPr="004839B7" w:rsidRDefault="002C06A5" w:rsidP="00A50956">
            <w:pPr>
              <w:pStyle w:val="Dates"/>
            </w:pPr>
            <w:r>
              <w:t>2009</w:t>
            </w:r>
          </w:p>
        </w:tc>
      </w:tr>
      <w:tr w:rsidR="002C06A5" w:rsidRPr="0068368A" w14:paraId="6521DAAB" w14:textId="77777777" w:rsidTr="00A50956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7E99FF84" w14:textId="77777777" w:rsidR="002C06A5" w:rsidRPr="004839B7" w:rsidRDefault="002C06A5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74EC793D" w14:textId="77777777" w:rsidR="002C06A5" w:rsidRPr="004839B7" w:rsidRDefault="002C06A5" w:rsidP="00A50956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2EF416F7" w14:textId="77777777" w:rsidR="002C06A5" w:rsidRPr="00BB141A" w:rsidRDefault="002C06A5" w:rsidP="00A50956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2C06A5" w:rsidRPr="004839B7" w14:paraId="6C063676" w14:textId="77777777" w:rsidTr="00A50956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ECEC343" w14:textId="77777777" w:rsidR="002C06A5" w:rsidRPr="004839B7" w:rsidRDefault="002C06A5" w:rsidP="00A50956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3D25C5D2" w14:textId="77777777" w:rsidR="002C06A5" w:rsidRPr="004839B7" w:rsidRDefault="002C06A5" w:rsidP="00A50956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6D22D304" w14:textId="77777777" w:rsidR="002C06A5" w:rsidRPr="004839B7" w:rsidRDefault="002C06A5" w:rsidP="00A50956">
            <w:pPr>
              <w:pStyle w:val="Dates"/>
            </w:pPr>
            <w:r>
              <w:t>2009</w:t>
            </w:r>
          </w:p>
        </w:tc>
      </w:tr>
      <w:tr w:rsidR="002C06A5" w:rsidRPr="0068368A" w14:paraId="6A92FFC3" w14:textId="77777777" w:rsidTr="00A50956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4564505E" w14:textId="77777777" w:rsidR="002C06A5" w:rsidRPr="004839B7" w:rsidRDefault="002C06A5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46BF799" w14:textId="77777777" w:rsidR="002C06A5" w:rsidRPr="004839B7" w:rsidRDefault="002C06A5" w:rsidP="00A50956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2D066D11" w14:textId="77777777" w:rsidR="002C06A5" w:rsidRPr="00BB141A" w:rsidRDefault="002C06A5" w:rsidP="00A50956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2C06A5" w:rsidRPr="0068368A" w14:paraId="02892B0C" w14:textId="77777777" w:rsidTr="00A50956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3F9D5BA" w14:textId="77777777" w:rsidR="002C06A5" w:rsidRPr="00D86C2F" w:rsidRDefault="002C06A5" w:rsidP="00A50956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2C06A5" w:rsidRPr="004839B7" w14:paraId="092E65C0" w14:textId="77777777" w:rsidTr="00A50956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6345231B" w14:textId="77777777" w:rsidR="002C06A5" w:rsidRPr="004839B7" w:rsidRDefault="002C06A5" w:rsidP="00A50956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6E60A20B" w14:textId="77777777" w:rsidR="002C06A5" w:rsidRPr="00BB141A" w:rsidRDefault="002C06A5" w:rsidP="00A5095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0C356BAC" w14:textId="77777777" w:rsidR="002C06A5" w:rsidRPr="00BB141A" w:rsidRDefault="002C06A5" w:rsidP="00A50956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1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87059B5" w14:textId="77777777" w:rsidR="002C06A5" w:rsidRPr="004839B7" w:rsidRDefault="002C06A5" w:rsidP="00A50956">
            <w:pPr>
              <w:pStyle w:val="Dates"/>
            </w:pPr>
            <w:r>
              <w:t>2020</w:t>
            </w:r>
          </w:p>
        </w:tc>
      </w:tr>
      <w:tr w:rsidR="002C06A5" w:rsidRPr="00E820FE" w14:paraId="45B3F9AF" w14:textId="77777777" w:rsidTr="00A50956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540226EE" w14:textId="77777777" w:rsidR="002C06A5" w:rsidRPr="004839B7" w:rsidRDefault="002C06A5" w:rsidP="00A50956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719C4A6E" w14:textId="77777777" w:rsidR="002C06A5" w:rsidRPr="00E820FE" w:rsidRDefault="002C06A5" w:rsidP="00A50956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13E0533A" w14:textId="77777777" w:rsidR="002C06A5" w:rsidRPr="00E820FE" w:rsidRDefault="002C06A5" w:rsidP="00A50956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1FE595E3" w14:textId="77777777" w:rsidR="002C06A5" w:rsidRPr="00E820FE" w:rsidRDefault="002C06A5" w:rsidP="00A50956">
            <w:pPr>
              <w:pStyle w:val="Dates"/>
            </w:pPr>
            <w:r>
              <w:t>2013</w:t>
            </w:r>
          </w:p>
        </w:tc>
      </w:tr>
      <w:tr w:rsidR="002C06A5" w:rsidRPr="00E820FE" w14:paraId="338AFE3C" w14:textId="77777777" w:rsidTr="00A50956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247E8EB6" w14:textId="77777777" w:rsidR="002C06A5" w:rsidRPr="00E820FE" w:rsidRDefault="002C06A5" w:rsidP="00A50956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26359151" w14:textId="77777777" w:rsidR="002C06A5" w:rsidRPr="00B2795E" w:rsidRDefault="002C06A5" w:rsidP="00A50956">
            <w:pPr>
              <w:pStyle w:val="a3"/>
              <w:rPr>
                <w:lang w:val="ru-RU" w:eastAsia="ru-RU" w:bidi="ru-RU"/>
              </w:rPr>
            </w:pPr>
            <w:r>
              <w:rPr>
                <w:lang w:eastAsia="ru-RU" w:bidi="ru-RU"/>
              </w:rPr>
              <w:t>TEGoVA</w:t>
            </w:r>
          </w:p>
          <w:p w14:paraId="7014A8EA" w14:textId="77777777" w:rsidR="002C06A5" w:rsidRPr="00E820FE" w:rsidRDefault="002C06A5" w:rsidP="00A50956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r w:rsidRPr="00E820FE">
              <w:rPr>
                <w:b w:val="0"/>
                <w:bCs/>
                <w:lang w:eastAsia="ru-RU" w:bidi="ru-RU"/>
              </w:rPr>
              <w:t>TEGoVA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3A106B3" w14:textId="77777777" w:rsidR="002C06A5" w:rsidRPr="00E820FE" w:rsidRDefault="002C06A5" w:rsidP="00A50956">
            <w:pPr>
              <w:pStyle w:val="Dates"/>
            </w:pPr>
            <w:r>
              <w:t>2013</w:t>
            </w:r>
          </w:p>
        </w:tc>
      </w:tr>
      <w:tr w:rsidR="002C06A5" w:rsidRPr="00D86C2F" w14:paraId="151B6109" w14:textId="77777777" w:rsidTr="00A50956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9596243" w14:textId="77777777" w:rsidR="002C06A5" w:rsidRPr="00D86C2F" w:rsidRDefault="002C06A5" w:rsidP="00A50956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2C06A5" w:rsidRPr="00E820FE" w14:paraId="0659E2FD" w14:textId="77777777" w:rsidTr="00050735">
        <w:trPr>
          <w:trHeight w:val="367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56664EB1" w14:textId="77777777" w:rsidR="002C06A5" w:rsidRPr="00E820FE" w:rsidRDefault="002C06A5" w:rsidP="00A50956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2DE5AD86" w14:textId="4E9E5532" w:rsidR="00050735" w:rsidRPr="00147C66" w:rsidRDefault="002C06A5" w:rsidP="00A5095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2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05E391B8" w14:textId="357902D6" w:rsidR="002C06A5" w:rsidRPr="0027597D" w:rsidRDefault="0027597D" w:rsidP="0027597D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cs="Tahoma"/>
                <w:b/>
                <w:bCs/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050735" w:rsidRPr="00D86C2F" w14:paraId="577F8E04" w14:textId="77777777" w:rsidTr="00FE19A0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605CC67" w14:textId="62F2C689" w:rsidR="00050735" w:rsidRPr="00D86C2F" w:rsidRDefault="00050735" w:rsidP="00A50956">
            <w:pPr>
              <w:pStyle w:val="1"/>
              <w:rPr>
                <w:lang w:val="ru-RU" w:eastAsia="ru-RU" w:bidi="ru-RU"/>
              </w:rPr>
            </w:pPr>
            <w:r>
              <w:rPr>
                <w:lang w:val="ru-RU" w:eastAsia="ru-RU" w:bidi="ru-RU"/>
              </w:rPr>
              <w:t>сертификаты</w:t>
            </w:r>
          </w:p>
        </w:tc>
      </w:tr>
      <w:tr w:rsidR="00116819" w:rsidRPr="00E820FE" w14:paraId="54CAFCD7" w14:textId="77777777" w:rsidTr="00FE19A0">
        <w:trPr>
          <w:trHeight w:val="367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A1B039" w14:textId="77777777" w:rsidR="00116819" w:rsidRPr="00E820FE" w:rsidRDefault="00116819" w:rsidP="009238B4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0A99B764" w14:textId="77777777" w:rsidR="00116819" w:rsidRPr="00BE6B2D" w:rsidRDefault="00A076FD" w:rsidP="00116819">
            <w:pPr>
              <w:pStyle w:val="bulletedlist"/>
              <w:tabs>
                <w:tab w:val="clear" w:pos="288"/>
                <w:tab w:val="num" w:pos="324"/>
              </w:tabs>
              <w:spacing w:before="0" w:after="0"/>
              <w:ind w:left="324"/>
              <w:rPr>
                <w:rStyle w:val="a7"/>
                <w:rFonts w:cs="Arial"/>
                <w:szCs w:val="24"/>
              </w:rPr>
            </w:pPr>
            <w:hyperlink r:id="rId13" w:history="1">
              <w:r w:rsidR="00116819" w:rsidRPr="00BE6B2D">
                <w:rPr>
                  <w:rStyle w:val="a7"/>
                  <w:rFonts w:cs="Arial"/>
                  <w:szCs w:val="24"/>
                </w:rPr>
                <w:t>Stepik, Программирование на Python</w:t>
              </w:r>
            </w:hyperlink>
          </w:p>
          <w:p w14:paraId="461D2E07" w14:textId="77777777" w:rsidR="00116819" w:rsidRPr="00BE6B2D" w:rsidRDefault="00A076FD" w:rsidP="00116819">
            <w:pPr>
              <w:pStyle w:val="bulletedlist"/>
              <w:tabs>
                <w:tab w:val="clear" w:pos="288"/>
                <w:tab w:val="num" w:pos="324"/>
              </w:tabs>
              <w:spacing w:before="0" w:after="0"/>
              <w:ind w:left="324"/>
              <w:rPr>
                <w:rStyle w:val="a7"/>
                <w:rFonts w:cs="Arial"/>
                <w:szCs w:val="24"/>
              </w:rPr>
            </w:pPr>
            <w:hyperlink r:id="rId14" w:history="1">
              <w:r w:rsidR="00116819" w:rsidRPr="00BE6B2D">
                <w:rPr>
                  <w:rStyle w:val="a7"/>
                  <w:rFonts w:cs="Arial"/>
                  <w:szCs w:val="24"/>
                </w:rPr>
                <w:t>SoloLearn, HTML Fundamentals course</w:t>
              </w:r>
            </w:hyperlink>
          </w:p>
          <w:p w14:paraId="687B8CF2" w14:textId="77777777" w:rsidR="00116819" w:rsidRPr="00BE6B2D" w:rsidRDefault="00A076FD" w:rsidP="00116819">
            <w:pPr>
              <w:pStyle w:val="bulletedlist"/>
              <w:tabs>
                <w:tab w:val="clear" w:pos="288"/>
                <w:tab w:val="num" w:pos="324"/>
              </w:tabs>
              <w:spacing w:before="0" w:after="0"/>
              <w:ind w:left="324"/>
              <w:rPr>
                <w:rStyle w:val="a7"/>
                <w:rFonts w:cs="Arial"/>
                <w:szCs w:val="24"/>
              </w:rPr>
            </w:pPr>
            <w:hyperlink r:id="rId15" w:history="1">
              <w:r w:rsidR="00116819" w:rsidRPr="00BE6B2D">
                <w:rPr>
                  <w:rStyle w:val="a7"/>
                  <w:rFonts w:cs="Arial"/>
                  <w:szCs w:val="24"/>
                </w:rPr>
                <w:t>SoloLearn, Java Tutorial course</w:t>
              </w:r>
            </w:hyperlink>
          </w:p>
          <w:p w14:paraId="66DB07EA" w14:textId="77777777" w:rsidR="00116819" w:rsidRPr="00BE6B2D" w:rsidRDefault="00A076FD" w:rsidP="00116819">
            <w:pPr>
              <w:pStyle w:val="bulletedlist"/>
              <w:tabs>
                <w:tab w:val="clear" w:pos="288"/>
                <w:tab w:val="num" w:pos="324"/>
              </w:tabs>
              <w:spacing w:before="0" w:after="0"/>
              <w:ind w:left="324"/>
              <w:rPr>
                <w:rStyle w:val="a7"/>
                <w:rFonts w:cs="Arial"/>
                <w:szCs w:val="24"/>
              </w:rPr>
            </w:pPr>
            <w:hyperlink r:id="rId16" w:history="1">
              <w:r w:rsidR="00116819" w:rsidRPr="00BE6B2D">
                <w:rPr>
                  <w:rStyle w:val="a7"/>
                  <w:rFonts w:cs="Arial"/>
                  <w:szCs w:val="24"/>
                </w:rPr>
                <w:t>SoloLearn, Python 3 Tutorial course</w:t>
              </w:r>
            </w:hyperlink>
          </w:p>
          <w:p w14:paraId="38F251C6" w14:textId="20CA31A5" w:rsidR="00116819" w:rsidRPr="00116819" w:rsidRDefault="00A076FD" w:rsidP="009238B4">
            <w:pPr>
              <w:pStyle w:val="bulletedlist"/>
              <w:tabs>
                <w:tab w:val="clear" w:pos="288"/>
                <w:tab w:val="num" w:pos="324"/>
              </w:tabs>
              <w:spacing w:before="0" w:after="0"/>
              <w:ind w:left="324"/>
            </w:pPr>
            <w:hyperlink r:id="rId17" w:history="1">
              <w:r w:rsidR="00116819" w:rsidRPr="00BE6B2D">
                <w:rPr>
                  <w:rStyle w:val="a7"/>
                  <w:rFonts w:cs="Arial"/>
                  <w:szCs w:val="24"/>
                </w:rPr>
                <w:t>SoloLearn, SQL Fundamentals course</w:t>
              </w:r>
            </w:hyperlink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337F551" w14:textId="0A52AAD6" w:rsidR="00116819" w:rsidRPr="0027597D" w:rsidRDefault="00116819" w:rsidP="009238B4">
            <w:pPr>
              <w:widowControl w:val="0"/>
              <w:autoSpaceDE w:val="0"/>
              <w:autoSpaceDN w:val="0"/>
              <w:adjustRightInd w:val="0"/>
              <w:spacing w:line="260" w:lineRule="atLeast"/>
              <w:jc w:val="right"/>
              <w:rPr>
                <w:rFonts w:cs="Tahoma"/>
                <w:b/>
                <w:bCs/>
                <w:lang w:val="ru-RU"/>
              </w:rPr>
            </w:pPr>
          </w:p>
        </w:tc>
      </w:tr>
      <w:tr w:rsidR="00331825" w:rsidRPr="004839B7" w14:paraId="59C8B72E" w14:textId="77777777" w:rsidTr="00A50956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0474902" w14:textId="682556EF" w:rsidR="00331825" w:rsidRPr="004839B7" w:rsidRDefault="00331825" w:rsidP="00A50956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>Опыт работы – 17 лет</w:t>
            </w:r>
          </w:p>
        </w:tc>
      </w:tr>
      <w:tr w:rsidR="00331825" w:rsidRPr="00D86C2F" w14:paraId="1855C0C5" w14:textId="77777777" w:rsidTr="00A50956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0D96CDD" w14:textId="77777777" w:rsidR="00331825" w:rsidRPr="004839B7" w:rsidRDefault="00331825" w:rsidP="00A50956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00321D46" w14:textId="478FEFCC" w:rsidR="00331825" w:rsidRDefault="00331825" w:rsidP="00A50956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  <w:p w14:paraId="1D99C8BE" w14:textId="77777777" w:rsidR="00331825" w:rsidRPr="004839B7" w:rsidRDefault="00331825" w:rsidP="00A50956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6F159" w14:textId="77777777" w:rsidR="00331825" w:rsidRPr="004839B7" w:rsidRDefault="00331825" w:rsidP="00D60ED1">
            <w:pPr>
              <w:pStyle w:val="Dates"/>
              <w:jc w:val="left"/>
            </w:pPr>
            <w:r w:rsidRPr="003E6ACC">
              <w:t>Май 2020 — настоящее время</w:t>
            </w:r>
          </w:p>
        </w:tc>
      </w:tr>
      <w:tr w:rsidR="00331825" w:rsidRPr="0068368A" w14:paraId="5A1F6D2E" w14:textId="77777777" w:rsidTr="00A5095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2CD10C73" w14:textId="77777777" w:rsidR="00331825" w:rsidRPr="004839B7" w:rsidRDefault="00331825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D76B2C" w14:textId="77777777" w:rsidR="00331825" w:rsidRPr="002D3B4F" w:rsidRDefault="00331825" w:rsidP="0057498D">
            <w:pPr>
              <w:rPr>
                <w:rStyle w:val="LocationChar"/>
                <w:rFonts w:cs="Times New Roman"/>
                <w:i w:val="0"/>
                <w:iCs/>
              </w:rPr>
            </w:pPr>
            <w:r w:rsidRPr="0057498D">
              <w:rPr>
                <w:rStyle w:val="LocationChar"/>
                <w:rFonts w:cs="Times New Roman"/>
                <w:b/>
                <w:bCs/>
                <w:i w:val="0"/>
              </w:rPr>
              <w:t xml:space="preserve">Проекты по разработке продуктов на базе </w:t>
            </w:r>
            <w:r w:rsidRPr="0057498D">
              <w:rPr>
                <w:rStyle w:val="LocationChar"/>
                <w:rFonts w:cs="Times New Roman"/>
                <w:b/>
                <w:bCs/>
                <w:i w:val="0"/>
                <w:lang w:val="en-US"/>
              </w:rPr>
              <w:t>AI</w:t>
            </w:r>
            <w:r w:rsidRPr="0057498D">
              <w:rPr>
                <w:rStyle w:val="LocationChar"/>
                <w:rFonts w:cs="Times New Roman"/>
                <w:b/>
                <w:bCs/>
                <w:i w:val="0"/>
              </w:rPr>
              <w:t>/</w:t>
            </w:r>
            <w:r w:rsidRPr="0057498D">
              <w:rPr>
                <w:rStyle w:val="LocationChar"/>
                <w:rFonts w:cs="Times New Roman"/>
                <w:b/>
                <w:bCs/>
                <w:i w:val="0"/>
                <w:lang w:val="en-US"/>
              </w:rPr>
              <w:t>DS</w:t>
            </w:r>
            <w:r w:rsidRPr="0057498D">
              <w:rPr>
                <w:rStyle w:val="LocationChar"/>
                <w:rFonts w:cs="Times New Roman"/>
                <w:b/>
                <w:bCs/>
                <w:i w:val="0"/>
              </w:rPr>
              <w:t>-технологий</w:t>
            </w:r>
            <w:r>
              <w:rPr>
                <w:rStyle w:val="LocationChar"/>
                <w:rFonts w:cs="Times New Roman"/>
              </w:rPr>
              <w:br/>
            </w:r>
            <w:r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1718D556" w14:textId="77777777" w:rsidR="00331825" w:rsidRPr="002D3B4F" w:rsidRDefault="00331825" w:rsidP="0057498D">
            <w:pPr>
              <w:jc w:val="both"/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В составе корос-функциональных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21A648F5" w14:textId="0CF3688E" w:rsidR="00331825" w:rsidRDefault="00331825" w:rsidP="0057498D">
            <w:pPr>
              <w:jc w:val="both"/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>Роль на проектах: Product Manager. Консультирование в части стратегии формирования продуктов. В том числе в части архитектуры решения, определения MVP, экономики и финансов продуктов – финансовое моделирование, сопровождение экономического эффекта от внедрения и монетизации.</w:t>
            </w:r>
            <w:r w:rsidR="0057498D">
              <w:rPr>
                <w:rStyle w:val="LocationChar"/>
                <w:rFonts w:cs="Times New Roman"/>
                <w:i w:val="0"/>
                <w:iCs/>
              </w:rPr>
              <w:t xml:space="preserve"> </w:t>
            </w: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0349B254" w14:textId="77777777" w:rsidR="00331825" w:rsidRPr="00E235A6" w:rsidRDefault="00331825" w:rsidP="00A50956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3D4AF364" w14:textId="77777777" w:rsidR="00331825" w:rsidRDefault="00331825" w:rsidP="00A50956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Proof of concept</w:t>
            </w:r>
          </w:p>
          <w:p w14:paraId="7F6829FB" w14:textId="326E7AFF" w:rsidR="00331825" w:rsidRPr="004839B7" w:rsidRDefault="00331825" w:rsidP="00FE19A0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331825" w:rsidRPr="00003125" w14:paraId="53959819" w14:textId="77777777" w:rsidTr="00A5095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2AC663D" w14:textId="77777777" w:rsidR="00331825" w:rsidRPr="004839B7" w:rsidRDefault="00331825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ADAF48C" w14:textId="77777777" w:rsidR="00331825" w:rsidRPr="004839B7" w:rsidRDefault="00331825" w:rsidP="00A50956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2CE47628" w14:textId="77777777" w:rsidR="00331825" w:rsidRPr="004839B7" w:rsidRDefault="00331825" w:rsidP="00A50956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331825" w:rsidRPr="004B0570" w14:paraId="6A924E05" w14:textId="77777777" w:rsidTr="00331825">
        <w:trPr>
          <w:trHeight w:val="709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2CF8E06F" w14:textId="77777777" w:rsidR="00331825" w:rsidRPr="004839B7" w:rsidRDefault="00331825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2C6C4A2" w14:textId="77777777" w:rsidR="00331825" w:rsidRPr="00284392" w:rsidRDefault="00331825" w:rsidP="0057498D">
            <w:pPr>
              <w:pStyle w:val="Location"/>
              <w:spacing w:after="120"/>
              <w:jc w:val="both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</w:t>
            </w:r>
            <w:r w:rsidRPr="00284392">
              <w:rPr>
                <w:rStyle w:val="LocationChar"/>
              </w:rPr>
              <w:t xml:space="preserve"> </w:t>
            </w:r>
            <w:r w:rsidRPr="00E235A6">
              <w:rPr>
                <w:rStyle w:val="LocationChar"/>
              </w:rPr>
              <w:t xml:space="preserve">"2К" – </w:t>
            </w:r>
            <w:hyperlink r:id="rId18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  <w:r>
              <w:rPr>
                <w:rStyle w:val="a7"/>
                <w:rFonts w:cs="Tahoma"/>
                <w:i w:val="0"/>
              </w:rPr>
              <w:t xml:space="preserve"> </w:t>
            </w:r>
            <w:r>
              <w:rPr>
                <w:rStyle w:val="LocationChar"/>
              </w:rPr>
              <w:t xml:space="preserve">в </w:t>
            </w:r>
            <w:r w:rsidRPr="00284392">
              <w:rPr>
                <w:rStyle w:val="LocationChar"/>
              </w:rPr>
              <w:t xml:space="preserve">компании с </w:t>
            </w:r>
            <w:r w:rsidRPr="00284392">
              <w:rPr>
                <w:rStyle w:val="LocationChar"/>
                <w:i/>
                <w:iCs/>
              </w:rPr>
              <w:t>Февраль 2011</w:t>
            </w:r>
          </w:p>
          <w:p w14:paraId="7E727189" w14:textId="77777777" w:rsidR="00331825" w:rsidRPr="00E235A6" w:rsidRDefault="00331825" w:rsidP="0057498D">
            <w:pPr>
              <w:jc w:val="both"/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077A8A30" w14:textId="77777777" w:rsidR="00331825" w:rsidRPr="00E235A6" w:rsidRDefault="00331825" w:rsidP="0057498D">
            <w:pPr>
              <w:pStyle w:val="bulletedlist"/>
              <w:numPr>
                <w:ilvl w:val="0"/>
                <w:numId w:val="0"/>
              </w:numPr>
              <w:jc w:val="both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0313F8D5" w14:textId="77777777" w:rsidR="00331825" w:rsidRPr="00445393" w:rsidRDefault="00331825" w:rsidP="005749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303DA8FF" w14:textId="77777777" w:rsidR="00331825" w:rsidRPr="00E235A6" w:rsidRDefault="00331825" w:rsidP="005749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</w:t>
            </w:r>
            <w:r w:rsidRPr="00E235A6">
              <w:rPr>
                <w:rFonts w:cs="Tahoma"/>
                <w:lang w:val="ru-RU"/>
              </w:rPr>
              <w:lastRenderedPageBreak/>
              <w:t>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4888F928" w14:textId="77777777" w:rsidR="00331825" w:rsidRPr="00E235A6" w:rsidRDefault="00331825" w:rsidP="0057498D">
            <w:pPr>
              <w:pStyle w:val="bulletedlist"/>
              <w:spacing w:after="0"/>
              <w:jc w:val="both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49CB5F0E" w14:textId="77777777" w:rsidR="00331825" w:rsidRPr="00E235A6" w:rsidRDefault="00331825" w:rsidP="0057498D">
            <w:pPr>
              <w:pStyle w:val="bulletedlist"/>
              <w:spacing w:after="0"/>
              <w:jc w:val="both"/>
            </w:pPr>
            <w:r w:rsidRPr="00E235A6">
              <w:t>Исследование рынков и существующих решений</w:t>
            </w:r>
          </w:p>
          <w:p w14:paraId="1A0A68AA" w14:textId="77777777" w:rsidR="00331825" w:rsidRPr="00E235A6" w:rsidRDefault="00331825" w:rsidP="0057498D">
            <w:pPr>
              <w:pStyle w:val="bulletedlist"/>
              <w:spacing w:after="0"/>
              <w:jc w:val="both"/>
            </w:pPr>
            <w:r w:rsidRPr="00E235A6">
              <w:t>Формирование команд для реализации проектов</w:t>
            </w:r>
          </w:p>
          <w:p w14:paraId="1C5E0DAA" w14:textId="77777777" w:rsidR="00331825" w:rsidRPr="00E235A6" w:rsidRDefault="00331825" w:rsidP="005749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Pr="00E235A6">
              <w:rPr>
                <w:rFonts w:cs="Tahoma"/>
              </w:rPr>
              <w:t>PMO</w:t>
            </w:r>
            <w:r w:rsidRPr="00E235A6">
              <w:rPr>
                <w:rFonts w:cs="Tahoma"/>
                <w:lang w:val="ru-RU"/>
              </w:rPr>
              <w:t xml:space="preserve">, </w:t>
            </w:r>
            <w:r w:rsidRPr="00E235A6">
              <w:rPr>
                <w:rFonts w:cs="Tahoma"/>
              </w:rPr>
              <w:t>BPM</w:t>
            </w:r>
            <w:r w:rsidRPr="00E235A6">
              <w:rPr>
                <w:rFonts w:cs="Tahoma"/>
                <w:lang w:val="ru-RU"/>
              </w:rPr>
              <w:t>)</w:t>
            </w:r>
          </w:p>
          <w:p w14:paraId="5F3EE64F" w14:textId="77777777" w:rsidR="00331825" w:rsidRPr="00E235A6" w:rsidRDefault="00331825" w:rsidP="0057498D">
            <w:pPr>
              <w:pStyle w:val="bulletedlist"/>
              <w:spacing w:after="0"/>
              <w:jc w:val="both"/>
            </w:pPr>
            <w:r w:rsidRPr="00E235A6">
              <w:t>Руководство проектами по инжинирингу. Изучение предметной области</w:t>
            </w:r>
          </w:p>
          <w:p w14:paraId="0B163D58" w14:textId="77777777" w:rsidR="00331825" w:rsidRPr="00E235A6" w:rsidRDefault="00331825" w:rsidP="0057498D">
            <w:pPr>
              <w:pStyle w:val="bulletedlist"/>
              <w:spacing w:after="0"/>
              <w:jc w:val="both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6F3C07DF" w14:textId="77777777" w:rsidR="00331825" w:rsidRPr="00E235A6" w:rsidRDefault="00331825" w:rsidP="0057498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jc w:val="both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6D06EAF9" w14:textId="77777777" w:rsidR="00331825" w:rsidRDefault="00331825" w:rsidP="0057498D">
            <w:pPr>
              <w:pStyle w:val="bulletedlist"/>
              <w:spacing w:after="0"/>
              <w:jc w:val="both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3D714120" w14:textId="77777777" w:rsidR="00331825" w:rsidRPr="00E235A6" w:rsidRDefault="00331825" w:rsidP="0057498D">
            <w:pPr>
              <w:pStyle w:val="bulletedlist"/>
              <w:spacing w:after="0"/>
              <w:jc w:val="both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3CDC4D67" w14:textId="319B574E" w:rsidR="00A46DB1" w:rsidRPr="009D1AF9" w:rsidRDefault="00331825" w:rsidP="00FE19A0">
            <w:pPr>
              <w:pStyle w:val="bulletedlist"/>
              <w:spacing w:after="0"/>
              <w:jc w:val="both"/>
            </w:pPr>
            <w:r w:rsidRPr="00E235A6"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331825" w:rsidRPr="00BC75B9" w14:paraId="24490984" w14:textId="77777777" w:rsidTr="00A5095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9C7FB59" w14:textId="77777777" w:rsidR="00331825" w:rsidRPr="004839B7" w:rsidRDefault="00331825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58023D87" w14:textId="77777777" w:rsidR="00331825" w:rsidRPr="00BC75B9" w:rsidRDefault="00331825" w:rsidP="00A50956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Руководитель группы системной интеграции / 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68FF46B9" w14:textId="265CA975" w:rsidR="00331825" w:rsidRPr="0067188F" w:rsidRDefault="00331825" w:rsidP="00D60ED1">
            <w:pPr>
              <w:pStyle w:val="Dates"/>
              <w:spacing w:before="80"/>
              <w:jc w:val="left"/>
            </w:pPr>
            <w:r w:rsidRPr="0081157E">
              <w:t>Ноябрь 2015 — Август 2019</w:t>
            </w:r>
            <w:r w:rsidR="00163834">
              <w:t xml:space="preserve"> </w:t>
            </w:r>
          </w:p>
        </w:tc>
      </w:tr>
      <w:tr w:rsidR="00331825" w:rsidRPr="0068368A" w14:paraId="5533171B" w14:textId="77777777" w:rsidTr="00A5095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0FECC6B" w14:textId="77777777" w:rsidR="00331825" w:rsidRPr="004839B7" w:rsidRDefault="00331825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9F4F8F0" w14:textId="77777777" w:rsidR="00331825" w:rsidRPr="00284392" w:rsidRDefault="00331825" w:rsidP="0057498D">
            <w:pPr>
              <w:spacing w:after="120"/>
              <w:jc w:val="both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9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  <w:r w:rsidRPr="00284392">
              <w:rPr>
                <w:rStyle w:val="LocationChar"/>
                <w:i w:val="0"/>
                <w:iCs/>
              </w:rPr>
              <w:t xml:space="preserve">в компании с </w:t>
            </w:r>
            <w:r w:rsidRPr="00284392">
              <w:rPr>
                <w:i/>
                <w:iCs/>
                <w:lang w:val="ru-RU"/>
              </w:rPr>
              <w:t>Февраль 2011</w:t>
            </w:r>
          </w:p>
          <w:p w14:paraId="75FF07BF" w14:textId="77777777" w:rsidR="00331825" w:rsidRPr="00C56D0A" w:rsidRDefault="00331825" w:rsidP="0057498D">
            <w:pPr>
              <w:pStyle w:val="bulletedlist"/>
              <w:numPr>
                <w:ilvl w:val="0"/>
                <w:numId w:val="0"/>
              </w:numPr>
              <w:jc w:val="both"/>
              <w:rPr>
                <w:lang w:val="en-US"/>
              </w:rPr>
            </w:pPr>
            <w:r>
              <w:t>Направления работы</w:t>
            </w:r>
            <w:r>
              <w:rPr>
                <w:lang w:val="en-US"/>
              </w:rPr>
              <w:t>:</w:t>
            </w:r>
          </w:p>
          <w:p w14:paraId="53D90E31" w14:textId="77777777" w:rsidR="00331825" w:rsidRDefault="00331825" w:rsidP="0057498D">
            <w:pPr>
              <w:pStyle w:val="bulletedlist"/>
              <w:jc w:val="both"/>
            </w:pPr>
            <w:r w:rsidRPr="006D3A5E">
              <w:t>разработк</w:t>
            </w:r>
            <w:r>
              <w:t xml:space="preserve">а </w:t>
            </w:r>
            <w:r w:rsidRPr="006D3A5E">
              <w:t xml:space="preserve">решений </w:t>
            </w:r>
            <w:r>
              <w:t>для внутреннего интранета и системы работы компании;</w:t>
            </w:r>
          </w:p>
          <w:p w14:paraId="4902458B" w14:textId="77777777" w:rsidR="00331825" w:rsidRDefault="00331825" w:rsidP="0057498D">
            <w:pPr>
              <w:pStyle w:val="bulletedlist"/>
              <w:jc w:val="both"/>
            </w:pPr>
            <w:r w:rsidRPr="006D3A5E">
              <w:t>монетизаци</w:t>
            </w:r>
            <w:r>
              <w:t>я</w:t>
            </w:r>
            <w:r w:rsidRPr="006D3A5E">
              <w:t xml:space="preserve"> накопленных компетенций</w:t>
            </w:r>
            <w:r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7732B3DE" w14:textId="77777777" w:rsidR="00331825" w:rsidRPr="00775D4C" w:rsidRDefault="00331825" w:rsidP="0057498D">
            <w:pPr>
              <w:pStyle w:val="bulletedlist"/>
              <w:numPr>
                <w:ilvl w:val="0"/>
                <w:numId w:val="0"/>
              </w:numPr>
              <w:spacing w:after="4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6F2B4BB3" w14:textId="77777777" w:rsidR="00331825" w:rsidRPr="00A6400B" w:rsidRDefault="00331825" w:rsidP="0057498D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6B03FC33" w14:textId="77777777" w:rsidR="00331825" w:rsidRPr="00A6400B" w:rsidRDefault="00331825" w:rsidP="0057498D">
            <w:pPr>
              <w:pStyle w:val="bulletedlist"/>
              <w:spacing w:after="0"/>
              <w:jc w:val="both"/>
            </w:pPr>
            <w:r w:rsidRPr="00A6400B">
              <w:t>Комплексное исследование ИТ среды и процессов</w:t>
            </w:r>
          </w:p>
          <w:p w14:paraId="12EF1935" w14:textId="77777777" w:rsidR="00331825" w:rsidRDefault="00331825" w:rsidP="0057498D">
            <w:pPr>
              <w:pStyle w:val="bulletedlist"/>
              <w:spacing w:after="0"/>
              <w:jc w:val="both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79A6B049" w14:textId="77777777" w:rsidR="00331825" w:rsidRPr="008D5148" w:rsidRDefault="00331825" w:rsidP="0057498D">
            <w:pPr>
              <w:pStyle w:val="bulletedlist"/>
              <w:jc w:val="both"/>
            </w:pPr>
            <w:r w:rsidRPr="008D5148">
              <w:t>Развитие продуктов и услуг компании</w:t>
            </w:r>
          </w:p>
          <w:p w14:paraId="0AC5DCE7" w14:textId="77777777" w:rsidR="00331825" w:rsidRPr="00A6400B" w:rsidRDefault="00331825" w:rsidP="0057498D">
            <w:pPr>
              <w:pStyle w:val="bulletedlist"/>
              <w:spacing w:after="0"/>
              <w:jc w:val="both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63B85179" w14:textId="77777777" w:rsidR="00331825" w:rsidRPr="008D5148" w:rsidRDefault="00331825" w:rsidP="0057498D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311A7AB5" w14:textId="77777777" w:rsidR="00331825" w:rsidRPr="008D5148" w:rsidRDefault="00331825" w:rsidP="0057498D">
            <w:pPr>
              <w:pStyle w:val="bulletedlist"/>
              <w:spacing w:after="0"/>
              <w:jc w:val="both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5FE22CDF" w14:textId="77777777" w:rsidR="00331825" w:rsidRPr="008D5148" w:rsidRDefault="00331825" w:rsidP="0057498D">
            <w:pPr>
              <w:pStyle w:val="bulletedlist"/>
              <w:spacing w:after="0"/>
              <w:jc w:val="both"/>
            </w:pPr>
            <w:r w:rsidRPr="008D5148">
              <w:t>Управление финансами, бюджетами и закупками</w:t>
            </w:r>
          </w:p>
          <w:p w14:paraId="02E04CEB" w14:textId="77777777" w:rsidR="00331825" w:rsidRPr="008D5148" w:rsidRDefault="00331825" w:rsidP="0057498D">
            <w:pPr>
              <w:pStyle w:val="bulletedlist"/>
              <w:spacing w:after="0"/>
              <w:jc w:val="both"/>
            </w:pPr>
            <w:r w:rsidRPr="008D5148">
              <w:t>Мониторинг и поддержка ИТ-сервисов, обеспечение их доступности</w:t>
            </w:r>
          </w:p>
          <w:p w14:paraId="71F3880B" w14:textId="77777777" w:rsidR="00331825" w:rsidRPr="008D5148" w:rsidRDefault="00331825" w:rsidP="0057498D">
            <w:pPr>
              <w:pStyle w:val="bulletedlist"/>
              <w:spacing w:after="0"/>
              <w:jc w:val="both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6B70270" w14:textId="77777777" w:rsidR="00331825" w:rsidRPr="00834FBD" w:rsidRDefault="00331825" w:rsidP="0057498D">
            <w:pPr>
              <w:pStyle w:val="bulletedlist"/>
              <w:numPr>
                <w:ilvl w:val="0"/>
                <w:numId w:val="0"/>
              </w:numPr>
              <w:jc w:val="both"/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55E55795" w14:textId="77777777" w:rsidR="00331825" w:rsidRDefault="00331825" w:rsidP="0057498D">
            <w:pPr>
              <w:pStyle w:val="bulletedlist"/>
              <w:jc w:val="both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5A5DC140" w14:textId="77777777" w:rsidR="00331825" w:rsidRPr="00CD7083" w:rsidRDefault="00331825" w:rsidP="0057498D">
            <w:pPr>
              <w:pStyle w:val="bulletedlist"/>
              <w:jc w:val="both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9CB9116" w14:textId="77777777" w:rsidR="00331825" w:rsidRPr="00DE3FB5" w:rsidRDefault="00331825" w:rsidP="00A50956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7189D4DA" w14:textId="77777777" w:rsidR="00331825" w:rsidRPr="00DE3FB5" w:rsidRDefault="00331825" w:rsidP="0057498D">
            <w:pPr>
              <w:pStyle w:val="bulletedlist"/>
              <w:spacing w:after="0"/>
              <w:ind w:left="289" w:hanging="289"/>
              <w:jc w:val="both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4FB7A38F" w14:textId="77777777" w:rsidR="00331825" w:rsidRDefault="00331825" w:rsidP="0057498D">
            <w:pPr>
              <w:pStyle w:val="bulletedlist"/>
              <w:spacing w:after="0"/>
              <w:ind w:left="289" w:hanging="289"/>
              <w:jc w:val="both"/>
              <w:rPr>
                <w:bCs/>
              </w:rPr>
            </w:pPr>
            <w:r w:rsidRPr="00DE3FB5">
              <w:rPr>
                <w:bCs/>
              </w:rPr>
              <w:lastRenderedPageBreak/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203AC21A" w14:textId="26CC3866" w:rsidR="00331825" w:rsidRDefault="00331825" w:rsidP="0057498D">
            <w:pPr>
              <w:pStyle w:val="bulletedlist"/>
              <w:spacing w:after="0"/>
              <w:ind w:left="289" w:hanging="289"/>
              <w:jc w:val="both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  <w:p w14:paraId="039C72E1" w14:textId="77777777" w:rsidR="0057498D" w:rsidRDefault="0057498D" w:rsidP="0057498D">
            <w:pPr>
              <w:pStyle w:val="bulletedlist"/>
              <w:numPr>
                <w:ilvl w:val="0"/>
                <w:numId w:val="0"/>
              </w:numPr>
              <w:spacing w:after="0"/>
              <w:ind w:left="289"/>
              <w:jc w:val="both"/>
              <w:rPr>
                <w:bCs/>
              </w:rPr>
            </w:pPr>
          </w:p>
          <w:p w14:paraId="530A823C" w14:textId="04F40399" w:rsidR="0057498D" w:rsidRPr="00B514B7" w:rsidRDefault="0057498D" w:rsidP="0057498D">
            <w:pPr>
              <w:pStyle w:val="bulletedlist"/>
              <w:numPr>
                <w:ilvl w:val="0"/>
                <w:numId w:val="0"/>
              </w:numPr>
              <w:spacing w:after="0"/>
              <w:ind w:left="289"/>
              <w:jc w:val="both"/>
              <w:rPr>
                <w:bCs/>
              </w:rPr>
            </w:pPr>
          </w:p>
        </w:tc>
      </w:tr>
      <w:tr w:rsidR="00331825" w:rsidRPr="00943348" w14:paraId="6CDBB3B5" w14:textId="77777777" w:rsidTr="00A5095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40A4273" w14:textId="77777777" w:rsidR="00331825" w:rsidRPr="004839B7" w:rsidRDefault="00331825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38A3EEE0" w14:textId="4DFFE1FC" w:rsidR="00331825" w:rsidRPr="0067188F" w:rsidRDefault="00331825" w:rsidP="00A50956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040FCA97" w14:textId="7AE12299" w:rsidR="00331825" w:rsidRPr="0067188F" w:rsidRDefault="0068368A" w:rsidP="00D60ED1">
            <w:pPr>
              <w:pStyle w:val="Dates"/>
              <w:spacing w:before="80"/>
              <w:jc w:val="left"/>
            </w:pPr>
            <w:r>
              <w:t>Май</w:t>
            </w:r>
            <w:r w:rsidR="00331825" w:rsidRPr="0067188F">
              <w:t xml:space="preserve"> 201</w:t>
            </w:r>
            <w:r>
              <w:t>0</w:t>
            </w:r>
            <w:r w:rsidR="00331825" w:rsidRPr="0067188F">
              <w:t xml:space="preserve"> — Ноябрь 2015</w:t>
            </w:r>
          </w:p>
        </w:tc>
      </w:tr>
      <w:tr w:rsidR="00331825" w:rsidRPr="0068368A" w14:paraId="504265DE" w14:textId="77777777" w:rsidTr="00A5095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38A1114" w14:textId="77777777" w:rsidR="00331825" w:rsidRPr="004839B7" w:rsidRDefault="00331825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6E8FB77" w14:textId="447700B7" w:rsidR="00670CB0" w:rsidRPr="00670CB0" w:rsidRDefault="00331825" w:rsidP="00050735">
            <w:pPr>
              <w:spacing w:after="120"/>
              <w:rPr>
                <w:rStyle w:val="LocationChar"/>
                <w:rFonts w:cs="Times New Roman"/>
                <w:i w:val="0"/>
                <w:iCs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20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</w:p>
          <w:p w14:paraId="6A0B46E8" w14:textId="0303D109" w:rsidR="00D20BB1" w:rsidRDefault="00331825" w:rsidP="00050735">
            <w:pPr>
              <w:spacing w:after="120"/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 xml:space="preserve">Профессиональные достижения: </w:t>
            </w:r>
            <w:r w:rsidR="00050735">
              <w:rPr>
                <w:rFonts w:cs="Tahoma"/>
                <w:lang w:val="ru-RU"/>
              </w:rPr>
              <w:br/>
            </w:r>
            <w:r w:rsidRPr="0067188F">
              <w:rPr>
                <w:rFonts w:cs="Tahoma"/>
                <w:lang w:val="ru-RU"/>
              </w:rPr>
              <w:t>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r w:rsidRPr="0067188F">
              <w:rPr>
                <w:rFonts w:cs="Tahoma"/>
              </w:rPr>
              <w:t>TEGoVA</w:t>
            </w:r>
            <w:r w:rsidRPr="0067188F">
              <w:rPr>
                <w:rFonts w:cs="Tahoma"/>
                <w:lang w:val="ru-RU"/>
              </w:rPr>
              <w:t>.</w:t>
            </w:r>
          </w:p>
          <w:p w14:paraId="7A635860" w14:textId="05CB20A3" w:rsidR="00050735" w:rsidRPr="0057498D" w:rsidRDefault="00D20BB1" w:rsidP="00050735">
            <w:pPr>
              <w:spacing w:after="120"/>
              <w:rPr>
                <w:rStyle w:val="LocationChar"/>
                <w:i w:val="0"/>
                <w:lang w:eastAsia="en-US" w:bidi="ar-SA"/>
              </w:rPr>
            </w:pPr>
            <w:r w:rsidRPr="0068368A">
              <w:rPr>
                <w:rFonts w:cs="Tahoma"/>
                <w:lang w:val="ru-RU"/>
              </w:rPr>
              <w:t>Оценщик имущества:</w:t>
            </w:r>
            <w:r w:rsidR="00331825" w:rsidRPr="0067188F">
              <w:rPr>
                <w:rFonts w:cs="Tahoma"/>
                <w:lang w:val="ru-RU"/>
              </w:rPr>
              <w:br/>
              <w:t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заводов.</w:t>
            </w:r>
          </w:p>
        </w:tc>
      </w:tr>
      <w:tr w:rsidR="009C10DD" w:rsidRPr="00943348" w14:paraId="3B80BD71" w14:textId="77777777" w:rsidTr="00350A31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153E371A" w14:textId="77777777" w:rsidR="009C10DD" w:rsidRPr="004839B7" w:rsidRDefault="009C10DD" w:rsidP="009238B4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ED49A98" w14:textId="37273C01" w:rsidR="009C10DD" w:rsidRPr="0067188F" w:rsidRDefault="001974B9" w:rsidP="009238B4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0D3B6AE6" w14:textId="1E521E8B" w:rsidR="009C10DD" w:rsidRPr="0067188F" w:rsidRDefault="0068368A" w:rsidP="009238B4">
            <w:pPr>
              <w:pStyle w:val="Dates"/>
              <w:spacing w:before="80"/>
              <w:jc w:val="left"/>
            </w:pPr>
            <w:r>
              <w:t>Июнь</w:t>
            </w:r>
            <w:r w:rsidR="001974B9">
              <w:t xml:space="preserve"> 2003 — Апрель 2010</w:t>
            </w:r>
          </w:p>
        </w:tc>
      </w:tr>
      <w:tr w:rsidR="001974B9" w:rsidRPr="0068368A" w14:paraId="636B2B5D" w14:textId="77777777" w:rsidTr="00350A31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1E4ACD64" w14:textId="77777777" w:rsidR="001974B9" w:rsidRPr="004839B7" w:rsidRDefault="001974B9" w:rsidP="00A50956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</w:tcPr>
          <w:p w14:paraId="304ED38B" w14:textId="77777777" w:rsidR="001974B9" w:rsidRDefault="001974B9" w:rsidP="00050735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>Тотал-Телеком. Строительная телекоммуникационная компания</w:t>
            </w:r>
            <w:r w:rsidRPr="00B2795E">
              <w:rPr>
                <w:rStyle w:val="LocationChar"/>
                <w:i w:val="0"/>
              </w:rPr>
              <w:t xml:space="preserve"> </w:t>
            </w:r>
            <w:r>
              <w:rPr>
                <w:rStyle w:val="LocationChar"/>
                <w:i w:val="0"/>
              </w:rPr>
              <w:br/>
            </w:r>
            <w:hyperlink r:id="rId21" w:history="1">
              <w:r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5B163710" w14:textId="77777777" w:rsidR="001974B9" w:rsidRPr="00050735" w:rsidRDefault="001974B9" w:rsidP="00D60ED1">
            <w:pPr>
              <w:spacing w:after="120"/>
              <w:jc w:val="both"/>
              <w:rPr>
                <w:lang w:val="ru-RU"/>
              </w:rPr>
            </w:pPr>
            <w:r w:rsidRPr="000E5A0A">
              <w:rPr>
                <w:lang w:val="ru-RU"/>
              </w:rPr>
              <w:t xml:space="preserve">Руководство проектами, строительными бригадами. </w:t>
            </w:r>
            <w:r w:rsidRPr="00050735">
              <w:rPr>
                <w:lang w:val="ru-RU"/>
              </w:rPr>
              <w:t>Координация действий и организация взаимодействия отделов: проектного,</w:t>
            </w:r>
            <w:r>
              <w:rPr>
                <w:lang w:val="ru-RU"/>
              </w:rPr>
              <w:t xml:space="preserve"> </w:t>
            </w:r>
            <w:r w:rsidRPr="00050735">
              <w:rPr>
                <w:lang w:val="ru-RU"/>
              </w:rPr>
              <w:t>монтажных, сметно-экономического, группы заказов и снабжения.</w:t>
            </w:r>
          </w:p>
          <w:p w14:paraId="7E4B4A28" w14:textId="77777777" w:rsidR="001974B9" w:rsidRPr="001A4FAF" w:rsidRDefault="001974B9" w:rsidP="00050735">
            <w:pPr>
              <w:jc w:val="both"/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2968EF92" w14:textId="77777777" w:rsidR="001974B9" w:rsidRPr="001A4FAF" w:rsidRDefault="001974B9" w:rsidP="00050735">
            <w:pPr>
              <w:pStyle w:val="bulletedlist"/>
              <w:spacing w:after="0"/>
              <w:jc w:val="both"/>
            </w:pPr>
            <w:r w:rsidRPr="001A4FAF">
              <w:t>Радиочастотный центр России (система мониторинга эфира</w:t>
            </w:r>
            <w:r>
              <w:t xml:space="preserve"> и</w:t>
            </w:r>
            <w:r w:rsidRPr="001A4FAF">
              <w:t xml:space="preserve"> частотного графика России);</w:t>
            </w:r>
          </w:p>
          <w:p w14:paraId="39BB8470" w14:textId="77777777" w:rsidR="001974B9" w:rsidRPr="001A4FAF" w:rsidRDefault="001974B9" w:rsidP="00050735">
            <w:pPr>
              <w:pStyle w:val="bulletedlist"/>
              <w:spacing w:after="0"/>
              <w:jc w:val="both"/>
            </w:pPr>
            <w:r w:rsidRPr="001A4FAF">
              <w:t>Московский Метрополитен - система сотовой связи в метр</w:t>
            </w:r>
            <w:r>
              <w:t>о</w:t>
            </w:r>
            <w:r w:rsidRPr="001A4FAF">
              <w:t>; система экстренной связи.</w:t>
            </w:r>
          </w:p>
          <w:p w14:paraId="69D492B4" w14:textId="77777777" w:rsidR="001974B9" w:rsidRPr="001A4FAF" w:rsidRDefault="001974B9" w:rsidP="00050735">
            <w:pPr>
              <w:pStyle w:val="bulletedlist"/>
              <w:numPr>
                <w:ilvl w:val="0"/>
                <w:numId w:val="0"/>
              </w:numPr>
              <w:spacing w:after="0"/>
              <w:jc w:val="both"/>
            </w:pPr>
            <w:r w:rsidRPr="001A4FAF">
              <w:t>Проекты indoor систем связи в крупных многофункциональных центрах:</w:t>
            </w:r>
          </w:p>
          <w:p w14:paraId="1B0CF150" w14:textId="77777777" w:rsidR="001974B9" w:rsidRPr="001A4FAF" w:rsidRDefault="001974B9" w:rsidP="00050735">
            <w:pPr>
              <w:pStyle w:val="bulletedlist"/>
              <w:spacing w:after="0"/>
              <w:jc w:val="both"/>
            </w:pPr>
            <w:r w:rsidRPr="001A4FAF">
              <w:t>Москва-Сити Башня Федерация (Mirax), башня «Б»;</w:t>
            </w:r>
          </w:p>
          <w:p w14:paraId="5A924F72" w14:textId="77777777" w:rsidR="001974B9" w:rsidRPr="001A4FAF" w:rsidRDefault="001974B9" w:rsidP="00050735">
            <w:pPr>
              <w:pStyle w:val="bulletedlist"/>
              <w:spacing w:after="0"/>
              <w:jc w:val="both"/>
            </w:pPr>
            <w:r w:rsidRPr="001A4FAF">
              <w:t>Бизнес Центр «Конкорд», ул. Шаболовка 10;</w:t>
            </w:r>
          </w:p>
          <w:p w14:paraId="09502A15" w14:textId="20191FC2" w:rsidR="001974B9" w:rsidRPr="0067188F" w:rsidRDefault="001974B9" w:rsidP="00D60ED1">
            <w:pPr>
              <w:pStyle w:val="Dates"/>
              <w:spacing w:before="80"/>
              <w:jc w:val="left"/>
            </w:pPr>
            <w:r w:rsidRPr="001A4FAF">
              <w:t>Многофункциональный бизнес-комплекс, проспект Сахарова 30;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37D99B4D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68368A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7F4899A5" w:rsidR="00445393" w:rsidRPr="00B47AE6" w:rsidRDefault="00D47B94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Н</w:t>
            </w:r>
            <w:r w:rsidR="00445393" w:rsidRPr="00B47AE6">
              <w:rPr>
                <w:rFonts w:cs="Tahoma"/>
                <w:lang w:val="ru-RU"/>
              </w:rPr>
              <w:t>авыки межотраслевой коммуникации</w:t>
            </w:r>
            <w:r w:rsidRPr="00D47B94">
              <w:rPr>
                <w:rFonts w:cs="Tahoma"/>
                <w:lang w:val="ru-RU"/>
              </w:rPr>
              <w:t>:</w:t>
            </w:r>
            <w:r w:rsidR="00445393" w:rsidRPr="00B47AE6">
              <w:rPr>
                <w:rFonts w:cs="Tahoma"/>
                <w:lang w:val="ru-RU"/>
              </w:rPr>
              <w:t xml:space="preserve"> понима</w:t>
            </w:r>
            <w:r>
              <w:rPr>
                <w:rFonts w:cs="Tahoma"/>
                <w:lang w:val="ru-RU"/>
              </w:rPr>
              <w:t xml:space="preserve">ю </w:t>
            </w:r>
            <w:r w:rsidR="00445393" w:rsidRPr="00B47AE6">
              <w:rPr>
                <w:rFonts w:cs="Tahoma"/>
                <w:lang w:val="ru-RU"/>
              </w:rPr>
              <w:t>суть задач</w:t>
            </w:r>
            <w:r>
              <w:rPr>
                <w:rFonts w:cs="Tahoma"/>
                <w:lang w:val="ru-RU"/>
              </w:rPr>
              <w:t>и</w:t>
            </w:r>
            <w:r w:rsidRPr="00D47B94">
              <w:rPr>
                <w:rFonts w:cs="Tahoma"/>
                <w:lang w:val="ru-RU"/>
              </w:rPr>
              <w:t>/</w:t>
            </w:r>
            <w:r w:rsidR="00445393" w:rsidRPr="00B47AE6">
              <w:rPr>
                <w:rFonts w:cs="Tahoma"/>
                <w:lang w:val="ru-RU"/>
              </w:rPr>
              <w:t>предметной области, соедин</w:t>
            </w:r>
            <w:r>
              <w:rPr>
                <w:rFonts w:cs="Tahoma"/>
                <w:lang w:val="ru-RU"/>
              </w:rPr>
              <w:t>яю</w:t>
            </w:r>
            <w:r w:rsidR="00445393" w:rsidRPr="00B47AE6">
              <w:rPr>
                <w:rFonts w:cs="Tahoma"/>
                <w:lang w:val="ru-RU"/>
              </w:rPr>
              <w:t xml:space="preserve"> решения из разных областей </w:t>
            </w:r>
            <w:r>
              <w:rPr>
                <w:rFonts w:cs="Tahoma"/>
                <w:lang w:val="ru-RU"/>
              </w:rPr>
              <w:t>для</w:t>
            </w:r>
            <w:r w:rsidR="00445393" w:rsidRPr="00B47AE6">
              <w:rPr>
                <w:rFonts w:cs="Tahoma"/>
                <w:lang w:val="ru-RU"/>
              </w:rPr>
              <w:t xml:space="preserve"> получ</w:t>
            </w:r>
            <w:r>
              <w:rPr>
                <w:rFonts w:cs="Tahoma"/>
                <w:lang w:val="ru-RU"/>
              </w:rPr>
              <w:t>ения</w:t>
            </w:r>
            <w:r w:rsidR="00445393" w:rsidRPr="00B47AE6">
              <w:rPr>
                <w:rFonts w:cs="Tahoma"/>
                <w:lang w:val="ru-RU"/>
              </w:rPr>
              <w:t xml:space="preserve"> наилучш</w:t>
            </w:r>
            <w:r>
              <w:rPr>
                <w:rFonts w:cs="Tahoma"/>
                <w:lang w:val="ru-RU"/>
              </w:rPr>
              <w:t>его</w:t>
            </w:r>
            <w:r w:rsidR="00445393" w:rsidRPr="00B47AE6">
              <w:rPr>
                <w:rFonts w:cs="Tahoma"/>
                <w:lang w:val="ru-RU"/>
              </w:rPr>
              <w:t xml:space="preserve"> результат</w:t>
            </w:r>
            <w:r>
              <w:rPr>
                <w:rFonts w:cs="Tahoma"/>
                <w:lang w:val="ru-RU"/>
              </w:rPr>
              <w:t>а.</w:t>
            </w:r>
            <w:r w:rsidR="00445393" w:rsidRPr="00B47AE6">
              <w:rPr>
                <w:rFonts w:cs="Tahoma"/>
                <w:lang w:val="ru-RU"/>
              </w:rPr>
              <w:br/>
              <w:t>За карьеру сформировал практический опыт в разных областях: телекоммуникации-строительство, финансы-консалтинг, информационные технологии: разработка-интеграция, строительство-инжиниринг</w:t>
            </w:r>
            <w:r w:rsidR="00303923">
              <w:rPr>
                <w:rFonts w:cs="Tahoma"/>
                <w:lang w:val="ru-RU"/>
              </w:rPr>
              <w:t>.</w:t>
            </w:r>
          </w:p>
          <w:p w14:paraId="6188AD49" w14:textId="25595449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  <w:r w:rsidR="00303923">
              <w:rPr>
                <w:rFonts w:cs="Tahoma"/>
                <w:lang w:val="ru-RU"/>
              </w:rPr>
              <w:t>.</w:t>
            </w:r>
          </w:p>
          <w:p w14:paraId="536CAADA" w14:textId="6EE473BD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303923">
              <w:rPr>
                <w:rFonts w:cs="Tahoma"/>
                <w:lang w:val="ru-RU"/>
              </w:rPr>
              <w:t>.</w:t>
            </w:r>
          </w:p>
          <w:p w14:paraId="0AE3452A" w14:textId="4D3901CF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  <w:r w:rsidR="00303923">
              <w:rPr>
                <w:rFonts w:cs="Tahoma"/>
                <w:lang w:val="ru-RU"/>
              </w:rPr>
              <w:t>.</w:t>
            </w:r>
          </w:p>
          <w:p w14:paraId="4BE1192D" w14:textId="1F074E9F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  <w:r w:rsidR="00303923">
              <w:rPr>
                <w:rFonts w:cs="Tahoma"/>
                <w:lang w:val="ru-RU"/>
              </w:rPr>
              <w:t>.</w:t>
            </w:r>
          </w:p>
          <w:p w14:paraId="158FA0AD" w14:textId="765FFD3B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  <w:r w:rsidR="00303923">
              <w:rPr>
                <w:rFonts w:cs="Tahoma"/>
                <w:lang w:val="ru-RU"/>
              </w:rPr>
              <w:t>.</w:t>
            </w:r>
          </w:p>
          <w:p w14:paraId="43439A26" w14:textId="4077DC3E" w:rsidR="00303923" w:rsidRDefault="00303923" w:rsidP="0030392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>Развитые навыки художественного творчества, чувства эстетического вкуса, эмпатии и персонализации</w:t>
            </w:r>
            <w:r>
              <w:rPr>
                <w:rFonts w:cs="Tahoma"/>
                <w:lang w:val="ru-RU"/>
              </w:rPr>
              <w:t>.</w:t>
            </w:r>
          </w:p>
          <w:p w14:paraId="0278E512" w14:textId="33D70AB0" w:rsidR="00086EF4" w:rsidRPr="00B47AE6" w:rsidRDefault="00303923" w:rsidP="0073369D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Style w:val="a8"/>
                <w:rFonts w:cs="Tahoma"/>
                <w:b w:val="0"/>
                <w:bCs w:val="0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гибкость и адаптивность к изменениям</w:t>
            </w:r>
            <w:r>
              <w:rPr>
                <w:rStyle w:val="a8"/>
                <w:rFonts w:cs="Tahoma"/>
                <w:b w:val="0"/>
                <w:bCs w:val="0"/>
                <w:lang w:val="ru-RU"/>
              </w:rPr>
              <w:t>.</w:t>
            </w:r>
            <w:r w:rsidR="00086EF4">
              <w:rPr>
                <w:rFonts w:cs="Tahoma"/>
                <w:bCs/>
                <w:lang w:val="ru-RU"/>
              </w:rPr>
              <w:t xml:space="preserve"> </w:t>
            </w:r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lastRenderedPageBreak/>
              <w:t>Рекомендации</w:t>
            </w:r>
          </w:p>
        </w:tc>
      </w:tr>
      <w:tr w:rsidR="006C1D64" w:rsidRPr="0068368A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4AB64109" w:rsidR="006C1D64" w:rsidRPr="000E5A0A" w:rsidRDefault="006C1D64" w:rsidP="00184D53">
            <w:pPr>
              <w:rPr>
                <w:b/>
                <w:bCs/>
              </w:rPr>
            </w:pPr>
            <w:bookmarkStart w:id="0" w:name="OLE_LINK5"/>
            <w:bookmarkStart w:id="1" w:name="OLE_LINK6"/>
            <w:bookmarkStart w:id="2" w:name="OLE_LINK7"/>
            <w:r w:rsidRPr="00B97190">
              <w:rPr>
                <w:b/>
                <w:bCs/>
              </w:rPr>
              <w:t>ScrumTrek</w:t>
            </w:r>
          </w:p>
          <w:bookmarkEnd w:id="0"/>
          <w:bookmarkEnd w:id="1"/>
          <w:bookmarkEnd w:id="2"/>
          <w:p w14:paraId="2FA1E67D" w14:textId="08440CAF" w:rsidR="006C1D64" w:rsidRPr="000E5A0A" w:rsidRDefault="006C1D64" w:rsidP="00184D53">
            <w:r w:rsidRPr="00B97190">
              <w:rPr>
                <w:lang w:val="ru-RU"/>
              </w:rPr>
              <w:t>Асхат</w:t>
            </w:r>
            <w:r w:rsidRPr="000E5A0A">
              <w:t xml:space="preserve"> </w:t>
            </w:r>
            <w:r w:rsidRPr="00B97190">
              <w:rPr>
                <w:lang w:val="ru-RU"/>
              </w:rPr>
              <w:t>Уразбаев</w:t>
            </w:r>
            <w:r w:rsidR="00A1796B" w:rsidRPr="000E5A0A">
              <w:t xml:space="preserve"> (</w:t>
            </w:r>
            <w:r w:rsidR="00A1796B" w:rsidRPr="00A1796B">
              <w:rPr>
                <w:lang w:val="ru-RU"/>
              </w:rPr>
              <w:t>Основатель</w:t>
            </w:r>
            <w:r w:rsidR="00A1796B" w:rsidRPr="000E5A0A">
              <w:t xml:space="preserve"> </w:t>
            </w:r>
            <w:r w:rsidR="00A1796B" w:rsidRPr="00A1796B">
              <w:t>ScrumTrek</w:t>
            </w:r>
            <w:r w:rsidR="00A1796B" w:rsidRPr="000E5A0A">
              <w:t xml:space="preserve">, </w:t>
            </w:r>
            <w:r w:rsidR="00A1796B" w:rsidRPr="00A1796B">
              <w:t>Agile</w:t>
            </w:r>
            <w:r w:rsidR="00A1796B" w:rsidRPr="000E5A0A">
              <w:t>-</w:t>
            </w:r>
            <w:r w:rsidR="00A1796B" w:rsidRPr="00A1796B">
              <w:rPr>
                <w:lang w:val="ru-RU"/>
              </w:rPr>
              <w:t>коуч</w:t>
            </w:r>
            <w:r w:rsidR="00A1796B" w:rsidRPr="000E5A0A">
              <w:t xml:space="preserve">, </w:t>
            </w:r>
            <w:r w:rsidR="00A1796B" w:rsidRPr="00A1796B">
              <w:rPr>
                <w:lang w:val="ru-RU"/>
              </w:rPr>
              <w:t>основатель</w:t>
            </w:r>
            <w:r w:rsidR="00A1796B" w:rsidRPr="000E5A0A">
              <w:t xml:space="preserve"> </w:t>
            </w:r>
            <w:r w:rsidR="00A1796B" w:rsidRPr="00A1796B">
              <w:t>LeanDS</w:t>
            </w:r>
            <w:r w:rsidR="00A1796B" w:rsidRPr="000E5A0A">
              <w:t>)</w:t>
            </w:r>
            <w:r w:rsidR="00A1796B" w:rsidRPr="000E5A0A">
              <w:br/>
            </w:r>
            <w:r w:rsidRPr="000E5A0A">
              <w:t xml:space="preserve"> </w:t>
            </w:r>
            <w:hyperlink r:id="rId22" w:history="1">
              <w:r w:rsidR="00A1796B" w:rsidRPr="00AE2DF5">
                <w:rPr>
                  <w:rStyle w:val="a7"/>
                </w:rPr>
                <w:t>https</w:t>
              </w:r>
              <w:r w:rsidR="00A1796B" w:rsidRPr="000E5A0A">
                <w:rPr>
                  <w:rStyle w:val="a7"/>
                </w:rPr>
                <w:t>://</w:t>
              </w:r>
              <w:r w:rsidR="00A1796B" w:rsidRPr="00AE2DF5">
                <w:rPr>
                  <w:rStyle w:val="a7"/>
                </w:rPr>
                <w:t>www</w:t>
              </w:r>
              <w:r w:rsidR="00A1796B" w:rsidRPr="000E5A0A">
                <w:rPr>
                  <w:rStyle w:val="a7"/>
                </w:rPr>
                <w:t>.</w:t>
              </w:r>
              <w:r w:rsidR="00A1796B" w:rsidRPr="00AE2DF5">
                <w:rPr>
                  <w:rStyle w:val="a7"/>
                </w:rPr>
                <w:t>facebook</w:t>
              </w:r>
              <w:r w:rsidR="00A1796B" w:rsidRPr="000E5A0A">
                <w:rPr>
                  <w:rStyle w:val="a7"/>
                </w:rPr>
                <w:t>.</w:t>
              </w:r>
              <w:r w:rsidR="00A1796B" w:rsidRPr="00AE2DF5">
                <w:rPr>
                  <w:rStyle w:val="a7"/>
                </w:rPr>
                <w:t>com</w:t>
              </w:r>
              <w:r w:rsidR="00A1796B" w:rsidRPr="000E5A0A">
                <w:rPr>
                  <w:rStyle w:val="a7"/>
                </w:rPr>
                <w:t>/</w:t>
              </w:r>
              <w:r w:rsidR="00A1796B" w:rsidRPr="00AE2DF5">
                <w:rPr>
                  <w:rStyle w:val="a7"/>
                </w:rPr>
                <w:t>askhat</w:t>
              </w:r>
              <w:r w:rsidR="00A1796B" w:rsidRPr="000E5A0A">
                <w:rPr>
                  <w:rStyle w:val="a7"/>
                </w:rPr>
                <w:t>.</w:t>
              </w:r>
              <w:r w:rsidR="00A1796B" w:rsidRPr="00AE2DF5">
                <w:rPr>
                  <w:rStyle w:val="a7"/>
                </w:rPr>
                <w:t>urazbaev</w:t>
              </w:r>
            </w:hyperlink>
            <w:r w:rsidRPr="000E5A0A">
              <w:t xml:space="preserve">, </w:t>
            </w:r>
            <w:r>
              <w:t>Telegram</w:t>
            </w:r>
            <w:r w:rsidRPr="000E5A0A">
              <w:t>: @</w:t>
            </w:r>
            <w:r>
              <w:t>askhatu</w:t>
            </w:r>
          </w:p>
          <w:p w14:paraId="71140354" w14:textId="77777777" w:rsidR="006C1D64" w:rsidRPr="000E5A0A" w:rsidRDefault="006C1D64" w:rsidP="00184D53"/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083E44B4" w14:textId="2EF891FE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</w:t>
            </w:r>
            <w:r w:rsidR="00A1796B" w:rsidRPr="00A1796B">
              <w:rPr>
                <w:lang w:val="ru-RU"/>
              </w:rPr>
              <w:t xml:space="preserve"> (</w:t>
            </w:r>
            <w:r w:rsidR="00A1796B">
              <w:rPr>
                <w:lang w:val="ru-RU"/>
              </w:rPr>
              <w:t>З</w:t>
            </w:r>
            <w:r w:rsidRPr="00B97190">
              <w:rPr>
                <w:lang w:val="ru-RU"/>
              </w:rPr>
              <w:t>аместитель директора по образовательным проектам</w:t>
            </w:r>
            <w:r w:rsidR="00A1796B" w:rsidRPr="00A1796B">
              <w:rPr>
                <w:lang w:val="ru-RU"/>
              </w:rPr>
              <w:t>)</w:t>
            </w:r>
            <w:r w:rsidR="003E6ACC">
              <w:rPr>
                <w:lang w:val="ru-RU"/>
              </w:rPr>
              <w:t xml:space="preserve"> </w:t>
            </w:r>
            <w:hyperlink r:id="rId23" w:history="1">
              <w:r w:rsidR="00A1796B" w:rsidRPr="00AE2DF5">
                <w:rPr>
                  <w:rStyle w:val="a7"/>
                  <w:lang w:val="ru-RU"/>
                </w:rPr>
                <w:t>https://www.facebook.com/v.malych</w:t>
              </w:r>
            </w:hyperlink>
            <w:r w:rsidR="00A1796B">
              <w:rPr>
                <w:lang w:val="ru-RU"/>
              </w:rPr>
              <w:t xml:space="preserve"> </w:t>
            </w:r>
          </w:p>
          <w:p w14:paraId="57DE7578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238411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1326B7B3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01C89CE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61DF4866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B49A231" w:rsidR="00086EF4" w:rsidRPr="00B97190" w:rsidRDefault="006C1D64" w:rsidP="002C06A5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6768504C" w14:textId="052D26C5" w:rsidR="001236BA" w:rsidRPr="00B97190" w:rsidRDefault="001236BA" w:rsidP="00E6625D">
      <w:pPr>
        <w:rPr>
          <w:lang w:val="ru-RU"/>
        </w:rPr>
      </w:pPr>
    </w:p>
    <w:sectPr w:rsidR="001236BA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BA597" w14:textId="77777777" w:rsidR="005F4C07" w:rsidRDefault="005F4C07" w:rsidP="001B27C5">
      <w:pPr>
        <w:spacing w:line="240" w:lineRule="auto"/>
      </w:pPr>
      <w:r>
        <w:separator/>
      </w:r>
    </w:p>
  </w:endnote>
  <w:endnote w:type="continuationSeparator" w:id="0">
    <w:p w14:paraId="50B03C1D" w14:textId="77777777" w:rsidR="005F4C07" w:rsidRDefault="005F4C07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6EDBC" w14:textId="77777777" w:rsidR="005F4C07" w:rsidRDefault="005F4C07" w:rsidP="001B27C5">
      <w:pPr>
        <w:spacing w:line="240" w:lineRule="auto"/>
      </w:pPr>
      <w:r>
        <w:separator/>
      </w:r>
    </w:p>
  </w:footnote>
  <w:footnote w:type="continuationSeparator" w:id="0">
    <w:p w14:paraId="51628529" w14:textId="77777777" w:rsidR="005F4C07" w:rsidRDefault="005F4C07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0735"/>
    <w:rsid w:val="000579A8"/>
    <w:rsid w:val="0008030A"/>
    <w:rsid w:val="00086EF4"/>
    <w:rsid w:val="000B1585"/>
    <w:rsid w:val="000B62DA"/>
    <w:rsid w:val="000C0E81"/>
    <w:rsid w:val="000E5A0A"/>
    <w:rsid w:val="00116819"/>
    <w:rsid w:val="001236BA"/>
    <w:rsid w:val="00143CEC"/>
    <w:rsid w:val="00147C66"/>
    <w:rsid w:val="00150C3B"/>
    <w:rsid w:val="0016326D"/>
    <w:rsid w:val="00163834"/>
    <w:rsid w:val="00175E62"/>
    <w:rsid w:val="001826E4"/>
    <w:rsid w:val="00193182"/>
    <w:rsid w:val="001945F1"/>
    <w:rsid w:val="001974B9"/>
    <w:rsid w:val="001A4FAF"/>
    <w:rsid w:val="001B27C5"/>
    <w:rsid w:val="001B43C7"/>
    <w:rsid w:val="001C6A58"/>
    <w:rsid w:val="001D7CA5"/>
    <w:rsid w:val="001F19A0"/>
    <w:rsid w:val="00214C2E"/>
    <w:rsid w:val="002369E6"/>
    <w:rsid w:val="0027597D"/>
    <w:rsid w:val="00284392"/>
    <w:rsid w:val="00295865"/>
    <w:rsid w:val="00296E17"/>
    <w:rsid w:val="002B7543"/>
    <w:rsid w:val="002C06A5"/>
    <w:rsid w:val="002C12F5"/>
    <w:rsid w:val="002C6D02"/>
    <w:rsid w:val="002D3B4F"/>
    <w:rsid w:val="002D4292"/>
    <w:rsid w:val="002E0067"/>
    <w:rsid w:val="002F1156"/>
    <w:rsid w:val="002F384B"/>
    <w:rsid w:val="002F62AF"/>
    <w:rsid w:val="003033A6"/>
    <w:rsid w:val="00303923"/>
    <w:rsid w:val="00327785"/>
    <w:rsid w:val="00331094"/>
    <w:rsid w:val="00331825"/>
    <w:rsid w:val="00350A31"/>
    <w:rsid w:val="00354510"/>
    <w:rsid w:val="003660A2"/>
    <w:rsid w:val="003A5A6A"/>
    <w:rsid w:val="003B4F71"/>
    <w:rsid w:val="003B5196"/>
    <w:rsid w:val="003C7C4B"/>
    <w:rsid w:val="003D65F9"/>
    <w:rsid w:val="003E6ACC"/>
    <w:rsid w:val="003F40D9"/>
    <w:rsid w:val="0042545B"/>
    <w:rsid w:val="00445393"/>
    <w:rsid w:val="0045139E"/>
    <w:rsid w:val="004526A5"/>
    <w:rsid w:val="00466615"/>
    <w:rsid w:val="004839B7"/>
    <w:rsid w:val="00497D5C"/>
    <w:rsid w:val="004B0570"/>
    <w:rsid w:val="004C2CB9"/>
    <w:rsid w:val="004E436F"/>
    <w:rsid w:val="004F52CA"/>
    <w:rsid w:val="005106EC"/>
    <w:rsid w:val="00512CD8"/>
    <w:rsid w:val="0052410E"/>
    <w:rsid w:val="00532D81"/>
    <w:rsid w:val="00535C54"/>
    <w:rsid w:val="0057498D"/>
    <w:rsid w:val="00577C10"/>
    <w:rsid w:val="005839F3"/>
    <w:rsid w:val="005858AA"/>
    <w:rsid w:val="005B3563"/>
    <w:rsid w:val="005C0128"/>
    <w:rsid w:val="005D5CBE"/>
    <w:rsid w:val="005D78FD"/>
    <w:rsid w:val="005E2716"/>
    <w:rsid w:val="005E5EDA"/>
    <w:rsid w:val="005F4C07"/>
    <w:rsid w:val="00603299"/>
    <w:rsid w:val="00603467"/>
    <w:rsid w:val="00616AC9"/>
    <w:rsid w:val="00626AC9"/>
    <w:rsid w:val="00643B96"/>
    <w:rsid w:val="00670CB0"/>
    <w:rsid w:val="0067188F"/>
    <w:rsid w:val="00671E6E"/>
    <w:rsid w:val="0068368A"/>
    <w:rsid w:val="006842D5"/>
    <w:rsid w:val="006970BA"/>
    <w:rsid w:val="006C1D64"/>
    <w:rsid w:val="006D3A5E"/>
    <w:rsid w:val="006E2DF9"/>
    <w:rsid w:val="007019E0"/>
    <w:rsid w:val="00703078"/>
    <w:rsid w:val="007102D2"/>
    <w:rsid w:val="0073369D"/>
    <w:rsid w:val="00746CE9"/>
    <w:rsid w:val="007471AE"/>
    <w:rsid w:val="00747BD6"/>
    <w:rsid w:val="00761393"/>
    <w:rsid w:val="00794F40"/>
    <w:rsid w:val="007B0A5D"/>
    <w:rsid w:val="007E0A89"/>
    <w:rsid w:val="0081157E"/>
    <w:rsid w:val="00812463"/>
    <w:rsid w:val="00834FBD"/>
    <w:rsid w:val="00853F7E"/>
    <w:rsid w:val="00855BA7"/>
    <w:rsid w:val="00892397"/>
    <w:rsid w:val="008A5CB4"/>
    <w:rsid w:val="008D5148"/>
    <w:rsid w:val="009278AD"/>
    <w:rsid w:val="00932578"/>
    <w:rsid w:val="009357F3"/>
    <w:rsid w:val="00943348"/>
    <w:rsid w:val="009B3777"/>
    <w:rsid w:val="009B7BAC"/>
    <w:rsid w:val="009C10DD"/>
    <w:rsid w:val="009D1AF9"/>
    <w:rsid w:val="009D2A10"/>
    <w:rsid w:val="009F397B"/>
    <w:rsid w:val="00A001F1"/>
    <w:rsid w:val="00A076FD"/>
    <w:rsid w:val="00A1796B"/>
    <w:rsid w:val="00A37970"/>
    <w:rsid w:val="00A46DB1"/>
    <w:rsid w:val="00A6400B"/>
    <w:rsid w:val="00A6481C"/>
    <w:rsid w:val="00A76031"/>
    <w:rsid w:val="00A82B48"/>
    <w:rsid w:val="00A95441"/>
    <w:rsid w:val="00AA3447"/>
    <w:rsid w:val="00AB4FA6"/>
    <w:rsid w:val="00AD273F"/>
    <w:rsid w:val="00AD569D"/>
    <w:rsid w:val="00AD796B"/>
    <w:rsid w:val="00AF1BB4"/>
    <w:rsid w:val="00AF35DA"/>
    <w:rsid w:val="00AF5514"/>
    <w:rsid w:val="00B00967"/>
    <w:rsid w:val="00B02D1F"/>
    <w:rsid w:val="00B1207A"/>
    <w:rsid w:val="00B2795E"/>
    <w:rsid w:val="00B47AE6"/>
    <w:rsid w:val="00B514B7"/>
    <w:rsid w:val="00B61397"/>
    <w:rsid w:val="00B7539F"/>
    <w:rsid w:val="00B97190"/>
    <w:rsid w:val="00BA3941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9584F"/>
    <w:rsid w:val="00CA17CD"/>
    <w:rsid w:val="00CB1EB5"/>
    <w:rsid w:val="00CD0DC9"/>
    <w:rsid w:val="00CD4D06"/>
    <w:rsid w:val="00CD7083"/>
    <w:rsid w:val="00CD77AE"/>
    <w:rsid w:val="00CE3766"/>
    <w:rsid w:val="00CF1C43"/>
    <w:rsid w:val="00CF6822"/>
    <w:rsid w:val="00D10FC7"/>
    <w:rsid w:val="00D20BB1"/>
    <w:rsid w:val="00D30F9E"/>
    <w:rsid w:val="00D475EC"/>
    <w:rsid w:val="00D47B94"/>
    <w:rsid w:val="00D51660"/>
    <w:rsid w:val="00D579CC"/>
    <w:rsid w:val="00D60ED1"/>
    <w:rsid w:val="00D7072D"/>
    <w:rsid w:val="00D80164"/>
    <w:rsid w:val="00D86C2F"/>
    <w:rsid w:val="00DD6682"/>
    <w:rsid w:val="00DE3FB5"/>
    <w:rsid w:val="00DE4430"/>
    <w:rsid w:val="00E14349"/>
    <w:rsid w:val="00E1578E"/>
    <w:rsid w:val="00E21648"/>
    <w:rsid w:val="00E235A6"/>
    <w:rsid w:val="00E36A6F"/>
    <w:rsid w:val="00E6625D"/>
    <w:rsid w:val="00E820FE"/>
    <w:rsid w:val="00EA441E"/>
    <w:rsid w:val="00EB44C6"/>
    <w:rsid w:val="00EE17DA"/>
    <w:rsid w:val="00EE55EE"/>
    <w:rsid w:val="00EE682A"/>
    <w:rsid w:val="00EF0ED9"/>
    <w:rsid w:val="00F106F3"/>
    <w:rsid w:val="00F24C5C"/>
    <w:rsid w:val="00F357F5"/>
    <w:rsid w:val="00F411BB"/>
    <w:rsid w:val="00F61985"/>
    <w:rsid w:val="00F6741D"/>
    <w:rsid w:val="00F96871"/>
    <w:rsid w:val="00FB19D9"/>
    <w:rsid w:val="00FC1399"/>
    <w:rsid w:val="00FE19A0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6EF4"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epik.org/cert/372264" TargetMode="External"/><Relationship Id="rId18" Type="http://schemas.openxmlformats.org/officeDocument/2006/relationships/hyperlink" Target="http://ik2k.ru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total-telecom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facebook.com/PakinIgor/posts/3140612309338125" TargetMode="External"/><Relationship Id="rId17" Type="http://schemas.openxmlformats.org/officeDocument/2006/relationships/hyperlink" Target="https://www.sololearn.com/Certificate/1060-12500152/pdf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ololearn.com/Certificate/1073-12500152/pdf/" TargetMode="External"/><Relationship Id="rId20" Type="http://schemas.openxmlformats.org/officeDocument/2006/relationships/hyperlink" Target="http://www.2kaudit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akinIgor/PakinIgor.github.io/blob/master/docs/Certificates/LeanDS_000001_IGOR_PAKIN.pd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sololearn.com/Certificate/1068-12500152/pdf/" TargetMode="External"/><Relationship Id="rId23" Type="http://schemas.openxmlformats.org/officeDocument/2006/relationships/hyperlink" Target="https://www.facebook.com/v.malych" TargetMode="External"/><Relationship Id="rId10" Type="http://schemas.openxmlformats.org/officeDocument/2006/relationships/hyperlink" Target="https://t.me/PakinIgor" TargetMode="External"/><Relationship Id="rId19" Type="http://schemas.openxmlformats.org/officeDocument/2006/relationships/hyperlink" Target="http://www.2kaudit.ru/" TargetMode="External"/><Relationship Id="rId4" Type="http://schemas.openxmlformats.org/officeDocument/2006/relationships/styles" Target="styles.xml"/><Relationship Id="rId9" Type="http://schemas.openxmlformats.org/officeDocument/2006/relationships/hyperlink" Target="mailto:pakin.igor@gmail.com" TargetMode="External"/><Relationship Id="rId14" Type="http://schemas.openxmlformats.org/officeDocument/2006/relationships/hyperlink" Target="https://www.sololearn.com/Certificate/1014-12500152/pdf/" TargetMode="External"/><Relationship Id="rId22" Type="http://schemas.openxmlformats.org/officeDocument/2006/relationships/hyperlink" Target="https://www.facebook.com/askhat.urazba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1255</TotalTime>
  <Pages>5</Pages>
  <Words>1324</Words>
  <Characters>11270</Characters>
  <Application>Microsoft Office Word</Application>
  <DocSecurity>0</DocSecurity>
  <Lines>93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39</cp:revision>
  <cp:lastPrinted>2020-08-25T12:59:00Z</cp:lastPrinted>
  <dcterms:created xsi:type="dcterms:W3CDTF">2020-09-29T18:51:00Z</dcterms:created>
  <dcterms:modified xsi:type="dcterms:W3CDTF">2020-10-01T14:18:00Z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