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1B43C7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626AC9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626AC9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</w:t>
              </w:r>
              <w:r w:rsidR="001B43C7">
                <w:rPr>
                  <w:rStyle w:val="a7"/>
                  <w:rFonts w:cs="Tahoma"/>
                </w:rPr>
                <w:t>n</w:t>
              </w:r>
              <w:r w:rsidR="001B43C7">
                <w:rPr>
                  <w:rStyle w:val="a7"/>
                  <w:rFonts w:cs="Tahoma"/>
                </w:rPr>
                <w:t>igor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1B43C7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1B43C7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432A0A5D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proofErr w:type="spellStart"/>
            <w:r w:rsidRPr="001F19A0">
              <w:t>беклога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приоритезация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1B43C7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1B43C7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1B43C7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Product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 xml:space="preserve"> </w:t>
            </w: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Camp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>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71F4A73F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B2 — Средне-продвинутый</w:t>
            </w:r>
          </w:p>
        </w:tc>
      </w:tr>
      <w:tr w:rsidR="00E820FE" w:rsidRPr="009D2A10" w14:paraId="18D53880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3F27DE9" w14:textId="77777777" w:rsidR="00E820FE" w:rsidRPr="007102D2" w:rsidRDefault="00E820FE" w:rsidP="00E820FE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Сертификаты</w:t>
            </w:r>
          </w:p>
        </w:tc>
      </w:tr>
      <w:tr w:rsidR="00BE6B2D" w:rsidRPr="007102D2" w14:paraId="111EE32C" w14:textId="77777777" w:rsidTr="006C1D64">
        <w:trPr>
          <w:trHeight w:val="255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C12D187" w14:textId="77777777" w:rsidR="00BE6B2D" w:rsidRPr="00BE6B2D" w:rsidRDefault="00BE6B2D" w:rsidP="00BE6B2D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rFonts w:cs="Arial"/>
                <w:color w:val="0000FF" w:themeColor="hyperlink"/>
                <w:szCs w:val="24"/>
                <w:u w:val="single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D438C0" w14:textId="77777777" w:rsidR="00BE6B2D" w:rsidRPr="00BE6B2D" w:rsidRDefault="00626AC9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4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6391E441" w14:textId="77777777" w:rsidR="00BE6B2D" w:rsidRPr="00BE6B2D" w:rsidRDefault="00626AC9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5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EEE8EE4" w14:textId="77777777" w:rsidR="00BE6B2D" w:rsidRPr="00BE6B2D" w:rsidRDefault="00626AC9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6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50ECB5A4" w14:textId="77777777" w:rsidR="00BE6B2D" w:rsidRPr="00BE6B2D" w:rsidRDefault="00626AC9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7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74919C1C" w14:textId="24013550" w:rsidR="00BE6B2D" w:rsidRPr="00BE6B2D" w:rsidRDefault="00626AC9" w:rsidP="00BE6B2D">
            <w:pPr>
              <w:pStyle w:val="bulletedlist"/>
              <w:spacing w:before="0" w:after="0"/>
              <w:rPr>
                <w:rFonts w:cs="Arial"/>
                <w:color w:val="0000FF" w:themeColor="hyperlink"/>
                <w:szCs w:val="24"/>
                <w:u w:val="single"/>
              </w:rPr>
            </w:pPr>
            <w:hyperlink r:id="rId18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EB44C6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CE3766">
              <w:t>Май 2020 — настоящее время</w:t>
            </w:r>
          </w:p>
        </w:tc>
      </w:tr>
      <w:tr w:rsidR="00E820FE" w:rsidRPr="001B43C7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 xml:space="preserve">В составе </w:t>
            </w:r>
            <w:proofErr w:type="spellStart"/>
            <w:r w:rsidRPr="002D3B4F">
              <w:rPr>
                <w:rStyle w:val="LocationChar"/>
                <w:rFonts w:cs="Times New Roman"/>
                <w:i w:val="0"/>
                <w:iCs/>
              </w:rPr>
              <w:t>корос</w:t>
            </w:r>
            <w:proofErr w:type="spellEnd"/>
            <w:r w:rsidRPr="002D3B4F">
              <w:rPr>
                <w:rStyle w:val="LocationChar"/>
                <w:rFonts w:cs="Times New Roman"/>
                <w:i w:val="0"/>
                <w:iCs/>
              </w:rPr>
              <w:t>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Роль на проектах: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Product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Manager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>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9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lastRenderedPageBreak/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1B43C7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1B43C7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1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</w:r>
            <w:r w:rsidRPr="0067188F">
              <w:rPr>
                <w:rFonts w:cs="Tahoma"/>
                <w:lang w:val="ru-RU"/>
              </w:rPr>
              <w:lastRenderedPageBreak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proofErr w:type="gramStart"/>
            <w:r w:rsidRPr="0067188F">
              <w:rPr>
                <w:rFonts w:cs="Tahoma"/>
                <w:lang w:val="ru-RU"/>
              </w:rPr>
              <w:t>заводов..</w:t>
            </w:r>
            <w:proofErr w:type="gramEnd"/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1B43C7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2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1B43C7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3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</w:t>
            </w:r>
            <w:proofErr w:type="spellStart"/>
            <w:r w:rsidRPr="001A4FAF">
              <w:t>Mirax</w:t>
            </w:r>
            <w:proofErr w:type="spellEnd"/>
            <w:r w:rsidRPr="001A4FAF">
              <w:t>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 xml:space="preserve">Офисное здание ОАО «Сбербанк», 2-й </w:t>
            </w:r>
            <w:proofErr w:type="spellStart"/>
            <w:r w:rsidRPr="001A4FAF">
              <w:t>Южнопортовый</w:t>
            </w:r>
            <w:proofErr w:type="spellEnd"/>
            <w:r w:rsidRPr="001A4FAF">
              <w:t xml:space="preserve">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</w:t>
            </w:r>
            <w:proofErr w:type="gramStart"/>
            <w:r w:rsidRPr="001A4FAF">
              <w:t>»,</w:t>
            </w:r>
            <w:proofErr w:type="spellStart"/>
            <w:r w:rsidRPr="001A4FAF">
              <w:t>ул</w:t>
            </w:r>
            <w:proofErr w:type="spellEnd"/>
            <w:r w:rsidRPr="001A4FAF">
              <w:t>.</w:t>
            </w:r>
            <w:proofErr w:type="gramEnd"/>
            <w:r w:rsidRPr="001A4FAF">
              <w:t xml:space="preserve">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1B43C7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 xml:space="preserve">За карьеру сформировал практический опыт в разных областях: телекоммуникации-строительство, </w:t>
            </w:r>
            <w:proofErr w:type="spellStart"/>
            <w:proofErr w:type="gramStart"/>
            <w:r w:rsidRPr="00B47AE6">
              <w:rPr>
                <w:rFonts w:cs="Tahoma"/>
                <w:lang w:val="ru-RU"/>
              </w:rPr>
              <w:t>гос.структуры</w:t>
            </w:r>
            <w:proofErr w:type="spellEnd"/>
            <w:proofErr w:type="gramEnd"/>
            <w:r w:rsidRPr="00B47AE6">
              <w:rPr>
                <w:rFonts w:cs="Tahoma"/>
                <w:lang w:val="ru-RU"/>
              </w:rPr>
              <w:t>, финансы-консалтинг, информационные технологии: разработка-интеграция, строительство-инжиниринг</w:t>
            </w:r>
          </w:p>
          <w:p w14:paraId="6188AD49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 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 xml:space="preserve">Крайняя стрессоустойчивость, полученная из постоянного взаимодействия с заказчиками, собственниками, множеством разноплановых сотрудников и </w:t>
            </w:r>
            <w:proofErr w:type="gramStart"/>
            <w:r w:rsidRPr="00B47AE6">
              <w:rPr>
                <w:rFonts w:cs="Tahoma"/>
                <w:lang w:val="ru-RU"/>
              </w:rPr>
              <w:t>подрядчиков..</w:t>
            </w:r>
            <w:proofErr w:type="gramEnd"/>
            <w:r w:rsidRPr="00B47AE6">
              <w:rPr>
                <w:rFonts w:cs="Tahoma"/>
                <w:lang w:val="ru-RU"/>
              </w:rPr>
              <w:t xml:space="preserve">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</w:t>
            </w:r>
            <w:proofErr w:type="spellStart"/>
            <w:r w:rsidRPr="00616AC9">
              <w:rPr>
                <w:rFonts w:cs="Tahoma"/>
                <w:lang w:val="ru-RU"/>
              </w:rPr>
              <w:t>Product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Camp</w:t>
            </w:r>
            <w:proofErr w:type="spellEnd"/>
            <w:r w:rsidRPr="00616AC9">
              <w:rPr>
                <w:rFonts w:cs="Tahoma"/>
                <w:lang w:val="ru-RU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4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</w:t>
            </w:r>
            <w:proofErr w:type="spellStart"/>
            <w:r w:rsidRPr="00616AC9">
              <w:rPr>
                <w:rFonts w:cs="Tahoma"/>
                <w:lang w:val="ru-RU"/>
              </w:rPr>
              <w:t>Big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Data</w:t>
            </w:r>
            <w:proofErr w:type="spellEnd"/>
            <w:r w:rsidRPr="00616AC9">
              <w:rPr>
                <w:rFonts w:cs="Tahoma"/>
                <w:lang w:val="ru-RU"/>
              </w:rPr>
              <w:t>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5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</w:t>
              </w:r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i</w:t>
              </w:r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1F19A0" w:rsidRDefault="00445393" w:rsidP="00184D53">
            <w:pPr>
              <w:pStyle w:val="bulletedlist"/>
              <w:spacing w:after="40"/>
            </w:pPr>
            <w:proofErr w:type="spellStart"/>
            <w:r w:rsidRPr="001F19A0">
              <w:t>Python</w:t>
            </w:r>
            <w:proofErr w:type="spellEnd"/>
            <w:r w:rsidRPr="001F19A0">
              <w:t>, SQL, HTML</w:t>
            </w:r>
          </w:p>
          <w:p w14:paraId="12F6C149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Google Analytics, </w:t>
            </w:r>
            <w:proofErr w:type="spellStart"/>
            <w:r w:rsidRPr="001F19A0">
              <w:rPr>
                <w:lang w:val="en-US"/>
              </w:rPr>
              <w:t>Яндекс.Метрика</w:t>
            </w:r>
            <w:proofErr w:type="spellEnd"/>
            <w:r w:rsidRPr="001F19A0">
              <w:rPr>
                <w:lang w:val="en-US"/>
              </w:rPr>
              <w:t xml:space="preserve">, </w:t>
            </w:r>
            <w:proofErr w:type="spellStart"/>
            <w:r w:rsidRPr="001F19A0">
              <w:rPr>
                <w:lang w:val="en-US"/>
              </w:rPr>
              <w:t>сall</w:t>
            </w:r>
            <w:proofErr w:type="spellEnd"/>
            <w:r w:rsidRPr="001F19A0">
              <w:rPr>
                <w:lang w:val="en-US"/>
              </w:rPr>
              <w:t>-tracking</w:t>
            </w:r>
          </w:p>
          <w:p w14:paraId="1F61BE0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Google Ads, </w:t>
            </w:r>
            <w:proofErr w:type="spellStart"/>
            <w:r w:rsidRPr="001F19A0">
              <w:rPr>
                <w:lang w:val="en-US"/>
              </w:rPr>
              <w:t>Яндекс.Директ</w:t>
            </w:r>
            <w:proofErr w:type="spellEnd"/>
          </w:p>
          <w:p w14:paraId="03C2CD7C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MS Excel expert, Google Sheets, Google Data Studio, Power BI, Yandex </w:t>
            </w:r>
            <w:proofErr w:type="spellStart"/>
            <w:r w:rsidRPr="001F19A0">
              <w:rPr>
                <w:lang w:val="en-US"/>
              </w:rPr>
              <w:t>DataLens</w:t>
            </w:r>
            <w:proofErr w:type="spellEnd"/>
          </w:p>
          <w:p w14:paraId="6351CC76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MS Access, </w:t>
            </w:r>
            <w:proofErr w:type="spellStart"/>
            <w:r w:rsidRPr="001F19A0">
              <w:rPr>
                <w:lang w:val="en-US"/>
              </w:rPr>
              <w:t>ClickHouse</w:t>
            </w:r>
            <w:proofErr w:type="spellEnd"/>
          </w:p>
          <w:p w14:paraId="541DB07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Платформа</w:t>
            </w:r>
            <w:proofErr w:type="spellEnd"/>
            <w:r w:rsidRPr="001F19A0">
              <w:rPr>
                <w:lang w:val="en-US"/>
              </w:rPr>
              <w:t xml:space="preserve"> и </w:t>
            </w:r>
            <w:proofErr w:type="spellStart"/>
            <w:r w:rsidRPr="001F19A0">
              <w:rPr>
                <w:lang w:val="en-US"/>
              </w:rPr>
              <w:t>технологии</w:t>
            </w:r>
            <w:proofErr w:type="spellEnd"/>
            <w:r w:rsidRPr="001F19A0">
              <w:rPr>
                <w:lang w:val="en-US"/>
              </w:rPr>
              <w:t xml:space="preserve"> 1C, SharePoint</w:t>
            </w:r>
          </w:p>
          <w:p w14:paraId="1207D12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КриптоПро</w:t>
            </w:r>
            <w:proofErr w:type="spellEnd"/>
            <w:r w:rsidRPr="001F19A0">
              <w:rPr>
                <w:lang w:val="en-US"/>
              </w:rPr>
              <w:t xml:space="preserve"> УЦ</w:t>
            </w:r>
          </w:p>
          <w:p w14:paraId="50EE70D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Яндекс.Облако</w:t>
            </w:r>
            <w:proofErr w:type="spellEnd"/>
            <w:r w:rsidRPr="001F19A0">
              <w:rPr>
                <w:lang w:val="en-US"/>
              </w:rPr>
              <w:t>, Azure, Microsoft 365 (Office 365)</w:t>
            </w:r>
          </w:p>
          <w:p w14:paraId="666B0AF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3390AE67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IPython</w:t>
            </w:r>
            <w:proofErr w:type="spellEnd"/>
            <w:r w:rsidRPr="001F19A0">
              <w:rPr>
                <w:lang w:val="en-US"/>
              </w:rPr>
              <w:t xml:space="preserve"> - </w:t>
            </w:r>
            <w:proofErr w:type="spellStart"/>
            <w:r w:rsidRPr="001F19A0">
              <w:rPr>
                <w:lang w:val="en-US"/>
              </w:rPr>
              <w:t>Jupyter</w:t>
            </w:r>
            <w:proofErr w:type="spellEnd"/>
            <w:r w:rsidRPr="001F19A0">
              <w:rPr>
                <w:lang w:val="en-US"/>
              </w:rPr>
              <w:t xml:space="preserve"> Notebook, Yandex </w:t>
            </w:r>
            <w:proofErr w:type="spellStart"/>
            <w:r w:rsidRPr="001F19A0">
              <w:rPr>
                <w:lang w:val="en-US"/>
              </w:rPr>
              <w:t>DataSphere</w:t>
            </w:r>
            <w:proofErr w:type="spellEnd"/>
          </w:p>
          <w:p w14:paraId="507F64E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PyCharm, Visual Studio Code, GitHub Desktop, Git Bash, Command Prompt</w:t>
            </w:r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1B43C7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2FA1E67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(вполне себе и даже очень известен в ИТ, и не только, кругах / 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5196"/>
    <w:rsid w:val="003C7C4B"/>
    <w:rsid w:val="003D65F9"/>
    <w:rsid w:val="003F40D9"/>
    <w:rsid w:val="0042545B"/>
    <w:rsid w:val="00445393"/>
    <w:rsid w:val="0045139E"/>
    <w:rsid w:val="004526A5"/>
    <w:rsid w:val="004839B7"/>
    <w:rsid w:val="004B0570"/>
    <w:rsid w:val="004C2CB9"/>
    <w:rsid w:val="004E436F"/>
    <w:rsid w:val="004F52CA"/>
    <w:rsid w:val="00512CD8"/>
    <w:rsid w:val="0052410E"/>
    <w:rsid w:val="00532D81"/>
    <w:rsid w:val="00535C54"/>
    <w:rsid w:val="00577C10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C1D64"/>
    <w:rsid w:val="006D3A5E"/>
    <w:rsid w:val="006E2DF9"/>
    <w:rsid w:val="007019E0"/>
    <w:rsid w:val="00703078"/>
    <w:rsid w:val="007102D2"/>
    <w:rsid w:val="007471AE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357F3"/>
    <w:rsid w:val="00943348"/>
    <w:rsid w:val="009B7BAC"/>
    <w:rsid w:val="009D1AF9"/>
    <w:rsid w:val="009D2A10"/>
    <w:rsid w:val="009F397B"/>
    <w:rsid w:val="00A37970"/>
    <w:rsid w:val="00A6400B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411BB"/>
    <w:rsid w:val="00F61985"/>
    <w:rsid w:val="00F6741D"/>
    <w:rsid w:val="00F96871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s://www.sololearn.com/Certificate/1060-12500152/pdf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2kaudit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sololearn.com/Certificate/1073-12500152/pdf/" TargetMode="External"/><Relationship Id="rId25" Type="http://schemas.openxmlformats.org/officeDocument/2006/relationships/hyperlink" Target="https://linktr.ee/pakinigor_j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Certificate/1068-12500152/pdf/" TargetMode="External"/><Relationship Id="rId20" Type="http://schemas.openxmlformats.org/officeDocument/2006/relationships/hyperlink" Target="http://www.2kaudi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facebook.com/PakinIgor/posts/31406123093381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ololearn.com/Certificate/1014-12500152/pdf/" TargetMode="External"/><Relationship Id="rId23" Type="http://schemas.openxmlformats.org/officeDocument/2006/relationships/hyperlink" Target="http://www.total-telecom.ru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ik2k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stepik.org/cert/372264" TargetMode="External"/><Relationship Id="rId22" Type="http://schemas.openxmlformats.org/officeDocument/2006/relationships/hyperlink" Target="http://www.tpprf.ru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7371</TotalTime>
  <Pages>5</Pages>
  <Words>1499</Words>
  <Characters>12658</Characters>
  <Application>Microsoft Office Word</Application>
  <DocSecurity>0</DocSecurity>
  <Lines>105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86</cp:revision>
  <cp:lastPrinted>2020-08-25T12:59:00Z</cp:lastPrinted>
  <dcterms:created xsi:type="dcterms:W3CDTF">2016-01-18T19:05:00Z</dcterms:created>
  <dcterms:modified xsi:type="dcterms:W3CDTF">2020-08-25T13:14:00Z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