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DD" w:rsidRPr="002613DD" w:rsidRDefault="002613DD" w:rsidP="002613DD">
      <w:pPr>
        <w:jc w:val="center"/>
        <w:rPr>
          <w:b/>
          <w:sz w:val="32"/>
          <w:szCs w:val="32"/>
        </w:rPr>
      </w:pPr>
      <w:r w:rsidRPr="002613DD">
        <w:rPr>
          <w:rFonts w:hint="eastAsia"/>
          <w:b/>
          <w:sz w:val="32"/>
          <w:szCs w:val="32"/>
        </w:rPr>
        <w:t>S</w:t>
      </w:r>
      <w:r w:rsidRPr="002613DD">
        <w:rPr>
          <w:b/>
          <w:sz w:val="32"/>
          <w:szCs w:val="32"/>
        </w:rPr>
        <w:t>OCCER BABY COMPETITION</w:t>
      </w:r>
    </w:p>
    <w:p w:rsidR="008030DF" w:rsidRPr="00992A35" w:rsidRDefault="008030DF" w:rsidP="00992A35">
      <w:pPr>
        <w:pStyle w:val="a4"/>
        <w:numPr>
          <w:ilvl w:val="0"/>
          <w:numId w:val="2"/>
        </w:numPr>
        <w:ind w:firstLineChars="0"/>
        <w:rPr>
          <w:sz w:val="24"/>
        </w:rPr>
      </w:pPr>
      <w:r w:rsidRPr="006E424C">
        <w:rPr>
          <w:rFonts w:hint="eastAsia"/>
          <w:b/>
          <w:sz w:val="24"/>
        </w:rPr>
        <w:t>Competition</w:t>
      </w:r>
      <w:r w:rsidRPr="006E424C">
        <w:rPr>
          <w:b/>
          <w:sz w:val="24"/>
        </w:rPr>
        <w:t xml:space="preserve"> </w:t>
      </w:r>
      <w:r w:rsidRPr="006E424C">
        <w:rPr>
          <w:rFonts w:hint="eastAsia"/>
          <w:b/>
          <w:sz w:val="24"/>
        </w:rPr>
        <w:t>Introduction</w:t>
      </w:r>
      <w:r w:rsidRPr="00992A35">
        <w:rPr>
          <w:rFonts w:ascii="宋体" w:hAnsi="宋体" w:cs="宋体"/>
          <w:kern w:val="0"/>
          <w:sz w:val="24"/>
        </w:rPr>
        <w:br/>
      </w:r>
      <w:r w:rsidRPr="00992A35">
        <w:rPr>
          <w:sz w:val="24"/>
        </w:rPr>
        <w:t>The</w:t>
      </w:r>
      <w:r w:rsidRPr="00395B0C">
        <w:rPr>
          <w:color w:val="FF0000"/>
          <w:sz w:val="24"/>
        </w:rPr>
        <w:t xml:space="preserve"> </w:t>
      </w:r>
      <w:r w:rsidR="00395B0C" w:rsidRPr="002020F7">
        <w:rPr>
          <w:sz w:val="24"/>
        </w:rPr>
        <w:t>soccer baby</w:t>
      </w:r>
      <w:r w:rsidRPr="00395B0C">
        <w:rPr>
          <w:color w:val="FF0000"/>
          <w:sz w:val="24"/>
        </w:rPr>
        <w:t xml:space="preserve"> </w:t>
      </w:r>
      <w:r w:rsidRPr="00992A35">
        <w:rPr>
          <w:sz w:val="24"/>
        </w:rPr>
        <w:t>competition is a robot soccer event aimed at exercising preschool children’s</w:t>
      </w:r>
      <w:r w:rsidRPr="00992A35">
        <w:rPr>
          <w:rFonts w:hint="eastAsia"/>
          <w:sz w:val="24"/>
        </w:rPr>
        <w:t xml:space="preserve"> </w:t>
      </w:r>
      <w:r w:rsidRPr="00992A35">
        <w:rPr>
          <w:sz w:val="24"/>
        </w:rPr>
        <w:t>mechanical structure design</w:t>
      </w:r>
      <w:r w:rsidR="00395B0C">
        <w:rPr>
          <w:sz w:val="24"/>
        </w:rPr>
        <w:t xml:space="preserve"> skill</w:t>
      </w:r>
      <w:r w:rsidRPr="00992A35">
        <w:rPr>
          <w:sz w:val="24"/>
        </w:rPr>
        <w:t xml:space="preserve">, </w:t>
      </w:r>
      <w:r w:rsidR="00B73498" w:rsidRPr="00992A35">
        <w:rPr>
          <w:rFonts w:hint="eastAsia"/>
          <w:sz w:val="24"/>
        </w:rPr>
        <w:t>co</w:t>
      </w:r>
      <w:r w:rsidR="00B73498" w:rsidRPr="00992A35">
        <w:rPr>
          <w:sz w:val="24"/>
        </w:rPr>
        <w:t xml:space="preserve">mputational </w:t>
      </w:r>
      <w:r w:rsidRPr="00992A35">
        <w:rPr>
          <w:sz w:val="24"/>
        </w:rPr>
        <w:t>thinking and teamwork ability. The participants need to complete the decoration of the robot character through independent design and construction. The two robots of the same team need to adapt and cooperate in the competition to complete the task in the shortest time.</w:t>
      </w:r>
    </w:p>
    <w:p w:rsidR="00EA5C03" w:rsidRDefault="00EA5C03">
      <w:pPr>
        <w:rPr>
          <w:sz w:val="24"/>
        </w:rPr>
      </w:pPr>
    </w:p>
    <w:p w:rsidR="00DC5E8D" w:rsidRPr="006E424C" w:rsidRDefault="00DC5E8D" w:rsidP="00992A35">
      <w:pPr>
        <w:pStyle w:val="a4"/>
        <w:numPr>
          <w:ilvl w:val="0"/>
          <w:numId w:val="2"/>
        </w:numPr>
        <w:ind w:firstLineChars="0"/>
        <w:rPr>
          <w:b/>
          <w:sz w:val="24"/>
        </w:rPr>
      </w:pPr>
      <w:r w:rsidRPr="006E424C">
        <w:rPr>
          <w:rFonts w:hint="eastAsia"/>
          <w:b/>
          <w:sz w:val="24"/>
        </w:rPr>
        <w:t>V</w:t>
      </w:r>
      <w:r w:rsidRPr="006E424C">
        <w:rPr>
          <w:b/>
          <w:sz w:val="24"/>
        </w:rPr>
        <w:t>enue and Materials</w:t>
      </w:r>
    </w:p>
    <w:p w:rsidR="00DC5E8D" w:rsidRDefault="00992A35">
      <w:pPr>
        <w:rPr>
          <w:sz w:val="24"/>
        </w:rPr>
      </w:pPr>
      <w:r>
        <w:rPr>
          <w:sz w:val="24"/>
        </w:rPr>
        <w:t>6</w:t>
      </w:r>
      <w:r>
        <w:rPr>
          <w:rFonts w:hint="eastAsia"/>
          <w:sz w:val="24"/>
        </w:rPr>
        <w:t>x</w:t>
      </w:r>
      <w:r>
        <w:rPr>
          <w:sz w:val="24"/>
        </w:rPr>
        <w:t xml:space="preserve">8 </w:t>
      </w:r>
      <w:r>
        <w:rPr>
          <w:rFonts w:hint="eastAsia"/>
          <w:sz w:val="24"/>
        </w:rPr>
        <w:t>m</w:t>
      </w:r>
      <w:r>
        <w:rPr>
          <w:sz w:val="24"/>
        </w:rPr>
        <w:t>aps, each square is 10*10</w:t>
      </w:r>
      <w:r>
        <w:rPr>
          <w:rFonts w:hint="eastAsia"/>
          <w:sz w:val="24"/>
        </w:rPr>
        <w:t>cm</w:t>
      </w:r>
      <w:r>
        <w:rPr>
          <w:sz w:val="24"/>
        </w:rPr>
        <w:t xml:space="preserve">. </w:t>
      </w:r>
      <w:r w:rsidRPr="00992A35">
        <w:rPr>
          <w:sz w:val="24"/>
        </w:rPr>
        <w:t>The goal size is 27cm*12cm*12cm</w:t>
      </w:r>
      <w:r>
        <w:rPr>
          <w:sz w:val="24"/>
        </w:rPr>
        <w:t>, and t</w:t>
      </w:r>
      <w:r w:rsidRPr="00992A35">
        <w:rPr>
          <w:sz w:val="24"/>
        </w:rPr>
        <w:t>he sides are rectangular trapezoids</w:t>
      </w:r>
      <w:r>
        <w:rPr>
          <w:sz w:val="24"/>
        </w:rPr>
        <w:t xml:space="preserve">. The soccer </w:t>
      </w:r>
      <w:r w:rsidRPr="00992A35">
        <w:rPr>
          <w:sz w:val="24"/>
        </w:rPr>
        <w:t>is a cube with sides of 5cm*5cm*5cm</w:t>
      </w:r>
      <w:r>
        <w:rPr>
          <w:sz w:val="24"/>
        </w:rPr>
        <w:t>.</w:t>
      </w:r>
    </w:p>
    <w:p w:rsidR="00EA5C03" w:rsidRDefault="00E57CA2">
      <w:r>
        <w:rPr>
          <w:rFonts w:hint="eastAsia"/>
          <w:noProof/>
        </w:rPr>
        <w:drawing>
          <wp:inline distT="0" distB="0" distL="114300" distR="114300">
            <wp:extent cx="5227955" cy="4091305"/>
            <wp:effectExtent l="0" t="0" r="10795" b="4445"/>
            <wp:docPr id="6" name="图片 6" descr="玛塔足球地图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玛塔足球地图_副本"/>
                    <pic:cNvPicPr>
                      <a:picLocks noChangeAspect="1"/>
                    </pic:cNvPicPr>
                  </pic:nvPicPr>
                  <pic:blipFill>
                    <a:blip r:embed="rId6"/>
                    <a:stretch>
                      <a:fillRect/>
                    </a:stretch>
                  </pic:blipFill>
                  <pic:spPr>
                    <a:xfrm>
                      <a:off x="0" y="0"/>
                      <a:ext cx="5227955" cy="4091305"/>
                    </a:xfrm>
                    <a:prstGeom prst="rect">
                      <a:avLst/>
                    </a:prstGeom>
                  </pic:spPr>
                </pic:pic>
              </a:graphicData>
            </a:graphic>
          </wp:inline>
        </w:drawing>
      </w:r>
      <w:r>
        <w:rPr>
          <w:rFonts w:hint="eastAsia"/>
          <w:noProof/>
        </w:rPr>
        <w:lastRenderedPageBreak/>
        <w:drawing>
          <wp:inline distT="0" distB="0" distL="0" distR="0">
            <wp:extent cx="5210810" cy="3534410"/>
            <wp:effectExtent l="0" t="0" r="8890" b="8890"/>
            <wp:docPr id="2" name="图片 2" descr="微信图片_20190227142831"/>
            <wp:cNvGraphicFramePr/>
            <a:graphic xmlns:a="http://schemas.openxmlformats.org/drawingml/2006/main">
              <a:graphicData uri="http://schemas.openxmlformats.org/drawingml/2006/picture">
                <pic:pic xmlns:pic="http://schemas.openxmlformats.org/drawingml/2006/picture">
                  <pic:nvPicPr>
                    <pic:cNvPr id="2" name="图片 2" descr="微信图片_2019022714283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10810" cy="3534410"/>
                    </a:xfrm>
                    <a:prstGeom prst="rect">
                      <a:avLst/>
                    </a:prstGeom>
                    <a:noFill/>
                    <a:ln>
                      <a:noFill/>
                    </a:ln>
                  </pic:spPr>
                </pic:pic>
              </a:graphicData>
            </a:graphic>
          </wp:inline>
        </w:drawing>
      </w:r>
    </w:p>
    <w:p w:rsidR="00EA5C03" w:rsidRDefault="00E57CA2">
      <w:r>
        <w:rPr>
          <w:rFonts w:hint="eastAsia"/>
          <w:noProof/>
        </w:rPr>
        <w:drawing>
          <wp:inline distT="0" distB="0" distL="114300" distR="114300">
            <wp:extent cx="5250180" cy="3486150"/>
            <wp:effectExtent l="0" t="0" r="7620" b="0"/>
            <wp:docPr id="7" name="图片 7" descr="微信图片_2019030511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05115551"/>
                    <pic:cNvPicPr>
                      <a:picLocks noChangeAspect="1"/>
                    </pic:cNvPicPr>
                  </pic:nvPicPr>
                  <pic:blipFill>
                    <a:blip r:embed="rId8"/>
                    <a:srcRect t="19792" b="16667"/>
                    <a:stretch>
                      <a:fillRect/>
                    </a:stretch>
                  </pic:blipFill>
                  <pic:spPr>
                    <a:xfrm>
                      <a:off x="0" y="0"/>
                      <a:ext cx="5250180" cy="3486150"/>
                    </a:xfrm>
                    <a:prstGeom prst="rect">
                      <a:avLst/>
                    </a:prstGeom>
                  </pic:spPr>
                </pic:pic>
              </a:graphicData>
            </a:graphic>
          </wp:inline>
        </w:drawing>
      </w:r>
      <w:r>
        <w:rPr>
          <w:rFonts w:hint="eastAsia"/>
        </w:rPr>
        <w:t xml:space="preserve"> </w:t>
      </w:r>
    </w:p>
    <w:p w:rsidR="002613DD" w:rsidRDefault="002613DD"/>
    <w:p w:rsidR="00DE7A4A" w:rsidRPr="006E424C" w:rsidRDefault="00DE7A4A" w:rsidP="00DE7A4A">
      <w:pPr>
        <w:pStyle w:val="a4"/>
        <w:numPr>
          <w:ilvl w:val="0"/>
          <w:numId w:val="2"/>
        </w:numPr>
        <w:ind w:firstLineChars="0"/>
        <w:rPr>
          <w:b/>
          <w:sz w:val="24"/>
        </w:rPr>
      </w:pPr>
      <w:r w:rsidRPr="006E424C">
        <w:rPr>
          <w:b/>
          <w:sz w:val="24"/>
        </w:rPr>
        <w:t>Robot requirements</w:t>
      </w:r>
    </w:p>
    <w:p w:rsidR="00DE7A4A" w:rsidRPr="00DE7A4A" w:rsidRDefault="00DE7A4A" w:rsidP="00DE7A4A">
      <w:pPr>
        <w:pStyle w:val="a4"/>
        <w:ind w:left="360" w:firstLineChars="0" w:firstLine="0"/>
        <w:rPr>
          <w:sz w:val="24"/>
        </w:rPr>
      </w:pPr>
      <w:r w:rsidRPr="00DE7A4A">
        <w:rPr>
          <w:sz w:val="24"/>
        </w:rPr>
        <w:t>The robots and decorative accessories provided by the competition committee shall be used uniformly. The size of the decorated robots shall not exceed 17cm*13cm*12cm. The time of decoration is included in the duration of the competition</w:t>
      </w:r>
    </w:p>
    <w:p w:rsidR="00EA5C03" w:rsidRDefault="00E57CA2">
      <w:pPr>
        <w:rPr>
          <w:sz w:val="24"/>
        </w:rPr>
      </w:pPr>
      <w:r>
        <w:rPr>
          <w:rFonts w:hint="eastAsia"/>
          <w:noProof/>
          <w:sz w:val="24"/>
        </w:rPr>
        <w:lastRenderedPageBreak/>
        <w:drawing>
          <wp:inline distT="0" distB="0" distL="114300" distR="114300">
            <wp:extent cx="5266690" cy="4514215"/>
            <wp:effectExtent l="0" t="0" r="10160" b="635"/>
            <wp:docPr id="8" name="图片 8" descr="微信图片_2019022810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228100523"/>
                    <pic:cNvPicPr>
                      <a:picLocks noChangeAspect="1"/>
                    </pic:cNvPicPr>
                  </pic:nvPicPr>
                  <pic:blipFill>
                    <a:blip r:embed="rId9"/>
                    <a:srcRect t="14287"/>
                    <a:stretch>
                      <a:fillRect/>
                    </a:stretch>
                  </pic:blipFill>
                  <pic:spPr>
                    <a:xfrm>
                      <a:off x="0" y="0"/>
                      <a:ext cx="5266690" cy="4514215"/>
                    </a:xfrm>
                    <a:prstGeom prst="rect">
                      <a:avLst/>
                    </a:prstGeom>
                  </pic:spPr>
                </pic:pic>
              </a:graphicData>
            </a:graphic>
          </wp:inline>
        </w:drawing>
      </w:r>
    </w:p>
    <w:p w:rsidR="002613DD" w:rsidRDefault="002613DD">
      <w:pPr>
        <w:rPr>
          <w:rFonts w:hint="eastAsia"/>
          <w:sz w:val="24"/>
        </w:rPr>
      </w:pPr>
      <w:bookmarkStart w:id="0" w:name="_GoBack"/>
      <w:bookmarkEnd w:id="0"/>
    </w:p>
    <w:p w:rsidR="006E424C" w:rsidRPr="006E424C" w:rsidRDefault="006E424C">
      <w:pPr>
        <w:rPr>
          <w:b/>
          <w:sz w:val="24"/>
        </w:rPr>
      </w:pPr>
      <w:r w:rsidRPr="006E424C">
        <w:rPr>
          <w:rFonts w:hint="eastAsia"/>
          <w:b/>
          <w:sz w:val="24"/>
        </w:rPr>
        <w:t>4</w:t>
      </w:r>
      <w:r w:rsidRPr="006E424C">
        <w:rPr>
          <w:b/>
          <w:sz w:val="24"/>
        </w:rPr>
        <w:t>. Rules</w:t>
      </w:r>
    </w:p>
    <w:p w:rsidR="00EA5C03" w:rsidRPr="006E424C" w:rsidRDefault="00DE7A4A">
      <w:pPr>
        <w:rPr>
          <w:color w:val="000000" w:themeColor="text1"/>
          <w:sz w:val="24"/>
        </w:rPr>
      </w:pPr>
      <w:r w:rsidRPr="006E424C">
        <w:rPr>
          <w:b/>
          <w:color w:val="000000" w:themeColor="text1"/>
          <w:sz w:val="24"/>
        </w:rPr>
        <w:t>4.1</w:t>
      </w:r>
      <w:r>
        <w:rPr>
          <w:color w:val="000000" w:themeColor="text1"/>
          <w:sz w:val="24"/>
        </w:rPr>
        <w:t xml:space="preserve"> Play in groups</w:t>
      </w:r>
      <w:r w:rsidR="007D176A">
        <w:rPr>
          <w:color w:val="000000" w:themeColor="text1"/>
          <w:sz w:val="24"/>
        </w:rPr>
        <w:t xml:space="preserve"> and </w:t>
      </w:r>
      <w:r w:rsidR="00DC5E8D">
        <w:rPr>
          <w:color w:val="000000" w:themeColor="text1"/>
          <w:sz w:val="24"/>
        </w:rPr>
        <w:t xml:space="preserve">the fastest </w:t>
      </w:r>
      <w:r>
        <w:rPr>
          <w:color w:val="000000" w:themeColor="text1"/>
          <w:sz w:val="24"/>
        </w:rPr>
        <w:t>wins</w:t>
      </w:r>
      <w:r w:rsidR="007D176A">
        <w:rPr>
          <w:color w:val="000000" w:themeColor="text1"/>
          <w:sz w:val="24"/>
        </w:rPr>
        <w:t xml:space="preserve">. Each group has 4 players. Two players are responsible for building the football players. The other two players design the route as well as program two </w:t>
      </w:r>
      <w:proofErr w:type="spellStart"/>
      <w:r w:rsidR="007D176A">
        <w:rPr>
          <w:color w:val="000000" w:themeColor="text1"/>
          <w:sz w:val="24"/>
        </w:rPr>
        <w:t>MatataBots</w:t>
      </w:r>
      <w:proofErr w:type="spellEnd"/>
      <w:r w:rsidR="007D176A">
        <w:rPr>
          <w:color w:val="000000" w:themeColor="text1"/>
          <w:sz w:val="24"/>
        </w:rPr>
        <w:t>.</w:t>
      </w:r>
      <w:r w:rsidR="00E57CA2">
        <w:rPr>
          <w:rFonts w:hint="eastAsia"/>
          <w:sz w:val="24"/>
        </w:rPr>
        <w:t xml:space="preserve"> </w:t>
      </w:r>
      <w:r w:rsidR="00E57CA2">
        <w:rPr>
          <w:sz w:val="24"/>
        </w:rPr>
        <w:t xml:space="preserve"> </w:t>
      </w:r>
    </w:p>
    <w:p w:rsidR="00EA5C03" w:rsidRPr="006E424C" w:rsidRDefault="00DE7A4A">
      <w:pPr>
        <w:rPr>
          <w:sz w:val="24"/>
        </w:rPr>
      </w:pPr>
      <w:r w:rsidRPr="006E424C">
        <w:rPr>
          <w:b/>
          <w:sz w:val="24"/>
        </w:rPr>
        <w:t xml:space="preserve">4.2 </w:t>
      </w:r>
      <w:r w:rsidR="00B25EDF" w:rsidRPr="00B25EDF">
        <w:rPr>
          <w:sz w:val="24"/>
        </w:rPr>
        <w:t xml:space="preserve">Draw lots to determine the </w:t>
      </w:r>
      <w:r w:rsidR="00B25EDF">
        <w:rPr>
          <w:sz w:val="24"/>
        </w:rPr>
        <w:t>location</w:t>
      </w:r>
      <w:r w:rsidR="00B25EDF" w:rsidRPr="00B25EDF">
        <w:rPr>
          <w:sz w:val="24"/>
        </w:rPr>
        <w:t xml:space="preserve"> of the </w:t>
      </w:r>
      <w:r w:rsidR="00B25EDF">
        <w:rPr>
          <w:sz w:val="24"/>
        </w:rPr>
        <w:t>soccer</w:t>
      </w:r>
      <w:r w:rsidR="00B25EDF" w:rsidRPr="00B25EDF">
        <w:rPr>
          <w:sz w:val="24"/>
        </w:rPr>
        <w:t xml:space="preserve"> and robots.</w:t>
      </w:r>
      <w:r w:rsidR="007D176A" w:rsidRPr="007D176A">
        <w:rPr>
          <w:sz w:val="24"/>
        </w:rPr>
        <w:t xml:space="preserve"> The placement</w:t>
      </w:r>
      <w:r w:rsidR="0034433F">
        <w:rPr>
          <w:sz w:val="24"/>
        </w:rPr>
        <w:t>s</w:t>
      </w:r>
      <w:r w:rsidR="007D176A" w:rsidRPr="007D176A">
        <w:rPr>
          <w:sz w:val="24"/>
        </w:rPr>
        <w:t xml:space="preserve"> of robots and football </w:t>
      </w:r>
      <w:r w:rsidR="0034433F">
        <w:rPr>
          <w:sz w:val="24"/>
        </w:rPr>
        <w:t>are</w:t>
      </w:r>
      <w:r w:rsidR="007D176A" w:rsidRPr="007D176A">
        <w:rPr>
          <w:sz w:val="24"/>
        </w:rPr>
        <w:t xml:space="preserve"> done by the organizing committee staff. The robot</w:t>
      </w:r>
      <w:r w:rsidR="0034433F">
        <w:rPr>
          <w:sz w:val="24"/>
        </w:rPr>
        <w:t>s</w:t>
      </w:r>
      <w:r w:rsidR="007D176A" w:rsidRPr="007D176A">
        <w:rPr>
          <w:sz w:val="24"/>
        </w:rPr>
        <w:t xml:space="preserve"> and </w:t>
      </w:r>
      <w:r w:rsidR="00B25EDF">
        <w:rPr>
          <w:sz w:val="24"/>
        </w:rPr>
        <w:t>soccer</w:t>
      </w:r>
      <w:r w:rsidR="007D176A" w:rsidRPr="007D176A">
        <w:rPr>
          <w:sz w:val="24"/>
        </w:rPr>
        <w:t xml:space="preserve"> placement</w:t>
      </w:r>
      <w:r w:rsidR="0034433F">
        <w:rPr>
          <w:sz w:val="24"/>
        </w:rPr>
        <w:t>s</w:t>
      </w:r>
      <w:r w:rsidR="007D176A" w:rsidRPr="007D176A">
        <w:rPr>
          <w:sz w:val="24"/>
        </w:rPr>
        <w:t xml:space="preserve"> plan </w:t>
      </w:r>
      <w:r w:rsidR="0034433F">
        <w:rPr>
          <w:sz w:val="24"/>
        </w:rPr>
        <w:t>will be announced by committee before the competition.</w:t>
      </w:r>
    </w:p>
    <w:p w:rsidR="00E80931" w:rsidRPr="00E80931" w:rsidRDefault="00B25EDF" w:rsidP="00E80931">
      <w:pPr>
        <w:rPr>
          <w:sz w:val="24"/>
        </w:rPr>
      </w:pPr>
      <w:r w:rsidRPr="006E424C">
        <w:rPr>
          <w:b/>
          <w:sz w:val="24"/>
        </w:rPr>
        <w:t>4.3</w:t>
      </w:r>
      <w:r>
        <w:rPr>
          <w:sz w:val="24"/>
        </w:rPr>
        <w:t xml:space="preserve"> </w:t>
      </w:r>
      <w:r w:rsidR="00105AC8">
        <w:rPr>
          <w:sz w:val="24"/>
        </w:rPr>
        <w:t xml:space="preserve">Two robots in the same group will be </w:t>
      </w:r>
      <w:r w:rsidR="00430733">
        <w:rPr>
          <w:sz w:val="24"/>
        </w:rPr>
        <w:t xml:space="preserve">numbered by the committee staff. No.1 robot should get the </w:t>
      </w:r>
      <w:r w:rsidR="008B4232">
        <w:rPr>
          <w:sz w:val="24"/>
        </w:rPr>
        <w:t>soccer</w:t>
      </w:r>
      <w:r w:rsidR="00430733">
        <w:rPr>
          <w:sz w:val="24"/>
        </w:rPr>
        <w:t xml:space="preserve"> first and pass it to NO.2 robot. The No.2 robot can only </w:t>
      </w:r>
      <w:r w:rsidR="00430733">
        <w:rPr>
          <w:rFonts w:hint="eastAsia"/>
          <w:sz w:val="24"/>
        </w:rPr>
        <w:t>goal</w:t>
      </w:r>
      <w:r w:rsidR="00430733">
        <w:rPr>
          <w:sz w:val="24"/>
        </w:rPr>
        <w:t xml:space="preserve"> </w:t>
      </w:r>
      <w:r w:rsidR="00430733">
        <w:rPr>
          <w:rFonts w:hint="eastAsia"/>
          <w:sz w:val="24"/>
        </w:rPr>
        <w:t>after</w:t>
      </w:r>
      <w:r w:rsidR="00430733">
        <w:rPr>
          <w:sz w:val="24"/>
        </w:rPr>
        <w:t xml:space="preserve"> that.</w:t>
      </w:r>
      <w:r w:rsidR="008E09B9">
        <w:rPr>
          <w:sz w:val="24"/>
        </w:rPr>
        <w:t xml:space="preserve"> </w:t>
      </w:r>
      <w:r w:rsidR="008E09B9" w:rsidRPr="008E09B9">
        <w:rPr>
          <w:sz w:val="24"/>
        </w:rPr>
        <w:t xml:space="preserve">When passing the ball, </w:t>
      </w:r>
      <w:r w:rsidR="008E09B9">
        <w:rPr>
          <w:sz w:val="24"/>
        </w:rPr>
        <w:t xml:space="preserve">No.1 robot needs to </w:t>
      </w:r>
      <w:r w:rsidR="008E09B9" w:rsidRPr="008E09B9">
        <w:rPr>
          <w:sz w:val="24"/>
        </w:rPr>
        <w:t xml:space="preserve">pass the ball to any square adjacent to the square of the No. 2 robot, </w:t>
      </w:r>
      <w:r w:rsidR="008B4232">
        <w:rPr>
          <w:sz w:val="24"/>
        </w:rPr>
        <w:t>otherwise the passing is fail.</w:t>
      </w:r>
      <w:r w:rsidR="00E57CA2">
        <w:rPr>
          <w:sz w:val="24"/>
        </w:rPr>
        <w:t xml:space="preserve">   </w:t>
      </w:r>
    </w:p>
    <w:p w:rsidR="00DB215A" w:rsidRPr="00E80931" w:rsidRDefault="008B4232" w:rsidP="00E80931">
      <w:pPr>
        <w:rPr>
          <w:sz w:val="24"/>
        </w:rPr>
      </w:pPr>
      <w:r w:rsidRPr="006E424C">
        <w:rPr>
          <w:b/>
          <w:sz w:val="24"/>
        </w:rPr>
        <w:t>4.4</w:t>
      </w:r>
      <w:r>
        <w:rPr>
          <w:sz w:val="24"/>
        </w:rPr>
        <w:t xml:space="preserve"> </w:t>
      </w:r>
      <w:r w:rsidR="00E80931" w:rsidRPr="00E80931">
        <w:rPr>
          <w:sz w:val="24"/>
        </w:rPr>
        <w:t>Two robots in the same group can be programmed simultaneously to improve efficiency</w:t>
      </w:r>
      <w:r w:rsidR="00E80931">
        <w:rPr>
          <w:rFonts w:hint="eastAsia"/>
          <w:sz w:val="24"/>
        </w:rPr>
        <w:t>.</w:t>
      </w:r>
    </w:p>
    <w:p w:rsidR="00D221E9" w:rsidRPr="006E424C" w:rsidRDefault="008B4232" w:rsidP="00D221E9">
      <w:pPr>
        <w:rPr>
          <w:sz w:val="24"/>
        </w:rPr>
      </w:pPr>
      <w:r w:rsidRPr="006E424C">
        <w:rPr>
          <w:b/>
          <w:sz w:val="24"/>
        </w:rPr>
        <w:t xml:space="preserve">4.5 </w:t>
      </w:r>
      <w:r w:rsidR="00E80931" w:rsidRPr="00E80931">
        <w:rPr>
          <w:sz w:val="24"/>
        </w:rPr>
        <w:t>During the competition, two robots in the same group cannot have limb collisions</w:t>
      </w:r>
      <w:r w:rsidR="00E80931">
        <w:rPr>
          <w:sz w:val="24"/>
        </w:rPr>
        <w:t>.</w:t>
      </w:r>
      <w:r w:rsidR="00E80931" w:rsidRPr="00E80931">
        <w:t xml:space="preserve"> </w:t>
      </w:r>
      <w:r w:rsidR="00E80931" w:rsidRPr="00E80931">
        <w:rPr>
          <w:sz w:val="24"/>
        </w:rPr>
        <w:t xml:space="preserve">If there is a collision, </w:t>
      </w:r>
      <w:r w:rsidR="00E80931">
        <w:rPr>
          <w:sz w:val="24"/>
        </w:rPr>
        <w:t>robots</w:t>
      </w:r>
      <w:r w:rsidR="00E80931" w:rsidRPr="00E80931">
        <w:rPr>
          <w:sz w:val="24"/>
        </w:rPr>
        <w:t xml:space="preserve"> must go back to the starting position and</w:t>
      </w:r>
      <w:r w:rsidR="00E80931">
        <w:rPr>
          <w:sz w:val="24"/>
        </w:rPr>
        <w:t xml:space="preserve"> players</w:t>
      </w:r>
      <w:r w:rsidR="00E80931" w:rsidRPr="00E80931">
        <w:rPr>
          <w:sz w:val="24"/>
        </w:rPr>
        <w:t xml:space="preserve"> start the game again</w:t>
      </w:r>
      <w:r w:rsidRPr="00E80931">
        <w:rPr>
          <w:sz w:val="24"/>
        </w:rPr>
        <w:t>.</w:t>
      </w:r>
      <w:r>
        <w:rPr>
          <w:sz w:val="24"/>
        </w:rPr>
        <w:t xml:space="preserve"> (</w:t>
      </w:r>
      <w:r w:rsidR="00E80931">
        <w:rPr>
          <w:sz w:val="24"/>
        </w:rPr>
        <w:t>Still counting during this process)</w:t>
      </w:r>
      <w:r w:rsidR="00366BEE" w:rsidRPr="00366BEE">
        <w:t xml:space="preserve"> </w:t>
      </w:r>
      <w:r w:rsidR="00366BEE" w:rsidRPr="00366BEE">
        <w:rPr>
          <w:sz w:val="24"/>
        </w:rPr>
        <w:t>When returning to the starting position</w:t>
      </w:r>
      <w:r w:rsidR="001F1964">
        <w:rPr>
          <w:sz w:val="24"/>
        </w:rPr>
        <w:t>s</w:t>
      </w:r>
      <w:r w:rsidR="00366BEE" w:rsidRPr="00366BEE">
        <w:rPr>
          <w:sz w:val="24"/>
        </w:rPr>
        <w:t xml:space="preserve">, the </w:t>
      </w:r>
      <w:r w:rsidR="00366BEE">
        <w:rPr>
          <w:sz w:val="24"/>
        </w:rPr>
        <w:t>committee staff</w:t>
      </w:r>
      <w:r w:rsidR="00366BEE" w:rsidRPr="00366BEE">
        <w:rPr>
          <w:sz w:val="24"/>
        </w:rPr>
        <w:t xml:space="preserve"> manually puts the robot</w:t>
      </w:r>
      <w:r w:rsidR="001F1964">
        <w:rPr>
          <w:sz w:val="24"/>
        </w:rPr>
        <w:t>s</w:t>
      </w:r>
      <w:r w:rsidR="00366BEE" w:rsidRPr="00366BEE">
        <w:rPr>
          <w:sz w:val="24"/>
        </w:rPr>
        <w:t xml:space="preserve"> and </w:t>
      </w:r>
      <w:r>
        <w:rPr>
          <w:sz w:val="24"/>
        </w:rPr>
        <w:t>soccer</w:t>
      </w:r>
      <w:r w:rsidR="00366BEE" w:rsidRPr="00366BEE">
        <w:rPr>
          <w:sz w:val="24"/>
        </w:rPr>
        <w:t xml:space="preserve"> back to the starting position</w:t>
      </w:r>
      <w:r w:rsidR="001F1964">
        <w:rPr>
          <w:sz w:val="24"/>
        </w:rPr>
        <w:t>s.</w:t>
      </w:r>
    </w:p>
    <w:p w:rsidR="00A41517" w:rsidRPr="00A41517" w:rsidRDefault="008B4232" w:rsidP="00A41517">
      <w:pPr>
        <w:rPr>
          <w:sz w:val="24"/>
        </w:rPr>
      </w:pPr>
      <w:r w:rsidRPr="006E424C">
        <w:rPr>
          <w:b/>
          <w:sz w:val="24"/>
        </w:rPr>
        <w:t xml:space="preserve">4.6 </w:t>
      </w:r>
      <w:r w:rsidR="00D221E9" w:rsidRPr="00D221E9">
        <w:rPr>
          <w:sz w:val="24"/>
        </w:rPr>
        <w:t xml:space="preserve">If the </w:t>
      </w:r>
      <w:r w:rsidR="00D221E9">
        <w:rPr>
          <w:sz w:val="24"/>
        </w:rPr>
        <w:t xml:space="preserve">decoration is </w:t>
      </w:r>
      <w:r w:rsidR="00D221E9" w:rsidRPr="00D221E9">
        <w:rPr>
          <w:sz w:val="24"/>
        </w:rPr>
        <w:t xml:space="preserve">dropped </w:t>
      </w:r>
      <w:r w:rsidR="00D221E9">
        <w:rPr>
          <w:sz w:val="24"/>
        </w:rPr>
        <w:t>during the competition</w:t>
      </w:r>
      <w:r w:rsidR="00D221E9" w:rsidRPr="00D221E9">
        <w:rPr>
          <w:sz w:val="24"/>
        </w:rPr>
        <w:t xml:space="preserve">, </w:t>
      </w:r>
      <w:r w:rsidR="00D221E9">
        <w:rPr>
          <w:sz w:val="24"/>
        </w:rPr>
        <w:t xml:space="preserve">robots as well as </w:t>
      </w:r>
      <w:r>
        <w:rPr>
          <w:sz w:val="24"/>
        </w:rPr>
        <w:t>soccer</w:t>
      </w:r>
      <w:r w:rsidR="00D221E9" w:rsidRPr="00D221E9">
        <w:rPr>
          <w:sz w:val="24"/>
        </w:rPr>
        <w:t xml:space="preserve"> must go back to the starting position</w:t>
      </w:r>
      <w:r>
        <w:rPr>
          <w:sz w:val="24"/>
        </w:rPr>
        <w:t>s</w:t>
      </w:r>
      <w:r w:rsidR="00D221E9" w:rsidRPr="00D221E9">
        <w:rPr>
          <w:sz w:val="24"/>
        </w:rPr>
        <w:t xml:space="preserve"> and </w:t>
      </w:r>
      <w:r w:rsidR="00D221E9">
        <w:rPr>
          <w:sz w:val="24"/>
        </w:rPr>
        <w:t xml:space="preserve">players should </w:t>
      </w:r>
      <w:r w:rsidR="00D221E9" w:rsidRPr="00D221E9">
        <w:rPr>
          <w:sz w:val="24"/>
        </w:rPr>
        <w:t xml:space="preserve">reassemble the decoration and </w:t>
      </w:r>
      <w:r w:rsidR="00D221E9" w:rsidRPr="00D221E9">
        <w:rPr>
          <w:sz w:val="24"/>
        </w:rPr>
        <w:lastRenderedPageBreak/>
        <w:t xml:space="preserve">restart the game. </w:t>
      </w:r>
      <w:r w:rsidR="00D221E9">
        <w:rPr>
          <w:sz w:val="24"/>
        </w:rPr>
        <w:t>(Still counting during this process)</w:t>
      </w:r>
      <w:r w:rsidR="00D221E9" w:rsidRPr="00D221E9">
        <w:rPr>
          <w:sz w:val="24"/>
        </w:rPr>
        <w:t xml:space="preserve"> </w:t>
      </w:r>
      <w:r w:rsidR="00D221E9" w:rsidRPr="00366BEE">
        <w:rPr>
          <w:sz w:val="24"/>
        </w:rPr>
        <w:t>When returning to the starting position</w:t>
      </w:r>
      <w:r w:rsidR="00D221E9">
        <w:rPr>
          <w:sz w:val="24"/>
        </w:rPr>
        <w:t>s</w:t>
      </w:r>
      <w:r w:rsidR="00D221E9" w:rsidRPr="00366BEE">
        <w:rPr>
          <w:sz w:val="24"/>
        </w:rPr>
        <w:t xml:space="preserve">, the </w:t>
      </w:r>
      <w:r w:rsidR="00D221E9">
        <w:rPr>
          <w:sz w:val="24"/>
        </w:rPr>
        <w:t>committee staff</w:t>
      </w:r>
      <w:r w:rsidR="00D221E9" w:rsidRPr="00366BEE">
        <w:rPr>
          <w:sz w:val="24"/>
        </w:rPr>
        <w:t xml:space="preserve"> manually puts the robot</w:t>
      </w:r>
      <w:r w:rsidR="00D221E9">
        <w:rPr>
          <w:sz w:val="24"/>
        </w:rPr>
        <w:t>s</w:t>
      </w:r>
      <w:r w:rsidR="00D221E9" w:rsidRPr="00366BEE">
        <w:rPr>
          <w:sz w:val="24"/>
        </w:rPr>
        <w:t xml:space="preserve"> and football back to the starting position</w:t>
      </w:r>
      <w:r w:rsidR="00D221E9">
        <w:rPr>
          <w:sz w:val="24"/>
        </w:rPr>
        <w:t>s.</w:t>
      </w:r>
    </w:p>
    <w:p w:rsidR="00A41517" w:rsidRPr="00E57CA2" w:rsidRDefault="00A76B8C" w:rsidP="00A41517">
      <w:pPr>
        <w:rPr>
          <w:sz w:val="24"/>
        </w:rPr>
      </w:pPr>
      <w:r w:rsidRPr="006E424C">
        <w:rPr>
          <w:b/>
          <w:sz w:val="24"/>
        </w:rPr>
        <w:t>4.7</w:t>
      </w:r>
      <w:r>
        <w:rPr>
          <w:sz w:val="24"/>
        </w:rPr>
        <w:t xml:space="preserve"> </w:t>
      </w:r>
      <w:r w:rsidR="00A41517" w:rsidRPr="00A41517">
        <w:rPr>
          <w:sz w:val="24"/>
        </w:rPr>
        <w:t xml:space="preserve">If the robot is out of bounds due to programming errors </w:t>
      </w:r>
      <w:r>
        <w:rPr>
          <w:sz w:val="24"/>
        </w:rPr>
        <w:t>during the competition</w:t>
      </w:r>
      <w:r w:rsidR="00A41517" w:rsidRPr="00A41517">
        <w:rPr>
          <w:sz w:val="24"/>
        </w:rPr>
        <w:t xml:space="preserve">, </w:t>
      </w:r>
      <w:r>
        <w:rPr>
          <w:sz w:val="24"/>
        </w:rPr>
        <w:t>robots as well as soccer</w:t>
      </w:r>
      <w:r w:rsidR="00A41517" w:rsidRPr="00A41517">
        <w:rPr>
          <w:sz w:val="24"/>
        </w:rPr>
        <w:t xml:space="preserve"> must </w:t>
      </w:r>
      <w:r>
        <w:rPr>
          <w:sz w:val="24"/>
        </w:rPr>
        <w:t>go back</w:t>
      </w:r>
      <w:r w:rsidR="00A41517" w:rsidRPr="00A41517">
        <w:rPr>
          <w:sz w:val="24"/>
        </w:rPr>
        <w:t xml:space="preserve"> to the starting position</w:t>
      </w:r>
      <w:r>
        <w:rPr>
          <w:sz w:val="24"/>
        </w:rPr>
        <w:t>s</w:t>
      </w:r>
      <w:r w:rsidR="00A41517" w:rsidRPr="00A41517">
        <w:rPr>
          <w:sz w:val="24"/>
        </w:rPr>
        <w:t xml:space="preserve"> to restart the game</w:t>
      </w:r>
      <w:r w:rsidR="00A41517">
        <w:rPr>
          <w:sz w:val="24"/>
        </w:rPr>
        <w:t xml:space="preserve"> </w:t>
      </w:r>
      <w:r w:rsidR="00E57CA2">
        <w:rPr>
          <w:sz w:val="24"/>
        </w:rPr>
        <w:t xml:space="preserve">(Still counting during this process) </w:t>
      </w:r>
      <w:r w:rsidR="00A41517">
        <w:rPr>
          <w:sz w:val="24"/>
        </w:rPr>
        <w:t xml:space="preserve">and committee staff should add 5 seconds to the </w:t>
      </w:r>
      <w:r>
        <w:rPr>
          <w:sz w:val="24"/>
        </w:rPr>
        <w:t>competition</w:t>
      </w:r>
      <w:r w:rsidR="00A41517">
        <w:rPr>
          <w:sz w:val="24"/>
        </w:rPr>
        <w:t xml:space="preserve"> time</w:t>
      </w:r>
      <w:r w:rsidR="00A41517" w:rsidRPr="00A41517">
        <w:rPr>
          <w:sz w:val="24"/>
        </w:rPr>
        <w:t xml:space="preserve">. </w:t>
      </w:r>
      <w:r w:rsidR="00E57CA2" w:rsidRPr="00366BEE">
        <w:rPr>
          <w:sz w:val="24"/>
        </w:rPr>
        <w:t>When returning to the starting position</w:t>
      </w:r>
      <w:r w:rsidR="00E57CA2">
        <w:rPr>
          <w:sz w:val="24"/>
        </w:rPr>
        <w:t>s</w:t>
      </w:r>
      <w:r w:rsidR="00E57CA2" w:rsidRPr="00366BEE">
        <w:rPr>
          <w:sz w:val="24"/>
        </w:rPr>
        <w:t xml:space="preserve">, the </w:t>
      </w:r>
      <w:r w:rsidR="00E57CA2">
        <w:rPr>
          <w:sz w:val="24"/>
        </w:rPr>
        <w:t>committee staff</w:t>
      </w:r>
      <w:r w:rsidR="00E57CA2" w:rsidRPr="00366BEE">
        <w:rPr>
          <w:sz w:val="24"/>
        </w:rPr>
        <w:t xml:space="preserve"> manually puts the robot</w:t>
      </w:r>
      <w:r w:rsidR="00E57CA2">
        <w:rPr>
          <w:sz w:val="24"/>
        </w:rPr>
        <w:t>s</w:t>
      </w:r>
      <w:r w:rsidR="00E57CA2" w:rsidRPr="00366BEE">
        <w:rPr>
          <w:sz w:val="24"/>
        </w:rPr>
        <w:t xml:space="preserve"> and </w:t>
      </w:r>
      <w:r>
        <w:rPr>
          <w:sz w:val="24"/>
        </w:rPr>
        <w:t>soccer</w:t>
      </w:r>
      <w:r w:rsidR="00E57CA2" w:rsidRPr="00366BEE">
        <w:rPr>
          <w:sz w:val="24"/>
        </w:rPr>
        <w:t xml:space="preserve"> back to the starting position</w:t>
      </w:r>
      <w:r w:rsidR="00E57CA2">
        <w:rPr>
          <w:sz w:val="24"/>
        </w:rPr>
        <w:t>s.</w:t>
      </w:r>
    </w:p>
    <w:p w:rsidR="00E57CA2" w:rsidRDefault="00A76B8C">
      <w:pPr>
        <w:rPr>
          <w:sz w:val="24"/>
        </w:rPr>
      </w:pPr>
      <w:r w:rsidRPr="006E424C">
        <w:rPr>
          <w:b/>
          <w:sz w:val="24"/>
        </w:rPr>
        <w:t xml:space="preserve">4.8 </w:t>
      </w:r>
      <w:r w:rsidR="00E57CA2" w:rsidRPr="00E57CA2">
        <w:rPr>
          <w:sz w:val="24"/>
        </w:rPr>
        <w:t xml:space="preserve">The game is ranked according to the </w:t>
      </w:r>
      <w:r>
        <w:rPr>
          <w:sz w:val="24"/>
        </w:rPr>
        <w:t>time spent</w:t>
      </w:r>
      <w:r w:rsidR="00E57CA2">
        <w:rPr>
          <w:sz w:val="24"/>
        </w:rPr>
        <w:t>.</w:t>
      </w:r>
    </w:p>
    <w:p w:rsidR="006E424C" w:rsidRDefault="006E424C">
      <w:pPr>
        <w:rPr>
          <w:sz w:val="24"/>
        </w:rPr>
      </w:pPr>
    </w:p>
    <w:p w:rsidR="00F34C7F" w:rsidRPr="006E424C" w:rsidRDefault="00F34C7F" w:rsidP="00F34C7F">
      <w:pPr>
        <w:pStyle w:val="a4"/>
        <w:numPr>
          <w:ilvl w:val="0"/>
          <w:numId w:val="3"/>
        </w:numPr>
        <w:ind w:firstLineChars="0"/>
        <w:rPr>
          <w:b/>
          <w:sz w:val="24"/>
        </w:rPr>
      </w:pPr>
      <w:r w:rsidRPr="006E424C">
        <w:rPr>
          <w:b/>
          <w:sz w:val="24"/>
        </w:rPr>
        <w:t>Team requirement</w:t>
      </w:r>
    </w:p>
    <w:p w:rsidR="00F34C7F" w:rsidRPr="00F34C7F" w:rsidRDefault="00F34C7F" w:rsidP="00F34C7F">
      <w:pPr>
        <w:pStyle w:val="a4"/>
        <w:ind w:left="360" w:firstLineChars="0" w:firstLine="0"/>
        <w:rPr>
          <w:sz w:val="24"/>
        </w:rPr>
      </w:pPr>
      <w:r w:rsidRPr="00F34C7F">
        <w:rPr>
          <w:sz w:val="24"/>
        </w:rPr>
        <w:t>Preschool children who have reached the age of five</w:t>
      </w:r>
    </w:p>
    <w:p w:rsidR="00EA5C03" w:rsidRDefault="00EA5C03"/>
    <w:sectPr w:rsidR="00EA5C0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B1CD9"/>
    <w:multiLevelType w:val="hybridMultilevel"/>
    <w:tmpl w:val="97EA89C0"/>
    <w:lvl w:ilvl="0" w:tplc="38464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104F10"/>
    <w:multiLevelType w:val="multilevel"/>
    <w:tmpl w:val="64104F10"/>
    <w:lvl w:ilvl="0">
      <w:start w:val="7"/>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0AD5E2E"/>
    <w:multiLevelType w:val="hybridMultilevel"/>
    <w:tmpl w:val="38DE122C"/>
    <w:lvl w:ilvl="0" w:tplc="98D8201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4B"/>
    <w:rsid w:val="00046259"/>
    <w:rsid w:val="00105AC8"/>
    <w:rsid w:val="001F1964"/>
    <w:rsid w:val="002020F7"/>
    <w:rsid w:val="002613DD"/>
    <w:rsid w:val="0034433F"/>
    <w:rsid w:val="0036474B"/>
    <w:rsid w:val="00366BEE"/>
    <w:rsid w:val="00395B0C"/>
    <w:rsid w:val="003E42F2"/>
    <w:rsid w:val="00430733"/>
    <w:rsid w:val="00494584"/>
    <w:rsid w:val="004B7979"/>
    <w:rsid w:val="005851D3"/>
    <w:rsid w:val="005A2C63"/>
    <w:rsid w:val="00632AD8"/>
    <w:rsid w:val="006E424C"/>
    <w:rsid w:val="00716F27"/>
    <w:rsid w:val="00756494"/>
    <w:rsid w:val="00771174"/>
    <w:rsid w:val="007D176A"/>
    <w:rsid w:val="007E69A4"/>
    <w:rsid w:val="008030DF"/>
    <w:rsid w:val="008979A3"/>
    <w:rsid w:val="008A0E80"/>
    <w:rsid w:val="008B4232"/>
    <w:rsid w:val="008E09B9"/>
    <w:rsid w:val="00992A35"/>
    <w:rsid w:val="00A018B4"/>
    <w:rsid w:val="00A3252A"/>
    <w:rsid w:val="00A41517"/>
    <w:rsid w:val="00A76B8C"/>
    <w:rsid w:val="00B25EDF"/>
    <w:rsid w:val="00B73498"/>
    <w:rsid w:val="00C41356"/>
    <w:rsid w:val="00CD4592"/>
    <w:rsid w:val="00D221E9"/>
    <w:rsid w:val="00DB215A"/>
    <w:rsid w:val="00DC5E8D"/>
    <w:rsid w:val="00DE55DC"/>
    <w:rsid w:val="00DE7A4A"/>
    <w:rsid w:val="00E57CA2"/>
    <w:rsid w:val="00E80931"/>
    <w:rsid w:val="00EA5C03"/>
    <w:rsid w:val="00ED4839"/>
    <w:rsid w:val="00F20FEC"/>
    <w:rsid w:val="00F34C7F"/>
    <w:rsid w:val="00FD46E8"/>
    <w:rsid w:val="00FF16A3"/>
    <w:rsid w:val="02733ACC"/>
    <w:rsid w:val="078543FA"/>
    <w:rsid w:val="0B1305DD"/>
    <w:rsid w:val="0B5065AC"/>
    <w:rsid w:val="0C28179F"/>
    <w:rsid w:val="0F7E4C94"/>
    <w:rsid w:val="11D00BE8"/>
    <w:rsid w:val="18070113"/>
    <w:rsid w:val="1DC94224"/>
    <w:rsid w:val="2022051D"/>
    <w:rsid w:val="22536ABD"/>
    <w:rsid w:val="24311324"/>
    <w:rsid w:val="255E7131"/>
    <w:rsid w:val="27F97A79"/>
    <w:rsid w:val="297865AE"/>
    <w:rsid w:val="29823BE5"/>
    <w:rsid w:val="2EA85CE1"/>
    <w:rsid w:val="304D1A75"/>
    <w:rsid w:val="321D3806"/>
    <w:rsid w:val="33932488"/>
    <w:rsid w:val="34A8435F"/>
    <w:rsid w:val="365310BD"/>
    <w:rsid w:val="36C25C27"/>
    <w:rsid w:val="3A2D7D9C"/>
    <w:rsid w:val="3A90485A"/>
    <w:rsid w:val="3DF96F88"/>
    <w:rsid w:val="3DFC2666"/>
    <w:rsid w:val="3F796204"/>
    <w:rsid w:val="438A7DD3"/>
    <w:rsid w:val="44C5505C"/>
    <w:rsid w:val="472F4216"/>
    <w:rsid w:val="4981349A"/>
    <w:rsid w:val="4AC11EC7"/>
    <w:rsid w:val="4B1E30FE"/>
    <w:rsid w:val="4C7D52F0"/>
    <w:rsid w:val="4DC638EA"/>
    <w:rsid w:val="4EE1173A"/>
    <w:rsid w:val="506C4FB3"/>
    <w:rsid w:val="55565026"/>
    <w:rsid w:val="56042088"/>
    <w:rsid w:val="566C0981"/>
    <w:rsid w:val="57DA5974"/>
    <w:rsid w:val="60C60A5B"/>
    <w:rsid w:val="61132130"/>
    <w:rsid w:val="65F1643E"/>
    <w:rsid w:val="68E21F55"/>
    <w:rsid w:val="6B7C592C"/>
    <w:rsid w:val="71ED1A07"/>
    <w:rsid w:val="7290117E"/>
    <w:rsid w:val="75E47AED"/>
    <w:rsid w:val="769E1518"/>
    <w:rsid w:val="76EE4BCC"/>
    <w:rsid w:val="780948CF"/>
    <w:rsid w:val="78454EA2"/>
    <w:rsid w:val="7A857396"/>
    <w:rsid w:val="7D901D08"/>
    <w:rsid w:val="7FEB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73721D-25D2-2A4F-8DC8-C8B87762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rFonts w:ascii="宋体"/>
      <w:sz w:val="18"/>
      <w:szCs w:val="18"/>
    </w:rPr>
  </w:style>
  <w:style w:type="character" w:customStyle="1" w:styleId="Char">
    <w:name w:val="批注框文本 Char"/>
    <w:basedOn w:val="a0"/>
    <w:link w:val="a3"/>
    <w:qFormat/>
    <w:rPr>
      <w:rFonts w:ascii="宋体"/>
      <w:kern w:val="2"/>
      <w:sz w:val="18"/>
      <w:szCs w:val="18"/>
    </w:rPr>
  </w:style>
  <w:style w:type="paragraph" w:styleId="a4">
    <w:name w:val="List Paragraph"/>
    <w:basedOn w:val="a"/>
    <w:uiPriority w:val="99"/>
    <w:rsid w:val="00992A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7042">
      <w:bodyDiv w:val="1"/>
      <w:marLeft w:val="0"/>
      <w:marRight w:val="0"/>
      <w:marTop w:val="0"/>
      <w:marBottom w:val="0"/>
      <w:divBdr>
        <w:top w:val="none" w:sz="0" w:space="0" w:color="auto"/>
        <w:left w:val="none" w:sz="0" w:space="0" w:color="auto"/>
        <w:bottom w:val="none" w:sz="0" w:space="0" w:color="auto"/>
        <w:right w:val="none" w:sz="0" w:space="0" w:color="auto"/>
      </w:divBdr>
    </w:div>
    <w:div w:id="309944063">
      <w:bodyDiv w:val="1"/>
      <w:marLeft w:val="0"/>
      <w:marRight w:val="0"/>
      <w:marTop w:val="0"/>
      <w:marBottom w:val="0"/>
      <w:divBdr>
        <w:top w:val="none" w:sz="0" w:space="0" w:color="auto"/>
        <w:left w:val="none" w:sz="0" w:space="0" w:color="auto"/>
        <w:bottom w:val="none" w:sz="0" w:space="0" w:color="auto"/>
        <w:right w:val="none" w:sz="0" w:space="0" w:color="auto"/>
      </w:divBdr>
    </w:div>
    <w:div w:id="317926102">
      <w:bodyDiv w:val="1"/>
      <w:marLeft w:val="0"/>
      <w:marRight w:val="0"/>
      <w:marTop w:val="0"/>
      <w:marBottom w:val="0"/>
      <w:divBdr>
        <w:top w:val="none" w:sz="0" w:space="0" w:color="auto"/>
        <w:left w:val="none" w:sz="0" w:space="0" w:color="auto"/>
        <w:bottom w:val="none" w:sz="0" w:space="0" w:color="auto"/>
        <w:right w:val="none" w:sz="0" w:space="0" w:color="auto"/>
      </w:divBdr>
    </w:div>
    <w:div w:id="960962569">
      <w:bodyDiv w:val="1"/>
      <w:marLeft w:val="0"/>
      <w:marRight w:val="0"/>
      <w:marTop w:val="0"/>
      <w:marBottom w:val="0"/>
      <w:divBdr>
        <w:top w:val="none" w:sz="0" w:space="0" w:color="auto"/>
        <w:left w:val="none" w:sz="0" w:space="0" w:color="auto"/>
        <w:bottom w:val="none" w:sz="0" w:space="0" w:color="auto"/>
        <w:right w:val="none" w:sz="0" w:space="0" w:color="auto"/>
      </w:divBdr>
    </w:div>
    <w:div w:id="1091318001">
      <w:bodyDiv w:val="1"/>
      <w:marLeft w:val="0"/>
      <w:marRight w:val="0"/>
      <w:marTop w:val="0"/>
      <w:marBottom w:val="0"/>
      <w:divBdr>
        <w:top w:val="none" w:sz="0" w:space="0" w:color="auto"/>
        <w:left w:val="none" w:sz="0" w:space="0" w:color="auto"/>
        <w:bottom w:val="none" w:sz="0" w:space="0" w:color="auto"/>
        <w:right w:val="none" w:sz="0" w:space="0" w:color="auto"/>
      </w:divBdr>
    </w:div>
    <w:div w:id="1212695955">
      <w:bodyDiv w:val="1"/>
      <w:marLeft w:val="0"/>
      <w:marRight w:val="0"/>
      <w:marTop w:val="0"/>
      <w:marBottom w:val="0"/>
      <w:divBdr>
        <w:top w:val="none" w:sz="0" w:space="0" w:color="auto"/>
        <w:left w:val="none" w:sz="0" w:space="0" w:color="auto"/>
        <w:bottom w:val="none" w:sz="0" w:space="0" w:color="auto"/>
        <w:right w:val="none" w:sz="0" w:space="0" w:color="auto"/>
      </w:divBdr>
    </w:div>
    <w:div w:id="1214390108">
      <w:bodyDiv w:val="1"/>
      <w:marLeft w:val="0"/>
      <w:marRight w:val="0"/>
      <w:marTop w:val="0"/>
      <w:marBottom w:val="0"/>
      <w:divBdr>
        <w:top w:val="none" w:sz="0" w:space="0" w:color="auto"/>
        <w:left w:val="none" w:sz="0" w:space="0" w:color="auto"/>
        <w:bottom w:val="none" w:sz="0" w:space="0" w:color="auto"/>
        <w:right w:val="none" w:sz="0" w:space="0" w:color="auto"/>
      </w:divBdr>
    </w:div>
    <w:div w:id="1835296326">
      <w:bodyDiv w:val="1"/>
      <w:marLeft w:val="0"/>
      <w:marRight w:val="0"/>
      <w:marTop w:val="0"/>
      <w:marBottom w:val="0"/>
      <w:divBdr>
        <w:top w:val="none" w:sz="0" w:space="0" w:color="auto"/>
        <w:left w:val="none" w:sz="0" w:space="0" w:color="auto"/>
        <w:bottom w:val="none" w:sz="0" w:space="0" w:color="auto"/>
        <w:right w:val="none" w:sz="0" w:space="0" w:color="auto"/>
      </w:divBdr>
    </w:div>
    <w:div w:id="207095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lcsd01</dc:creator>
  <cp:lastModifiedBy>wong vivian</cp:lastModifiedBy>
  <cp:revision>3</cp:revision>
  <dcterms:created xsi:type="dcterms:W3CDTF">2019-03-15T08:55:00Z</dcterms:created>
  <dcterms:modified xsi:type="dcterms:W3CDTF">2019-03-15T08:57:00Z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