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91AA0" w14:textId="77777777" w:rsidR="00EB07E4" w:rsidRDefault="00EB07E4" w:rsidP="001F3B32">
      <w:pPr>
        <w:rPr>
          <w:rFonts w:ascii="Times New Roman" w:hAnsi="Times New Roman" w:cs="Times New Roman"/>
          <w:sz w:val="24"/>
          <w:szCs w:val="24"/>
        </w:rPr>
      </w:pPr>
      <w:r w:rsidRPr="00D2640B">
        <w:rPr>
          <w:rFonts w:ascii="Times New Roman" w:hAnsi="Times New Roman" w:cs="Times New Roman"/>
          <w:i/>
          <w:sz w:val="24"/>
          <w:szCs w:val="24"/>
        </w:rPr>
        <w:t>1)</w:t>
      </w:r>
      <w:r>
        <w:rPr>
          <w:rFonts w:ascii="Times New Roman" w:hAnsi="Times New Roman" w:cs="Times New Roman"/>
          <w:b/>
          <w:i/>
          <w:sz w:val="24"/>
          <w:szCs w:val="24"/>
        </w:rPr>
        <w:t xml:space="preserve"> </w:t>
      </w:r>
      <w:r w:rsidRPr="00B61A31">
        <w:rPr>
          <w:rFonts w:ascii="Times New Roman" w:hAnsi="Times New Roman" w:cs="Times New Roman"/>
          <w:b/>
          <w:i/>
          <w:sz w:val="24"/>
          <w:szCs w:val="24"/>
        </w:rPr>
        <w:t>Folder Name:</w:t>
      </w:r>
      <w:r>
        <w:rPr>
          <w:rFonts w:ascii="Times New Roman" w:hAnsi="Times New Roman" w:cs="Times New Roman"/>
          <w:i/>
          <w:sz w:val="24"/>
          <w:szCs w:val="24"/>
        </w:rPr>
        <w:t xml:space="preserve"> RW</w:t>
      </w:r>
    </w:p>
    <w:p w14:paraId="75BF47E9" w14:textId="1B8A1393" w:rsidR="00EB07E4" w:rsidRDefault="00EB07E4" w:rsidP="00EB07E4">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Files:</w:t>
      </w:r>
      <w:r>
        <w:rPr>
          <w:rFonts w:ascii="Times New Roman" w:hAnsi="Times New Roman" w:cs="Times New Roman"/>
          <w:i/>
          <w:sz w:val="24"/>
          <w:szCs w:val="24"/>
        </w:rPr>
        <w:t xml:space="preserve"> </w:t>
      </w:r>
      <w:r w:rsidR="00AF2371">
        <w:rPr>
          <w:rFonts w:ascii="Times New Roman" w:hAnsi="Times New Roman" w:cs="Times New Roman"/>
          <w:i/>
          <w:sz w:val="24"/>
          <w:szCs w:val="24"/>
        </w:rPr>
        <w:t>(Site)_(Species).rw</w:t>
      </w:r>
      <w:r w:rsidR="00267A6E">
        <w:rPr>
          <w:rFonts w:ascii="Times New Roman" w:hAnsi="Times New Roman" w:cs="Times New Roman"/>
          <w:i/>
          <w:sz w:val="24"/>
          <w:szCs w:val="24"/>
        </w:rPr>
        <w:t>l</w:t>
      </w:r>
    </w:p>
    <w:p w14:paraId="4636A30A" w14:textId="77777777" w:rsidR="00EB07E4" w:rsidRDefault="00EB07E4" w:rsidP="00EB07E4">
      <w:pPr>
        <w:spacing w:after="0" w:line="240" w:lineRule="auto"/>
        <w:ind w:left="720"/>
        <w:rPr>
          <w:rFonts w:ascii="Times New Roman" w:hAnsi="Times New Roman" w:cs="Times New Roman"/>
          <w:b/>
          <w:sz w:val="24"/>
          <w:szCs w:val="24"/>
        </w:rPr>
      </w:pPr>
    </w:p>
    <w:p w14:paraId="391997F7" w14:textId="39073FE9" w:rsidR="00EB07E4" w:rsidRDefault="00EB07E4" w:rsidP="00317673">
      <w:pPr>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Summary:</w:t>
      </w:r>
      <w:r w:rsidRPr="00FA6A07">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1F3B32">
        <w:rPr>
          <w:rFonts w:ascii="Times New Roman" w:hAnsi="Times New Roman" w:cs="Times New Roman"/>
          <w:sz w:val="24"/>
          <w:szCs w:val="24"/>
        </w:rPr>
        <w:t>is</w:t>
      </w:r>
      <w:r>
        <w:rPr>
          <w:rFonts w:ascii="Times New Roman" w:hAnsi="Times New Roman" w:cs="Times New Roman"/>
          <w:sz w:val="24"/>
          <w:szCs w:val="24"/>
        </w:rPr>
        <w:t xml:space="preserve"> organized across plots</w:t>
      </w:r>
      <w:r w:rsidR="0006227B">
        <w:rPr>
          <w:rFonts w:ascii="Times New Roman" w:hAnsi="Times New Roman" w:cs="Times New Roman"/>
          <w:sz w:val="24"/>
          <w:szCs w:val="24"/>
        </w:rPr>
        <w:t xml:space="preserve"> (LF1, LF2, LF3)</w:t>
      </w:r>
      <w:r>
        <w:rPr>
          <w:rFonts w:ascii="Times New Roman" w:hAnsi="Times New Roman" w:cs="Times New Roman"/>
          <w:sz w:val="24"/>
          <w:szCs w:val="24"/>
        </w:rPr>
        <w:t xml:space="preserve"> </w:t>
      </w:r>
      <w:r w:rsidR="001F3B32">
        <w:rPr>
          <w:rFonts w:ascii="Times New Roman" w:hAnsi="Times New Roman" w:cs="Times New Roman"/>
          <w:sz w:val="24"/>
          <w:szCs w:val="24"/>
        </w:rPr>
        <w:t>and</w:t>
      </w:r>
      <w:r>
        <w:rPr>
          <w:rFonts w:ascii="Times New Roman" w:hAnsi="Times New Roman" w:cs="Times New Roman"/>
          <w:sz w:val="24"/>
          <w:szCs w:val="24"/>
        </w:rPr>
        <w:t xml:space="preserve"> species</w:t>
      </w:r>
      <w:r w:rsidR="0006227B">
        <w:rPr>
          <w:rFonts w:ascii="Times New Roman" w:hAnsi="Times New Roman" w:cs="Times New Roman"/>
          <w:sz w:val="24"/>
          <w:szCs w:val="24"/>
        </w:rPr>
        <w:t xml:space="preserve"> (ACRU, BEAL, FAGR, QURU, TSCA, PIST, HAVI</w:t>
      </w:r>
      <w:r w:rsidR="00FD22D3">
        <w:rPr>
          <w:rFonts w:ascii="Times New Roman" w:hAnsi="Times New Roman" w:cs="Times New Roman"/>
          <w:sz w:val="24"/>
          <w:szCs w:val="24"/>
        </w:rPr>
        <w:t>; see below for example of abbreviations</w:t>
      </w:r>
      <w:r w:rsidR="0006227B">
        <w:rPr>
          <w:rFonts w:ascii="Times New Roman" w:hAnsi="Times New Roman" w:cs="Times New Roman"/>
          <w:sz w:val="24"/>
          <w:szCs w:val="24"/>
        </w:rPr>
        <w:t>)</w:t>
      </w:r>
      <w:r>
        <w:rPr>
          <w:rFonts w:ascii="Times New Roman" w:hAnsi="Times New Roman" w:cs="Times New Roman"/>
          <w:sz w:val="24"/>
          <w:szCs w:val="24"/>
        </w:rPr>
        <w:t xml:space="preserve">. This folder contains </w:t>
      </w:r>
      <w:r w:rsidR="004101DD">
        <w:rPr>
          <w:rFonts w:ascii="Times New Roman" w:hAnsi="Times New Roman" w:cs="Times New Roman"/>
          <w:sz w:val="24"/>
          <w:szCs w:val="24"/>
        </w:rPr>
        <w:t>eighteen</w:t>
      </w:r>
      <w:r>
        <w:rPr>
          <w:rFonts w:ascii="Times New Roman" w:hAnsi="Times New Roman" w:cs="Times New Roman"/>
          <w:sz w:val="24"/>
          <w:szCs w:val="24"/>
        </w:rPr>
        <w:t xml:space="preserve"> raw ring-width (.rw</w:t>
      </w:r>
      <w:r w:rsidR="00267A6E">
        <w:rPr>
          <w:rFonts w:ascii="Times New Roman" w:hAnsi="Times New Roman" w:cs="Times New Roman"/>
          <w:sz w:val="24"/>
          <w:szCs w:val="24"/>
        </w:rPr>
        <w:t>l</w:t>
      </w:r>
      <w:r>
        <w:rPr>
          <w:rFonts w:ascii="Times New Roman" w:hAnsi="Times New Roman" w:cs="Times New Roman"/>
          <w:sz w:val="24"/>
          <w:szCs w:val="24"/>
        </w:rPr>
        <w:t>) files</w:t>
      </w:r>
      <w:r w:rsidR="004101DD">
        <w:rPr>
          <w:rFonts w:ascii="Times New Roman" w:hAnsi="Times New Roman" w:cs="Times New Roman"/>
          <w:sz w:val="24"/>
          <w:szCs w:val="24"/>
        </w:rPr>
        <w:t xml:space="preserve"> for each species sampled at each</w:t>
      </w:r>
      <w:bookmarkStart w:id="0" w:name="_GoBack"/>
      <w:bookmarkEnd w:id="0"/>
      <w:r>
        <w:rPr>
          <w:rFonts w:ascii="Times New Roman" w:hAnsi="Times New Roman" w:cs="Times New Roman"/>
          <w:sz w:val="24"/>
          <w:szCs w:val="24"/>
        </w:rPr>
        <w:t xml:space="preserve"> plots.</w:t>
      </w:r>
    </w:p>
    <w:p w14:paraId="25E7B6B3" w14:textId="77777777" w:rsidR="00FD22D3" w:rsidRDefault="00FD22D3" w:rsidP="00EB07E4">
      <w:pPr>
        <w:spacing w:after="0" w:line="240" w:lineRule="auto"/>
        <w:rPr>
          <w:rFonts w:ascii="Times New Roman" w:hAnsi="Times New Roman" w:cs="Times New Roman"/>
          <w:sz w:val="24"/>
          <w:szCs w:val="24"/>
        </w:rPr>
      </w:pPr>
    </w:p>
    <w:p w14:paraId="4558ADF2" w14:textId="77777777" w:rsidR="00FD22D3" w:rsidRPr="00D2640B" w:rsidRDefault="00FD22D3" w:rsidP="00FD22D3">
      <w:pPr>
        <w:spacing w:after="0" w:line="240" w:lineRule="auto"/>
        <w:ind w:left="720"/>
        <w:rPr>
          <w:rFonts w:ascii="Times New Roman" w:hAnsi="Times New Roman" w:cs="Times New Roman"/>
          <w:b/>
          <w:sz w:val="24"/>
          <w:szCs w:val="24"/>
        </w:rPr>
      </w:pPr>
      <w:r w:rsidRPr="00D2640B">
        <w:rPr>
          <w:rFonts w:ascii="Times New Roman" w:hAnsi="Times New Roman" w:cs="Times New Roman"/>
          <w:b/>
          <w:sz w:val="24"/>
          <w:szCs w:val="24"/>
        </w:rPr>
        <w:t>Species abbreviation:</w:t>
      </w:r>
    </w:p>
    <w:p w14:paraId="7615EA3D" w14:textId="77777777" w:rsidR="00FD22D3" w:rsidRDefault="00FD22D3" w:rsidP="00FD22D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First two letters = genus; Last two letter = species</w:t>
      </w:r>
    </w:p>
    <w:p w14:paraId="41C81162" w14:textId="77777777" w:rsidR="00FD22D3" w:rsidRPr="003D6C06" w:rsidRDefault="00FD22D3" w:rsidP="00AF2371">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Example:</w:t>
      </w:r>
      <w:r w:rsidR="00AF2371">
        <w:rPr>
          <w:rFonts w:ascii="Times New Roman" w:hAnsi="Times New Roman" w:cs="Times New Roman"/>
          <w:sz w:val="24"/>
          <w:szCs w:val="24"/>
        </w:rPr>
        <w:tab/>
      </w:r>
      <w:r>
        <w:rPr>
          <w:rFonts w:ascii="Times New Roman" w:hAnsi="Times New Roman" w:cs="Times New Roman"/>
          <w:sz w:val="24"/>
          <w:szCs w:val="24"/>
        </w:rPr>
        <w:t xml:space="preserve">ACRU = </w:t>
      </w:r>
      <w:r>
        <w:rPr>
          <w:rFonts w:ascii="Times New Roman" w:hAnsi="Times New Roman" w:cs="Times New Roman"/>
          <w:i/>
          <w:sz w:val="24"/>
          <w:szCs w:val="24"/>
        </w:rPr>
        <w:t>Acer rubrum</w:t>
      </w:r>
      <w:r w:rsidR="00AF2371">
        <w:rPr>
          <w:rFonts w:ascii="Times New Roman" w:hAnsi="Times New Roman" w:cs="Times New Roman"/>
          <w:i/>
          <w:sz w:val="24"/>
          <w:szCs w:val="24"/>
        </w:rPr>
        <w:t xml:space="preserve"> </w:t>
      </w:r>
      <w:r w:rsidR="00AF2371">
        <w:rPr>
          <w:rFonts w:ascii="Times New Roman" w:hAnsi="Times New Roman" w:cs="Times New Roman"/>
          <w:sz w:val="24"/>
          <w:szCs w:val="24"/>
        </w:rPr>
        <w:t>(red maple)</w:t>
      </w:r>
      <w:r w:rsidR="00AF2371">
        <w:rPr>
          <w:rFonts w:ascii="Times New Roman" w:hAnsi="Times New Roman" w:cs="Times New Roman"/>
          <w:sz w:val="24"/>
          <w:szCs w:val="24"/>
        </w:rPr>
        <w:br/>
      </w:r>
      <w:r w:rsidR="00AF2371">
        <w:rPr>
          <w:rFonts w:ascii="Times New Roman" w:hAnsi="Times New Roman" w:cs="Times New Roman"/>
          <w:sz w:val="24"/>
          <w:szCs w:val="24"/>
        </w:rPr>
        <w:tab/>
        <w:t xml:space="preserve">BEAL = </w:t>
      </w:r>
      <w:r w:rsidR="00F978EA">
        <w:rPr>
          <w:rFonts w:ascii="Times New Roman" w:hAnsi="Times New Roman" w:cs="Times New Roman"/>
          <w:i/>
          <w:sz w:val="24"/>
          <w:szCs w:val="24"/>
        </w:rPr>
        <w:t>Betula allegha</w:t>
      </w:r>
      <w:r w:rsidR="00AF2371">
        <w:rPr>
          <w:rFonts w:ascii="Times New Roman" w:hAnsi="Times New Roman" w:cs="Times New Roman"/>
          <w:i/>
          <w:sz w:val="24"/>
          <w:szCs w:val="24"/>
        </w:rPr>
        <w:t>n</w:t>
      </w:r>
      <w:r w:rsidR="00F978EA">
        <w:rPr>
          <w:rFonts w:ascii="Times New Roman" w:hAnsi="Times New Roman" w:cs="Times New Roman"/>
          <w:i/>
          <w:sz w:val="24"/>
          <w:szCs w:val="24"/>
        </w:rPr>
        <w:t>ien</w:t>
      </w:r>
      <w:r w:rsidR="00AF2371">
        <w:rPr>
          <w:rFonts w:ascii="Times New Roman" w:hAnsi="Times New Roman" w:cs="Times New Roman"/>
          <w:i/>
          <w:sz w:val="24"/>
          <w:szCs w:val="24"/>
        </w:rPr>
        <w:t>sis</w:t>
      </w:r>
      <w:r w:rsidR="00AF2371">
        <w:rPr>
          <w:rFonts w:ascii="Times New Roman" w:hAnsi="Times New Roman" w:cs="Times New Roman"/>
          <w:sz w:val="24"/>
          <w:szCs w:val="24"/>
        </w:rPr>
        <w:t xml:space="preserve"> (yellow birch)</w:t>
      </w:r>
      <w:r w:rsidR="00AF2371">
        <w:rPr>
          <w:rFonts w:ascii="Times New Roman" w:hAnsi="Times New Roman" w:cs="Times New Roman"/>
          <w:sz w:val="24"/>
          <w:szCs w:val="24"/>
        </w:rPr>
        <w:br/>
      </w:r>
      <w:r w:rsidR="00AF2371">
        <w:rPr>
          <w:rFonts w:ascii="Times New Roman" w:hAnsi="Times New Roman" w:cs="Times New Roman"/>
          <w:sz w:val="24"/>
          <w:szCs w:val="24"/>
        </w:rPr>
        <w:tab/>
        <w:t xml:space="preserve">FAGR = </w:t>
      </w:r>
      <w:r w:rsidR="00AF2371">
        <w:rPr>
          <w:rFonts w:ascii="Times New Roman" w:hAnsi="Times New Roman" w:cs="Times New Roman"/>
          <w:i/>
          <w:sz w:val="24"/>
          <w:szCs w:val="24"/>
        </w:rPr>
        <w:t xml:space="preserve">Fagus grandifolia </w:t>
      </w:r>
      <w:r w:rsidR="00AF2371" w:rsidRPr="00AF2371">
        <w:rPr>
          <w:rFonts w:ascii="Times New Roman" w:hAnsi="Times New Roman" w:cs="Times New Roman"/>
          <w:sz w:val="24"/>
          <w:szCs w:val="24"/>
        </w:rPr>
        <w:t>(American beech)</w:t>
      </w:r>
      <w:r w:rsidR="00AF2371">
        <w:rPr>
          <w:rFonts w:ascii="Times New Roman" w:hAnsi="Times New Roman" w:cs="Times New Roman"/>
          <w:sz w:val="24"/>
          <w:szCs w:val="24"/>
        </w:rPr>
        <w:br/>
      </w:r>
      <w:r w:rsidR="00AF2371">
        <w:rPr>
          <w:rFonts w:ascii="Times New Roman" w:hAnsi="Times New Roman" w:cs="Times New Roman"/>
          <w:sz w:val="24"/>
          <w:szCs w:val="24"/>
        </w:rPr>
        <w:tab/>
        <w:t xml:space="preserve">HAVI = </w:t>
      </w:r>
      <w:r w:rsidR="003D6C06">
        <w:rPr>
          <w:rFonts w:ascii="Times New Roman" w:hAnsi="Times New Roman" w:cs="Times New Roman"/>
          <w:i/>
          <w:sz w:val="24"/>
          <w:szCs w:val="24"/>
        </w:rPr>
        <w:t>Hamamelis virginiana</w:t>
      </w:r>
      <w:r w:rsidR="003D6C06">
        <w:rPr>
          <w:rFonts w:ascii="Times New Roman" w:hAnsi="Times New Roman" w:cs="Times New Roman"/>
          <w:sz w:val="24"/>
          <w:szCs w:val="24"/>
        </w:rPr>
        <w:t xml:space="preserve"> (witch-hazel)</w:t>
      </w:r>
    </w:p>
    <w:p w14:paraId="334FB3BF" w14:textId="77777777" w:rsidR="00AF2371" w:rsidRPr="003D6C06" w:rsidRDefault="00AF2371" w:rsidP="00AF2371">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PIST =</w:t>
      </w:r>
      <w:r w:rsidR="003D6C06">
        <w:rPr>
          <w:rFonts w:ascii="Times New Roman" w:hAnsi="Times New Roman" w:cs="Times New Roman"/>
          <w:sz w:val="24"/>
          <w:szCs w:val="24"/>
        </w:rPr>
        <w:t xml:space="preserve"> </w:t>
      </w:r>
      <w:r w:rsidR="003D6C06">
        <w:rPr>
          <w:rFonts w:ascii="Times New Roman" w:hAnsi="Times New Roman" w:cs="Times New Roman"/>
          <w:i/>
          <w:sz w:val="24"/>
          <w:szCs w:val="24"/>
        </w:rPr>
        <w:t>Pinus strobus</w:t>
      </w:r>
      <w:r w:rsidR="003D6C06">
        <w:rPr>
          <w:rFonts w:ascii="Times New Roman" w:hAnsi="Times New Roman" w:cs="Times New Roman"/>
          <w:sz w:val="24"/>
          <w:szCs w:val="24"/>
        </w:rPr>
        <w:t xml:space="preserve"> (</w:t>
      </w:r>
      <w:r w:rsidR="000467B1">
        <w:rPr>
          <w:rFonts w:ascii="Times New Roman" w:hAnsi="Times New Roman" w:cs="Times New Roman"/>
          <w:sz w:val="24"/>
          <w:szCs w:val="24"/>
        </w:rPr>
        <w:t xml:space="preserve">eastern </w:t>
      </w:r>
      <w:r w:rsidR="003D6C06">
        <w:rPr>
          <w:rFonts w:ascii="Times New Roman" w:hAnsi="Times New Roman" w:cs="Times New Roman"/>
          <w:sz w:val="24"/>
          <w:szCs w:val="24"/>
        </w:rPr>
        <w:t>white pine)</w:t>
      </w:r>
    </w:p>
    <w:p w14:paraId="13AF6362" w14:textId="77777777" w:rsidR="00AF2371" w:rsidRDefault="00AF2371" w:rsidP="00AF2371">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QURU =</w:t>
      </w:r>
      <w:r w:rsidR="003D6C06">
        <w:rPr>
          <w:rFonts w:ascii="Times New Roman" w:hAnsi="Times New Roman" w:cs="Times New Roman"/>
          <w:sz w:val="24"/>
          <w:szCs w:val="24"/>
        </w:rPr>
        <w:t xml:space="preserve"> </w:t>
      </w:r>
      <w:r w:rsidR="003D6C06">
        <w:rPr>
          <w:rFonts w:ascii="Times New Roman" w:hAnsi="Times New Roman" w:cs="Times New Roman"/>
          <w:i/>
          <w:sz w:val="24"/>
          <w:szCs w:val="24"/>
        </w:rPr>
        <w:t xml:space="preserve">Quercus rubra </w:t>
      </w:r>
      <w:r w:rsidR="003D6C06">
        <w:rPr>
          <w:rFonts w:ascii="Times New Roman" w:hAnsi="Times New Roman" w:cs="Times New Roman"/>
          <w:sz w:val="24"/>
          <w:szCs w:val="24"/>
        </w:rPr>
        <w:t>(red oak)</w:t>
      </w:r>
    </w:p>
    <w:p w14:paraId="2789C44B" w14:textId="7E9E7043" w:rsidR="006146DF" w:rsidRPr="003D6C06" w:rsidRDefault="006146DF" w:rsidP="00AF2371">
      <w:pPr>
        <w:tabs>
          <w:tab w:val="left" w:pos="243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 xml:space="preserve">QUVE = </w:t>
      </w:r>
      <w:r>
        <w:rPr>
          <w:rFonts w:ascii="Times New Roman" w:hAnsi="Times New Roman" w:cs="Times New Roman"/>
          <w:i/>
          <w:sz w:val="24"/>
          <w:szCs w:val="24"/>
        </w:rPr>
        <w:t xml:space="preserve">Quercus velutina </w:t>
      </w:r>
      <w:r>
        <w:rPr>
          <w:rFonts w:ascii="Times New Roman" w:hAnsi="Times New Roman" w:cs="Times New Roman"/>
          <w:sz w:val="24"/>
          <w:szCs w:val="24"/>
        </w:rPr>
        <w:t>(black oak)</w:t>
      </w:r>
    </w:p>
    <w:p w14:paraId="4A845488" w14:textId="77777777" w:rsidR="00AF2371" w:rsidRPr="003D6C06" w:rsidRDefault="00AF2371" w:rsidP="00AF2371">
      <w:pPr>
        <w:tabs>
          <w:tab w:val="left" w:pos="2430"/>
        </w:tabs>
        <w:spacing w:after="0" w:line="240" w:lineRule="auto"/>
        <w:ind w:left="1440"/>
        <w:rPr>
          <w:rFonts w:ascii="Times New Roman" w:hAnsi="Times New Roman" w:cs="Times New Roman"/>
          <w:i/>
          <w:sz w:val="24"/>
          <w:szCs w:val="24"/>
        </w:rPr>
      </w:pPr>
      <w:r>
        <w:rPr>
          <w:rFonts w:ascii="Times New Roman" w:hAnsi="Times New Roman" w:cs="Times New Roman"/>
          <w:sz w:val="24"/>
          <w:szCs w:val="24"/>
        </w:rPr>
        <w:tab/>
        <w:t>TSCA =</w:t>
      </w:r>
      <w:r w:rsidR="003D6C06">
        <w:rPr>
          <w:rFonts w:ascii="Times New Roman" w:hAnsi="Times New Roman" w:cs="Times New Roman"/>
          <w:sz w:val="24"/>
          <w:szCs w:val="24"/>
        </w:rPr>
        <w:t xml:space="preserve"> </w:t>
      </w:r>
      <w:r w:rsidR="003D6C06">
        <w:rPr>
          <w:rFonts w:ascii="Times New Roman" w:hAnsi="Times New Roman" w:cs="Times New Roman"/>
          <w:i/>
          <w:sz w:val="24"/>
          <w:szCs w:val="24"/>
        </w:rPr>
        <w:t xml:space="preserve">Tsuga canadensis </w:t>
      </w:r>
      <w:r w:rsidR="003D6C06">
        <w:rPr>
          <w:rFonts w:ascii="Times New Roman" w:hAnsi="Times New Roman" w:cs="Times New Roman"/>
          <w:sz w:val="24"/>
          <w:szCs w:val="24"/>
        </w:rPr>
        <w:t>(eastern hemlock)</w:t>
      </w:r>
      <w:r w:rsidR="003D6C06">
        <w:rPr>
          <w:rFonts w:ascii="Times New Roman" w:hAnsi="Times New Roman" w:cs="Times New Roman"/>
          <w:i/>
          <w:sz w:val="24"/>
          <w:szCs w:val="24"/>
        </w:rPr>
        <w:t xml:space="preserve"> </w:t>
      </w:r>
    </w:p>
    <w:p w14:paraId="51ABCC82" w14:textId="77777777" w:rsidR="00FD22D3" w:rsidRDefault="00FD22D3" w:rsidP="00EB07E4">
      <w:pPr>
        <w:spacing w:after="0" w:line="240" w:lineRule="auto"/>
        <w:rPr>
          <w:rFonts w:ascii="Times New Roman" w:hAnsi="Times New Roman" w:cs="Times New Roman"/>
          <w:b/>
          <w:i/>
          <w:sz w:val="24"/>
          <w:szCs w:val="24"/>
        </w:rPr>
      </w:pPr>
    </w:p>
    <w:p w14:paraId="46D16EAB" w14:textId="77777777" w:rsidR="00B93ED1" w:rsidRPr="00E46E95" w:rsidRDefault="00B93ED1" w:rsidP="00B93ED1">
      <w:pPr>
        <w:pStyle w:val="ListParagraph"/>
        <w:spacing w:after="0" w:line="240" w:lineRule="auto"/>
        <w:ind w:left="360"/>
        <w:rPr>
          <w:rFonts w:ascii="Times New Roman" w:hAnsi="Times New Roman" w:cs="Times New Roman"/>
          <w:sz w:val="24"/>
          <w:szCs w:val="24"/>
        </w:rPr>
      </w:pPr>
      <w:r w:rsidRPr="00E46E95">
        <w:rPr>
          <w:rFonts w:ascii="Times New Roman" w:hAnsi="Times New Roman" w:cs="Times New Roman"/>
          <w:b/>
          <w:i/>
          <w:sz w:val="24"/>
          <w:szCs w:val="24"/>
        </w:rPr>
        <w:t xml:space="preserve">Data format: </w:t>
      </w:r>
      <w:r>
        <w:rPr>
          <w:rFonts w:ascii="Times New Roman" w:hAnsi="Times New Roman" w:cs="Times New Roman"/>
          <w:sz w:val="24"/>
          <w:szCs w:val="24"/>
        </w:rPr>
        <w:t>Measurements in units of 0</w:t>
      </w:r>
      <w:r w:rsidRPr="00E46E95">
        <w:rPr>
          <w:rFonts w:ascii="Times New Roman" w:hAnsi="Times New Roman" w:cs="Times New Roman"/>
          <w:sz w:val="24"/>
          <w:szCs w:val="24"/>
        </w:rPr>
        <w:t>.001</w:t>
      </w:r>
      <w:r>
        <w:rPr>
          <w:rFonts w:ascii="Times New Roman" w:hAnsi="Times New Roman" w:cs="Times New Roman"/>
          <w:sz w:val="24"/>
          <w:szCs w:val="24"/>
        </w:rPr>
        <w:t xml:space="preserve"> </w:t>
      </w:r>
      <w:r w:rsidRPr="00E46E95">
        <w:rPr>
          <w:rFonts w:ascii="Times New Roman" w:hAnsi="Times New Roman" w:cs="Times New Roman"/>
          <w:sz w:val="24"/>
          <w:szCs w:val="24"/>
        </w:rPr>
        <w:t xml:space="preserve">mm </w:t>
      </w:r>
      <w:r>
        <w:rPr>
          <w:rFonts w:ascii="Times New Roman" w:hAnsi="Times New Roman" w:cs="Times New Roman"/>
          <w:sz w:val="24"/>
          <w:szCs w:val="24"/>
        </w:rPr>
        <w:t>for</w:t>
      </w:r>
      <w:r w:rsidRPr="00E46E95">
        <w:rPr>
          <w:rFonts w:ascii="Times New Roman" w:hAnsi="Times New Roman" w:cs="Times New Roman"/>
          <w:sz w:val="24"/>
          <w:szCs w:val="24"/>
        </w:rPr>
        <w:t xml:space="preserve"> the thickness of tree ring for each year. Each file consists of all the measurements</w:t>
      </w:r>
      <w:r>
        <w:rPr>
          <w:rFonts w:ascii="Times New Roman" w:hAnsi="Times New Roman" w:cs="Times New Roman"/>
          <w:sz w:val="24"/>
          <w:szCs w:val="24"/>
        </w:rPr>
        <w:t xml:space="preserve"> for usable cores and portions of usable cores</w:t>
      </w:r>
      <w:r w:rsidRPr="00E46E95">
        <w:rPr>
          <w:rFonts w:ascii="Times New Roman" w:hAnsi="Times New Roman" w:cs="Times New Roman"/>
          <w:sz w:val="24"/>
          <w:szCs w:val="24"/>
        </w:rPr>
        <w:t xml:space="preserve"> for a given </w:t>
      </w:r>
      <w:r>
        <w:rPr>
          <w:rFonts w:ascii="Times New Roman" w:hAnsi="Times New Roman" w:cs="Times New Roman"/>
          <w:sz w:val="24"/>
          <w:szCs w:val="24"/>
        </w:rPr>
        <w:t>plot</w:t>
      </w:r>
      <w:r w:rsidRPr="00E46E95">
        <w:rPr>
          <w:rFonts w:ascii="Times New Roman" w:hAnsi="Times New Roman" w:cs="Times New Roman"/>
          <w:sz w:val="24"/>
          <w:szCs w:val="24"/>
        </w:rPr>
        <w:t>.</w:t>
      </w:r>
      <w:r>
        <w:rPr>
          <w:rFonts w:ascii="Times New Roman" w:hAnsi="Times New Roman" w:cs="Times New Roman"/>
          <w:sz w:val="24"/>
          <w:szCs w:val="24"/>
        </w:rPr>
        <w:t xml:space="preserve"> Some cores had too much rot or other issues to be useful. The</w:t>
      </w:r>
      <w:r w:rsidRPr="00E46E95">
        <w:rPr>
          <w:rFonts w:ascii="Times New Roman" w:hAnsi="Times New Roman" w:cs="Times New Roman"/>
          <w:sz w:val="24"/>
          <w:szCs w:val="24"/>
        </w:rPr>
        <w:t xml:space="preserve"> </w:t>
      </w:r>
      <w:r>
        <w:rPr>
          <w:rFonts w:ascii="Times New Roman" w:hAnsi="Times New Roman" w:cs="Times New Roman"/>
          <w:sz w:val="24"/>
          <w:szCs w:val="24"/>
        </w:rPr>
        <w:t>end of each series</w:t>
      </w:r>
      <w:r w:rsidRPr="00E46E95">
        <w:rPr>
          <w:rFonts w:ascii="Times New Roman" w:hAnsi="Times New Roman" w:cs="Times New Roman"/>
          <w:sz w:val="24"/>
          <w:szCs w:val="24"/>
        </w:rPr>
        <w:t xml:space="preserve"> is </w:t>
      </w:r>
      <w:r>
        <w:rPr>
          <w:rFonts w:ascii="Times New Roman" w:hAnsi="Times New Roman" w:cs="Times New Roman"/>
          <w:sz w:val="24"/>
          <w:szCs w:val="24"/>
        </w:rPr>
        <w:t>indicated by</w:t>
      </w:r>
      <w:r w:rsidRPr="00E46E9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E46E95">
        <w:rPr>
          <w:rFonts w:ascii="Times New Roman" w:hAnsi="Times New Roman" w:cs="Times New Roman"/>
          <w:sz w:val="24"/>
          <w:szCs w:val="24"/>
        </w:rPr>
        <w:t>-9999</w:t>
      </w:r>
      <w:r>
        <w:rPr>
          <w:rFonts w:ascii="Times New Roman" w:hAnsi="Times New Roman" w:cs="Times New Roman"/>
          <w:sz w:val="24"/>
          <w:szCs w:val="24"/>
        </w:rPr>
        <w:t xml:space="preserve"> sentinel</w:t>
      </w:r>
      <w:r w:rsidRPr="00E46E95">
        <w:rPr>
          <w:rFonts w:ascii="Times New Roman" w:hAnsi="Times New Roman" w:cs="Times New Roman"/>
          <w:sz w:val="24"/>
          <w:szCs w:val="24"/>
        </w:rPr>
        <w:t xml:space="preserve">. The 10 values following the decade are the annual measurements for the 10 years of that decade. </w:t>
      </w:r>
      <w:r>
        <w:rPr>
          <w:rFonts w:ascii="Times New Roman" w:hAnsi="Times New Roman" w:cs="Times New Roman"/>
          <w:sz w:val="24"/>
          <w:szCs w:val="24"/>
        </w:rPr>
        <w:t>The f</w:t>
      </w:r>
      <w:r w:rsidRPr="00E46E95">
        <w:rPr>
          <w:rFonts w:ascii="Times New Roman" w:hAnsi="Times New Roman" w:cs="Times New Roman"/>
          <w:sz w:val="24"/>
          <w:szCs w:val="24"/>
        </w:rPr>
        <w:t>irst and last decade rows for each core may contain less than 10 values</w:t>
      </w:r>
      <w:r>
        <w:rPr>
          <w:rFonts w:ascii="Times New Roman" w:hAnsi="Times New Roman" w:cs="Times New Roman"/>
          <w:sz w:val="24"/>
          <w:szCs w:val="24"/>
        </w:rPr>
        <w:t xml:space="preserve"> depending on when each tree was cored and the year of the first measurable ring</w:t>
      </w:r>
      <w:r w:rsidRPr="00E46E95">
        <w:rPr>
          <w:rFonts w:ascii="Times New Roman" w:hAnsi="Times New Roman" w:cs="Times New Roman"/>
          <w:sz w:val="24"/>
          <w:szCs w:val="24"/>
        </w:rPr>
        <w:t>. The standard</w:t>
      </w:r>
      <w:r>
        <w:rPr>
          <w:rFonts w:ascii="Times New Roman" w:hAnsi="Times New Roman" w:cs="Times New Roman"/>
          <w:sz w:val="24"/>
          <w:szCs w:val="24"/>
        </w:rPr>
        <w:t xml:space="preserve"> tree-ring</w:t>
      </w:r>
      <w:r w:rsidRPr="00E46E95">
        <w:rPr>
          <w:rFonts w:ascii="Times New Roman" w:hAnsi="Times New Roman" w:cs="Times New Roman"/>
          <w:sz w:val="24"/>
          <w:szCs w:val="24"/>
        </w:rPr>
        <w:t xml:space="preserve"> format</w:t>
      </w:r>
      <w:r>
        <w:rPr>
          <w:rFonts w:ascii="Times New Roman" w:hAnsi="Times New Roman" w:cs="Times New Roman"/>
          <w:sz w:val="24"/>
          <w:szCs w:val="24"/>
        </w:rPr>
        <w:t>, aka Tucson format,</w:t>
      </w:r>
      <w:r w:rsidRPr="00E46E95">
        <w:rPr>
          <w:rFonts w:ascii="Times New Roman" w:hAnsi="Times New Roman" w:cs="Times New Roman"/>
          <w:sz w:val="24"/>
          <w:szCs w:val="24"/>
        </w:rPr>
        <w:t xml:space="preserve"> is: </w:t>
      </w:r>
    </w:p>
    <w:p w14:paraId="6B8F6EFC" w14:textId="77777777" w:rsidR="00B93ED1" w:rsidRPr="00582AC4" w:rsidRDefault="00B93ED1" w:rsidP="00B93ED1">
      <w:pPr>
        <w:spacing w:after="0" w:line="240" w:lineRule="auto"/>
        <w:rPr>
          <w:rFonts w:ascii="Times New Roman" w:hAnsi="Times New Roman" w:cs="Times New Roman"/>
          <w:sz w:val="24"/>
          <w:szCs w:val="24"/>
        </w:rPr>
      </w:pPr>
    </w:p>
    <w:p w14:paraId="78A1A3B8" w14:textId="77777777" w:rsidR="00B93ED1" w:rsidRDefault="00B93ED1" w:rsidP="00B93ED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Core ID is found in the columns (or spaces) 1-6</w:t>
      </w:r>
    </w:p>
    <w:p w14:paraId="6C12B284" w14:textId="77777777" w:rsidR="00B93ED1" w:rsidRDefault="00B93ED1" w:rsidP="00B93ED1">
      <w:pPr>
        <w:spacing w:after="0" w:line="240" w:lineRule="auto"/>
        <w:ind w:left="1440"/>
        <w:rPr>
          <w:rFonts w:ascii="Times New Roman" w:hAnsi="Times New Roman" w:cs="Times New Roman"/>
          <w:sz w:val="24"/>
          <w:szCs w:val="24"/>
        </w:rPr>
      </w:pPr>
      <w:r w:rsidRPr="004A4B19">
        <w:rPr>
          <w:rFonts w:ascii="Times New Roman" w:hAnsi="Times New Roman" w:cs="Times New Roman"/>
          <w:sz w:val="24"/>
          <w:szCs w:val="24"/>
        </w:rPr>
        <w:t>-</w:t>
      </w:r>
      <w:r>
        <w:rPr>
          <w:rFonts w:ascii="Times New Roman" w:hAnsi="Times New Roman" w:cs="Times New Roman"/>
          <w:sz w:val="24"/>
          <w:szCs w:val="24"/>
        </w:rPr>
        <w:t xml:space="preserve">  </w:t>
      </w:r>
      <w:r w:rsidRPr="004A4B19">
        <w:rPr>
          <w:rFonts w:ascii="Times New Roman" w:hAnsi="Times New Roman" w:cs="Times New Roman"/>
          <w:sz w:val="24"/>
          <w:szCs w:val="24"/>
        </w:rPr>
        <w:t>For</w:t>
      </w:r>
      <w:r>
        <w:rPr>
          <w:rFonts w:ascii="Times New Roman" w:hAnsi="Times New Roman" w:cs="Times New Roman"/>
          <w:sz w:val="24"/>
          <w:szCs w:val="24"/>
        </w:rPr>
        <w:t xml:space="preserve">matted in </w:t>
      </w:r>
      <w:r w:rsidRPr="004A4B19">
        <w:rPr>
          <w:rFonts w:ascii="Times New Roman" w:hAnsi="Times New Roman" w:cs="Times New Roman"/>
          <w:b/>
          <w:sz w:val="24"/>
          <w:szCs w:val="24"/>
          <w:u w:val="single"/>
        </w:rPr>
        <w:t>SSSTTC</w:t>
      </w:r>
      <w:r>
        <w:rPr>
          <w:rFonts w:ascii="Times New Roman" w:hAnsi="Times New Roman" w:cs="Times New Roman"/>
          <w:sz w:val="24"/>
          <w:szCs w:val="24"/>
        </w:rPr>
        <w:t xml:space="preserve"> (S = Site ID, T = Tree number, C = Core ID).</w:t>
      </w:r>
    </w:p>
    <w:p w14:paraId="245768B7" w14:textId="77777777" w:rsidR="00B93ED1" w:rsidRPr="004A4B19" w:rsidRDefault="00B93ED1" w:rsidP="00B93ED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Example: </w:t>
      </w:r>
      <w:r w:rsidRPr="004A4B19">
        <w:rPr>
          <w:rFonts w:ascii="Times New Roman" w:hAnsi="Times New Roman" w:cs="Times New Roman"/>
          <w:b/>
          <w:sz w:val="24"/>
          <w:szCs w:val="24"/>
          <w:u w:val="single"/>
        </w:rPr>
        <w:t>LF101n</w:t>
      </w:r>
      <w:r>
        <w:rPr>
          <w:rFonts w:ascii="Times New Roman" w:hAnsi="Times New Roman" w:cs="Times New Roman"/>
          <w:sz w:val="24"/>
          <w:szCs w:val="24"/>
        </w:rPr>
        <w:t xml:space="preserve"> is Lyford Plot 1 (</w:t>
      </w:r>
      <w:r w:rsidRPr="009954DC">
        <w:rPr>
          <w:rFonts w:ascii="Times New Roman" w:hAnsi="Times New Roman" w:cs="Times New Roman"/>
          <w:b/>
          <w:sz w:val="24"/>
          <w:szCs w:val="24"/>
        </w:rPr>
        <w:t>LF1</w:t>
      </w:r>
      <w:r>
        <w:rPr>
          <w:rFonts w:ascii="Times New Roman" w:hAnsi="Times New Roman" w:cs="Times New Roman"/>
          <w:sz w:val="24"/>
          <w:szCs w:val="24"/>
        </w:rPr>
        <w:t>), Tree 1 (</w:t>
      </w:r>
      <w:r w:rsidRPr="009954DC">
        <w:rPr>
          <w:rFonts w:ascii="Times New Roman" w:hAnsi="Times New Roman" w:cs="Times New Roman"/>
          <w:b/>
          <w:sz w:val="24"/>
          <w:szCs w:val="24"/>
        </w:rPr>
        <w:t>01</w:t>
      </w:r>
      <w:r>
        <w:rPr>
          <w:rFonts w:ascii="Times New Roman" w:hAnsi="Times New Roman" w:cs="Times New Roman"/>
          <w:sz w:val="24"/>
          <w:szCs w:val="24"/>
        </w:rPr>
        <w:t>), Core direction north (</w:t>
      </w:r>
      <w:r w:rsidRPr="009954DC">
        <w:rPr>
          <w:rFonts w:ascii="Times New Roman" w:hAnsi="Times New Roman" w:cs="Times New Roman"/>
          <w:b/>
          <w:sz w:val="24"/>
          <w:szCs w:val="24"/>
        </w:rPr>
        <w:t>n</w:t>
      </w:r>
      <w:r>
        <w:rPr>
          <w:rFonts w:ascii="Times New Roman" w:hAnsi="Times New Roman" w:cs="Times New Roman"/>
          <w:sz w:val="24"/>
          <w:szCs w:val="24"/>
        </w:rPr>
        <w:t>).</w:t>
      </w:r>
    </w:p>
    <w:p w14:paraId="48590A93" w14:textId="77777777" w:rsidR="00B93ED1" w:rsidRDefault="00B93ED1" w:rsidP="00B93ED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Decade columns 9-12</w:t>
      </w:r>
    </w:p>
    <w:p w14:paraId="1AF777EE" w14:textId="77777777" w:rsidR="00B93ED1" w:rsidRPr="004A4B19" w:rsidRDefault="00B93ED1" w:rsidP="00B93ED1">
      <w:pPr>
        <w:spacing w:after="0" w:line="240" w:lineRule="auto"/>
        <w:ind w:left="1440"/>
        <w:rPr>
          <w:rFonts w:ascii="Times New Roman" w:hAnsi="Times New Roman" w:cs="Times New Roman"/>
          <w:sz w:val="24"/>
          <w:szCs w:val="24"/>
        </w:rPr>
      </w:pPr>
      <w:r w:rsidRPr="004A4B19">
        <w:rPr>
          <w:rFonts w:ascii="Times New Roman" w:hAnsi="Times New Roman" w:cs="Times New Roman"/>
          <w:sz w:val="24"/>
          <w:szCs w:val="24"/>
        </w:rPr>
        <w:t>-</w:t>
      </w:r>
      <w:r>
        <w:rPr>
          <w:rFonts w:ascii="Times New Roman" w:hAnsi="Times New Roman" w:cs="Times New Roman"/>
          <w:sz w:val="24"/>
          <w:szCs w:val="24"/>
        </w:rPr>
        <w:t xml:space="preserve">  First year measured for each row</w:t>
      </w:r>
    </w:p>
    <w:p w14:paraId="22C0A6BA" w14:textId="77777777" w:rsidR="00B93ED1" w:rsidRDefault="00B93ED1" w:rsidP="00B93ED1">
      <w:pPr>
        <w:pStyle w:val="ListParagraph"/>
        <w:spacing w:after="0" w:line="240" w:lineRule="auto"/>
        <w:rPr>
          <w:rFonts w:ascii="Times New Roman" w:hAnsi="Times New Roman" w:cs="Times New Roman"/>
          <w:sz w:val="24"/>
          <w:szCs w:val="24"/>
        </w:rPr>
      </w:pPr>
      <w:r w:rsidRPr="00E46E95">
        <w:rPr>
          <w:rFonts w:ascii="Times New Roman" w:hAnsi="Times New Roman" w:cs="Times New Roman"/>
          <w:sz w:val="24"/>
          <w:szCs w:val="24"/>
        </w:rPr>
        <w:t xml:space="preserve">Data Values columns 13-73, 6 columns/measurement, </w:t>
      </w:r>
      <w:r>
        <w:rPr>
          <w:rFonts w:ascii="Times New Roman" w:hAnsi="Times New Roman" w:cs="Times New Roman"/>
          <w:sz w:val="24"/>
          <w:szCs w:val="24"/>
        </w:rPr>
        <w:t xml:space="preserve">Fortran Format: </w:t>
      </w:r>
      <w:r w:rsidRPr="00E46E95">
        <w:rPr>
          <w:rFonts w:ascii="Times New Roman" w:hAnsi="Times New Roman" w:cs="Times New Roman"/>
          <w:sz w:val="24"/>
          <w:szCs w:val="24"/>
        </w:rPr>
        <w:t>10</w:t>
      </w:r>
      <w:r>
        <w:rPr>
          <w:rFonts w:ascii="Times New Roman" w:hAnsi="Times New Roman" w:cs="Times New Roman"/>
          <w:sz w:val="24"/>
          <w:szCs w:val="24"/>
        </w:rPr>
        <w:t>F</w:t>
      </w:r>
      <w:r w:rsidRPr="00E46E95">
        <w:rPr>
          <w:rFonts w:ascii="Times New Roman" w:hAnsi="Times New Roman" w:cs="Times New Roman"/>
          <w:sz w:val="24"/>
          <w:szCs w:val="24"/>
        </w:rPr>
        <w:t>6</w:t>
      </w:r>
      <w:r>
        <w:rPr>
          <w:rFonts w:ascii="Times New Roman" w:hAnsi="Times New Roman" w:cs="Times New Roman"/>
          <w:sz w:val="24"/>
          <w:szCs w:val="24"/>
        </w:rPr>
        <w:t>.3</w:t>
      </w:r>
    </w:p>
    <w:p w14:paraId="53C8E910" w14:textId="77777777" w:rsidR="00B93ED1" w:rsidRDefault="00B93ED1" w:rsidP="00B93ED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Up to 6 digits per annual measurement in units of 0.001 mm.</w:t>
      </w:r>
    </w:p>
    <w:p w14:paraId="5DA1ED31" w14:textId="77777777" w:rsidR="00B93ED1" w:rsidRDefault="00B93ED1" w:rsidP="00B93ED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Example: a value of 425 = 0.425 mm; 1192 = 1.192 mm; etc.</w:t>
      </w:r>
    </w:p>
    <w:p w14:paraId="28155D99" w14:textId="77777777" w:rsidR="00B93ED1" w:rsidRDefault="00B93ED1" w:rsidP="00B93ED1">
      <w:pPr>
        <w:spacing w:after="0" w:line="240" w:lineRule="auto"/>
        <w:ind w:left="720"/>
        <w:rPr>
          <w:rFonts w:ascii="Times New Roman" w:hAnsi="Times New Roman" w:cs="Times New Roman"/>
          <w:sz w:val="24"/>
          <w:szCs w:val="24"/>
        </w:rPr>
      </w:pPr>
    </w:p>
    <w:p w14:paraId="56B48688" w14:textId="77777777" w:rsidR="00B93ED1" w:rsidRPr="00EC779D" w:rsidRDefault="00B93ED1" w:rsidP="00B93ED1">
      <w:pPr>
        <w:spacing w:after="0" w:line="240" w:lineRule="auto"/>
        <w:ind w:left="720"/>
        <w:rPr>
          <w:rFonts w:ascii="Times New Roman" w:hAnsi="Times New Roman" w:cs="Times New Roman"/>
          <w:b/>
          <w:sz w:val="24"/>
          <w:szCs w:val="24"/>
          <w:u w:val="single"/>
        </w:rPr>
      </w:pPr>
      <w:r w:rsidRPr="00EC779D">
        <w:rPr>
          <w:rFonts w:ascii="Times New Roman" w:hAnsi="Times New Roman" w:cs="Times New Roman"/>
          <w:b/>
          <w:sz w:val="24"/>
          <w:szCs w:val="24"/>
          <w:u w:val="single"/>
        </w:rPr>
        <w:t xml:space="preserve">Full </w:t>
      </w:r>
      <w:r>
        <w:rPr>
          <w:rFonts w:ascii="Times New Roman" w:hAnsi="Times New Roman" w:cs="Times New Roman"/>
          <w:b/>
          <w:sz w:val="24"/>
          <w:szCs w:val="24"/>
          <w:u w:val="single"/>
        </w:rPr>
        <w:t xml:space="preserve">Series </w:t>
      </w:r>
      <w:r w:rsidRPr="00EC779D">
        <w:rPr>
          <w:rFonts w:ascii="Times New Roman" w:hAnsi="Times New Roman" w:cs="Times New Roman"/>
          <w:b/>
          <w:sz w:val="24"/>
          <w:szCs w:val="24"/>
          <w:u w:val="single"/>
        </w:rPr>
        <w:t>Example</w:t>
      </w:r>
      <w:r>
        <w:rPr>
          <w:rFonts w:ascii="Times New Roman" w:hAnsi="Times New Roman" w:cs="Times New Roman"/>
          <w:b/>
          <w:sz w:val="24"/>
          <w:szCs w:val="24"/>
          <w:u w:val="single"/>
        </w:rPr>
        <w:t xml:space="preserve"> for </w:t>
      </w:r>
      <w:r w:rsidRPr="00E20197">
        <w:rPr>
          <w:rFonts w:ascii="Times New Roman" w:hAnsi="Times New Roman" w:cs="Times New Roman"/>
          <w:b/>
          <w:sz w:val="24"/>
          <w:szCs w:val="24"/>
          <w:u w:val="single"/>
        </w:rPr>
        <w:t>Lyford Plot 1, Tree 2, north core</w:t>
      </w:r>
      <w:r w:rsidRPr="00EC779D">
        <w:rPr>
          <w:rFonts w:ascii="Times New Roman" w:hAnsi="Times New Roman" w:cs="Times New Roman"/>
          <w:b/>
          <w:sz w:val="24"/>
          <w:szCs w:val="24"/>
          <w:u w:val="single"/>
        </w:rPr>
        <w:t>:</w:t>
      </w:r>
    </w:p>
    <w:p w14:paraId="6699E1FA" w14:textId="77777777" w:rsidR="00B93ED1" w:rsidRDefault="00B93ED1" w:rsidP="00B93ED1">
      <w:pPr>
        <w:spacing w:after="0" w:line="240" w:lineRule="auto"/>
        <w:ind w:left="720"/>
        <w:rPr>
          <w:rFonts w:ascii="Times New Roman" w:hAnsi="Times New Roman" w:cs="Times New Roman"/>
          <w:sz w:val="24"/>
          <w:szCs w:val="24"/>
        </w:rPr>
      </w:pPr>
    </w:p>
    <w:p w14:paraId="387F141B" w14:textId="270809A7"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1932  3974  3135  2503  2504  2320  2747  2600  1573                      </w:t>
      </w:r>
    </w:p>
    <w:p w14:paraId="7E3312F1" w14:textId="5DE96E02" w:rsidR="00B93ED1"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1940  2805  2562  3194  3954  4994  3460  </w:t>
      </w:r>
      <w:r w:rsidR="00B93ED1">
        <w:rPr>
          <w:rFonts w:ascii="Times New Roman" w:hAnsi="Times New Roman" w:cs="Times New Roman"/>
          <w:sz w:val="24"/>
          <w:szCs w:val="24"/>
        </w:rPr>
        <w:t xml:space="preserve">3414  4829  5041  4443         </w:t>
      </w:r>
    </w:p>
    <w:p w14:paraId="086A9E2A" w14:textId="06C5BB75"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1950  5673  3804  3863  3838  3948  4626  3922  4583  3969  3224          </w:t>
      </w:r>
    </w:p>
    <w:p w14:paraId="7D427969" w14:textId="40C08D91"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1960  3205  3458  3246  3426  3767  3468  3237  3395  3632  4144          </w:t>
      </w:r>
    </w:p>
    <w:p w14:paraId="7A38AE46" w14:textId="49FE9D7D"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1970  2801  2848  2757  2845  2442  2602  2345  2355  1764  1910          </w:t>
      </w:r>
    </w:p>
    <w:p w14:paraId="6B829A74" w14:textId="5B910E25"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1980  1842  1195  1580  1424  1897  2030  1506  1888  1974  2220          </w:t>
      </w:r>
    </w:p>
    <w:p w14:paraId="0C6C4B0E" w14:textId="1BF83412"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1990  1758  1676  1506  1782  2114  1590  1562  1461  1772  1349          </w:t>
      </w:r>
    </w:p>
    <w:p w14:paraId="318815C1" w14:textId="398707B2" w:rsidR="00B93ED1" w:rsidRPr="00EC779D"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2000  1611  1608  1712  1175  1237  1102  1367  1595  1260  1141          </w:t>
      </w:r>
    </w:p>
    <w:p w14:paraId="4CB75365" w14:textId="678CF631" w:rsidR="00B93ED1" w:rsidRDefault="0060098B"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LF102n</w:t>
      </w:r>
      <w:r w:rsidR="00B93ED1" w:rsidRPr="00EC779D">
        <w:rPr>
          <w:rFonts w:ascii="Times New Roman" w:hAnsi="Times New Roman" w:cs="Times New Roman"/>
          <w:sz w:val="24"/>
          <w:szCs w:val="24"/>
        </w:rPr>
        <w:t xml:space="preserve">  2010  1527  1294  1516 -9999                                              </w:t>
      </w:r>
    </w:p>
    <w:p w14:paraId="30073211" w14:textId="77777777" w:rsidR="00B93ED1" w:rsidRDefault="00B93ED1" w:rsidP="00B93ED1">
      <w:pPr>
        <w:spacing w:after="0" w:line="240" w:lineRule="auto"/>
        <w:ind w:left="720"/>
        <w:rPr>
          <w:rFonts w:ascii="Times New Roman" w:hAnsi="Times New Roman" w:cs="Times New Roman"/>
          <w:sz w:val="24"/>
          <w:szCs w:val="24"/>
        </w:rPr>
      </w:pPr>
    </w:p>
    <w:p w14:paraId="1F1890FE" w14:textId="77777777"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EC779D">
        <w:rPr>
          <w:rFonts w:ascii="Times New Roman" w:hAnsi="Times New Roman" w:cs="Times New Roman"/>
          <w:b/>
          <w:i/>
          <w:sz w:val="24"/>
          <w:szCs w:val="24"/>
        </w:rPr>
        <w:t>First row</w:t>
      </w:r>
      <w:r>
        <w:rPr>
          <w:rFonts w:ascii="Times New Roman" w:hAnsi="Times New Roman" w:cs="Times New Roman"/>
          <w:sz w:val="24"/>
          <w:szCs w:val="24"/>
        </w:rPr>
        <w:t>: Start of series for that core. Measurements are present for the years 1932-1939.</w:t>
      </w:r>
    </w:p>
    <w:p w14:paraId="0C7F1972" w14:textId="77777777"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Second row</w:t>
      </w:r>
      <w:r>
        <w:rPr>
          <w:rFonts w:ascii="Times New Roman" w:hAnsi="Times New Roman" w:cs="Times New Roman"/>
          <w:sz w:val="24"/>
          <w:szCs w:val="24"/>
        </w:rPr>
        <w:t>: Continuation of measurements for next decade (1940-1949)</w:t>
      </w:r>
    </w:p>
    <w:p w14:paraId="02FFF499" w14:textId="77777777"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14:paraId="30573E51" w14:textId="77777777" w:rsidR="00B93ED1" w:rsidRDefault="00B93ED1" w:rsidP="00B93ED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i/>
          <w:sz w:val="24"/>
          <w:szCs w:val="24"/>
        </w:rPr>
        <w:t>Last row</w:t>
      </w:r>
      <w:r>
        <w:rPr>
          <w:rFonts w:ascii="Times New Roman" w:hAnsi="Times New Roman" w:cs="Times New Roman"/>
          <w:sz w:val="24"/>
          <w:szCs w:val="24"/>
        </w:rPr>
        <w:t>: End of series; measurements for years 2010-2012;</w:t>
      </w:r>
      <w:r>
        <w:rPr>
          <w:rFonts w:ascii="Times New Roman" w:hAnsi="Times New Roman" w:cs="Times New Roman"/>
          <w:sz w:val="24"/>
          <w:szCs w:val="24"/>
        </w:rPr>
        <w:br/>
        <w:t xml:space="preserve">   -9999 in 2013 indicates end of series (no measurement for 2013 and beyond)</w:t>
      </w:r>
    </w:p>
    <w:p w14:paraId="1DFE6DC4" w14:textId="77777777" w:rsidR="00B93ED1" w:rsidRDefault="00B93ED1" w:rsidP="00B93ED1">
      <w:pPr>
        <w:spacing w:after="0" w:line="240" w:lineRule="auto"/>
        <w:ind w:left="720"/>
        <w:rPr>
          <w:rFonts w:ascii="Times New Roman" w:hAnsi="Times New Roman" w:cs="Times New Roman"/>
          <w:sz w:val="24"/>
          <w:szCs w:val="24"/>
        </w:rPr>
      </w:pPr>
    </w:p>
    <w:p w14:paraId="44C5B57F" w14:textId="5EA95A70" w:rsidR="00D2640B" w:rsidRDefault="00B93ED1" w:rsidP="00317673">
      <w:pPr>
        <w:spacing w:after="0" w:line="240" w:lineRule="auto"/>
        <w:ind w:left="360"/>
        <w:rPr>
          <w:rFonts w:ascii="Times New Roman" w:hAnsi="Times New Roman" w:cs="Times New Roman"/>
          <w:b/>
          <w:i/>
          <w:sz w:val="24"/>
          <w:szCs w:val="24"/>
        </w:rPr>
      </w:pPr>
      <w:r w:rsidRPr="00EB02F6">
        <w:rPr>
          <w:rFonts w:ascii="Times New Roman" w:hAnsi="Times New Roman" w:cs="Times New Roman"/>
          <w:b/>
          <w:i/>
          <w:sz w:val="24"/>
          <w:szCs w:val="24"/>
        </w:rPr>
        <w:t>NOTE:</w:t>
      </w:r>
      <w:r>
        <w:rPr>
          <w:rFonts w:ascii="Times New Roman" w:hAnsi="Times New Roman" w:cs="Times New Roman"/>
          <w:sz w:val="24"/>
          <w:szCs w:val="24"/>
        </w:rPr>
        <w:t xml:space="preserve"> Data can be read as a space-delimited file in most coding languages. In R, package </w:t>
      </w:r>
      <w:r w:rsidRPr="00611A08">
        <w:rPr>
          <w:rFonts w:ascii="Times New Roman" w:hAnsi="Times New Roman" w:cs="Times New Roman"/>
          <w:i/>
          <w:sz w:val="24"/>
          <w:szCs w:val="24"/>
        </w:rPr>
        <w:t>dplR</w:t>
      </w:r>
      <w:r>
        <w:rPr>
          <w:rFonts w:ascii="Times New Roman" w:hAnsi="Times New Roman" w:cs="Times New Roman"/>
          <w:sz w:val="24"/>
          <w:szCs w:val="24"/>
        </w:rPr>
        <w:t xml:space="preserve"> has built-in function </w:t>
      </w:r>
      <w:r w:rsidRPr="00611A08">
        <w:rPr>
          <w:rFonts w:ascii="Times New Roman" w:hAnsi="Times New Roman" w:cs="Times New Roman"/>
          <w:i/>
          <w:sz w:val="24"/>
          <w:szCs w:val="24"/>
        </w:rPr>
        <w:t>read.rwl</w:t>
      </w:r>
      <w:r>
        <w:rPr>
          <w:rFonts w:ascii="Times New Roman" w:hAnsi="Times New Roman" w:cs="Times New Roman"/>
          <w:sz w:val="24"/>
          <w:szCs w:val="24"/>
        </w:rPr>
        <w:t xml:space="preserve"> that converts .rw</w:t>
      </w:r>
      <w:r w:rsidR="00267A6E">
        <w:rPr>
          <w:rFonts w:ascii="Times New Roman" w:hAnsi="Times New Roman" w:cs="Times New Roman"/>
          <w:sz w:val="24"/>
          <w:szCs w:val="24"/>
        </w:rPr>
        <w:t>l</w:t>
      </w:r>
      <w:r>
        <w:rPr>
          <w:rFonts w:ascii="Times New Roman" w:hAnsi="Times New Roman" w:cs="Times New Roman"/>
          <w:sz w:val="24"/>
          <w:szCs w:val="24"/>
        </w:rPr>
        <w:t xml:space="preserve"> files to a data frame (rows become years; columns become ring-width series).</w:t>
      </w:r>
    </w:p>
    <w:p w14:paraId="6FD092F0" w14:textId="77777777" w:rsidR="00EB07E4" w:rsidRDefault="00EB07E4" w:rsidP="00A3613B">
      <w:pPr>
        <w:spacing w:after="0" w:line="240" w:lineRule="auto"/>
        <w:rPr>
          <w:rFonts w:ascii="Times New Roman" w:hAnsi="Times New Roman" w:cs="Times New Roman"/>
          <w:b/>
          <w:i/>
          <w:sz w:val="24"/>
          <w:szCs w:val="24"/>
        </w:rPr>
      </w:pPr>
    </w:p>
    <w:p w14:paraId="2FA1FE2B" w14:textId="77777777" w:rsidR="00D754A8" w:rsidRDefault="00D754A8" w:rsidP="00D754A8">
      <w:pPr>
        <w:rPr>
          <w:rFonts w:ascii="Times New Roman" w:hAnsi="Times New Roman" w:cs="Times New Roman"/>
          <w:sz w:val="24"/>
          <w:szCs w:val="24"/>
        </w:rPr>
      </w:pPr>
      <w:r w:rsidRPr="00D754A8">
        <w:rPr>
          <w:rFonts w:ascii="Times New Roman" w:hAnsi="Times New Roman" w:cs="Times New Roman"/>
          <w:i/>
          <w:sz w:val="24"/>
          <w:szCs w:val="24"/>
        </w:rPr>
        <w:t xml:space="preserve">2) </w:t>
      </w:r>
      <w:r w:rsidRPr="00B61A31">
        <w:rPr>
          <w:rFonts w:ascii="Times New Roman" w:hAnsi="Times New Roman" w:cs="Times New Roman"/>
          <w:b/>
          <w:i/>
          <w:sz w:val="24"/>
          <w:szCs w:val="24"/>
        </w:rPr>
        <w:t>Folder Name:</w:t>
      </w:r>
      <w:r>
        <w:rPr>
          <w:rFonts w:ascii="Times New Roman" w:hAnsi="Times New Roman" w:cs="Times New Roman"/>
          <w:i/>
          <w:sz w:val="24"/>
          <w:szCs w:val="24"/>
        </w:rPr>
        <w:t xml:space="preserve"> RW\Combined</w:t>
      </w:r>
    </w:p>
    <w:p w14:paraId="74A0908F" w14:textId="21FF665D" w:rsidR="00D754A8" w:rsidRDefault="00D754A8" w:rsidP="00D754A8">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Files:</w:t>
      </w:r>
      <w:r>
        <w:rPr>
          <w:rFonts w:ascii="Times New Roman" w:hAnsi="Times New Roman" w:cs="Times New Roman"/>
          <w:i/>
          <w:sz w:val="24"/>
          <w:szCs w:val="24"/>
        </w:rPr>
        <w:t xml:space="preserve"> </w:t>
      </w:r>
      <w:r w:rsidR="00A812D6">
        <w:rPr>
          <w:rFonts w:ascii="Times New Roman" w:hAnsi="Times New Roman" w:cs="Times New Roman"/>
          <w:i/>
          <w:sz w:val="24"/>
          <w:szCs w:val="24"/>
        </w:rPr>
        <w:t>Lyford</w:t>
      </w:r>
      <w:r>
        <w:rPr>
          <w:rFonts w:ascii="Times New Roman" w:hAnsi="Times New Roman" w:cs="Times New Roman"/>
          <w:i/>
          <w:sz w:val="24"/>
          <w:szCs w:val="24"/>
        </w:rPr>
        <w:t>_(Species).rw</w:t>
      </w:r>
      <w:r w:rsidR="00267A6E">
        <w:rPr>
          <w:rFonts w:ascii="Times New Roman" w:hAnsi="Times New Roman" w:cs="Times New Roman"/>
          <w:i/>
          <w:sz w:val="24"/>
          <w:szCs w:val="24"/>
        </w:rPr>
        <w:t>l</w:t>
      </w:r>
    </w:p>
    <w:p w14:paraId="4ED6AF17" w14:textId="77777777" w:rsidR="00D754A8" w:rsidRDefault="00D754A8" w:rsidP="00D754A8">
      <w:pPr>
        <w:spacing w:after="0" w:line="240" w:lineRule="auto"/>
        <w:ind w:left="720"/>
        <w:rPr>
          <w:rFonts w:ascii="Times New Roman" w:hAnsi="Times New Roman" w:cs="Times New Roman"/>
          <w:b/>
          <w:sz w:val="24"/>
          <w:szCs w:val="24"/>
        </w:rPr>
      </w:pPr>
    </w:p>
    <w:p w14:paraId="1D07E9FD" w14:textId="5DA1D9AF" w:rsidR="00D754A8" w:rsidRDefault="00D754A8" w:rsidP="00317673">
      <w:pPr>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Summary:</w:t>
      </w:r>
      <w:r w:rsidRPr="00FA6A07">
        <w:rPr>
          <w:rFonts w:ascii="Times New Roman" w:hAnsi="Times New Roman" w:cs="Times New Roman"/>
          <w:sz w:val="24"/>
          <w:szCs w:val="24"/>
        </w:rPr>
        <w:t xml:space="preserve"> </w:t>
      </w:r>
      <w:r>
        <w:rPr>
          <w:rFonts w:ascii="Times New Roman" w:hAnsi="Times New Roman" w:cs="Times New Roman"/>
          <w:sz w:val="24"/>
          <w:szCs w:val="24"/>
        </w:rPr>
        <w:t xml:space="preserve">Data is organized </w:t>
      </w:r>
      <w:r w:rsidR="00317673">
        <w:rPr>
          <w:rFonts w:ascii="Times New Roman" w:hAnsi="Times New Roman" w:cs="Times New Roman"/>
          <w:sz w:val="24"/>
          <w:szCs w:val="24"/>
        </w:rPr>
        <w:t xml:space="preserve">by </w:t>
      </w:r>
      <w:r>
        <w:rPr>
          <w:rFonts w:ascii="Times New Roman" w:hAnsi="Times New Roman" w:cs="Times New Roman"/>
          <w:sz w:val="24"/>
          <w:szCs w:val="24"/>
        </w:rPr>
        <w:t>species</w:t>
      </w:r>
      <w:r w:rsidR="00317673">
        <w:rPr>
          <w:rFonts w:ascii="Times New Roman" w:hAnsi="Times New Roman" w:cs="Times New Roman"/>
          <w:sz w:val="24"/>
          <w:szCs w:val="24"/>
        </w:rPr>
        <w:t xml:space="preserve"> for entire site (all three plots)</w:t>
      </w:r>
      <w:r>
        <w:rPr>
          <w:rFonts w:ascii="Times New Roman" w:hAnsi="Times New Roman" w:cs="Times New Roman"/>
          <w:sz w:val="24"/>
          <w:szCs w:val="24"/>
        </w:rPr>
        <w:t xml:space="preserve">. </w:t>
      </w:r>
      <w:r w:rsidR="00CB5412">
        <w:rPr>
          <w:rFonts w:ascii="Times New Roman" w:hAnsi="Times New Roman" w:cs="Times New Roman"/>
          <w:sz w:val="24"/>
          <w:szCs w:val="24"/>
        </w:rPr>
        <w:t>This folder contains eight raw ring-width (.rwl) files for each species sampled at all plots.</w:t>
      </w:r>
    </w:p>
    <w:p w14:paraId="25665621" w14:textId="77777777" w:rsidR="00871F21" w:rsidRDefault="00871F21" w:rsidP="00317673">
      <w:pPr>
        <w:spacing w:after="0" w:line="240" w:lineRule="auto"/>
        <w:ind w:left="360"/>
        <w:rPr>
          <w:rFonts w:ascii="Times New Roman" w:hAnsi="Times New Roman" w:cs="Times New Roman"/>
          <w:sz w:val="24"/>
          <w:szCs w:val="24"/>
        </w:rPr>
      </w:pPr>
    </w:p>
    <w:p w14:paraId="6202F9F1" w14:textId="2F551782" w:rsidR="00871F21" w:rsidRPr="00871F21" w:rsidRDefault="00871F21" w:rsidP="00871F21">
      <w:pPr>
        <w:spacing w:after="0" w:line="240" w:lineRule="auto"/>
        <w:ind w:left="360"/>
        <w:rPr>
          <w:rFonts w:ascii="Times New Roman" w:hAnsi="Times New Roman" w:cs="Times New Roman"/>
          <w:i/>
          <w:sz w:val="24"/>
          <w:szCs w:val="24"/>
        </w:rPr>
      </w:pPr>
      <w:r>
        <w:rPr>
          <w:rFonts w:ascii="Times New Roman" w:hAnsi="Times New Roman" w:cs="Times New Roman"/>
          <w:b/>
          <w:i/>
          <w:sz w:val="24"/>
          <w:szCs w:val="24"/>
        </w:rPr>
        <w:t>Data Format</w:t>
      </w:r>
      <w:r>
        <w:rPr>
          <w:rFonts w:ascii="Times New Roman" w:hAnsi="Times New Roman" w:cs="Times New Roman"/>
          <w:sz w:val="24"/>
          <w:szCs w:val="24"/>
        </w:rPr>
        <w:t>: Same as Folder ‘</w:t>
      </w:r>
      <w:r>
        <w:rPr>
          <w:rFonts w:ascii="Times New Roman" w:hAnsi="Times New Roman" w:cs="Times New Roman"/>
          <w:i/>
          <w:sz w:val="24"/>
          <w:szCs w:val="24"/>
        </w:rPr>
        <w:t>RW’</w:t>
      </w:r>
      <w:r>
        <w:rPr>
          <w:rFonts w:ascii="Times New Roman" w:hAnsi="Times New Roman" w:cs="Times New Roman"/>
          <w:sz w:val="24"/>
          <w:szCs w:val="24"/>
        </w:rPr>
        <w:t xml:space="preserve"> above.</w:t>
      </w:r>
    </w:p>
    <w:p w14:paraId="36D6C4C7" w14:textId="77777777" w:rsidR="00D754A8" w:rsidRDefault="00D754A8" w:rsidP="00A3613B">
      <w:pPr>
        <w:spacing w:after="0" w:line="240" w:lineRule="auto"/>
        <w:rPr>
          <w:rFonts w:ascii="Times New Roman" w:hAnsi="Times New Roman" w:cs="Times New Roman"/>
          <w:i/>
          <w:sz w:val="24"/>
          <w:szCs w:val="24"/>
        </w:rPr>
      </w:pPr>
    </w:p>
    <w:p w14:paraId="77C0140F" w14:textId="19017557" w:rsidR="00777187" w:rsidRDefault="00156FD7" w:rsidP="00777187">
      <w:pPr>
        <w:rPr>
          <w:rFonts w:ascii="Times New Roman" w:hAnsi="Times New Roman" w:cs="Times New Roman"/>
          <w:sz w:val="24"/>
          <w:szCs w:val="24"/>
        </w:rPr>
      </w:pPr>
      <w:r>
        <w:rPr>
          <w:rFonts w:ascii="Times New Roman" w:hAnsi="Times New Roman" w:cs="Times New Roman"/>
          <w:i/>
          <w:sz w:val="24"/>
          <w:szCs w:val="24"/>
        </w:rPr>
        <w:t>3</w:t>
      </w:r>
      <w:r w:rsidR="00777187" w:rsidRPr="00D754A8">
        <w:rPr>
          <w:rFonts w:ascii="Times New Roman" w:hAnsi="Times New Roman" w:cs="Times New Roman"/>
          <w:i/>
          <w:sz w:val="24"/>
          <w:szCs w:val="24"/>
        </w:rPr>
        <w:t xml:space="preserve">) </w:t>
      </w:r>
      <w:r w:rsidR="00777187" w:rsidRPr="00B61A31">
        <w:rPr>
          <w:rFonts w:ascii="Times New Roman" w:hAnsi="Times New Roman" w:cs="Times New Roman"/>
          <w:b/>
          <w:i/>
          <w:sz w:val="24"/>
          <w:szCs w:val="24"/>
        </w:rPr>
        <w:t>Folder Name:</w:t>
      </w:r>
      <w:r w:rsidR="00777187">
        <w:rPr>
          <w:rFonts w:ascii="Times New Roman" w:hAnsi="Times New Roman" w:cs="Times New Roman"/>
          <w:i/>
          <w:sz w:val="24"/>
          <w:szCs w:val="24"/>
        </w:rPr>
        <w:t xml:space="preserve"> RW\Combined</w:t>
      </w:r>
      <w:r w:rsidR="00777187">
        <w:rPr>
          <w:rFonts w:ascii="Times New Roman" w:hAnsi="Times New Roman" w:cs="Times New Roman"/>
          <w:i/>
          <w:sz w:val="24"/>
          <w:szCs w:val="24"/>
        </w:rPr>
        <w:t>\Cofecha_Outputs</w:t>
      </w:r>
    </w:p>
    <w:p w14:paraId="1ECE6CBA" w14:textId="705990CA" w:rsidR="00777187" w:rsidRDefault="00777187" w:rsidP="00777187">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Files:</w:t>
      </w:r>
      <w:r>
        <w:rPr>
          <w:rFonts w:ascii="Times New Roman" w:hAnsi="Times New Roman" w:cs="Times New Roman"/>
          <w:i/>
          <w:sz w:val="24"/>
          <w:szCs w:val="24"/>
        </w:rPr>
        <w:t xml:space="preserve"> L</w:t>
      </w:r>
      <w:r>
        <w:rPr>
          <w:rFonts w:ascii="Times New Roman" w:hAnsi="Times New Roman" w:cs="Times New Roman"/>
          <w:i/>
          <w:sz w:val="24"/>
          <w:szCs w:val="24"/>
        </w:rPr>
        <w:t>F(Species)COF.OUT</w:t>
      </w:r>
    </w:p>
    <w:p w14:paraId="702DD6FC" w14:textId="77777777" w:rsidR="00777187" w:rsidRDefault="00777187" w:rsidP="00777187">
      <w:pPr>
        <w:spacing w:after="0" w:line="240" w:lineRule="auto"/>
        <w:ind w:left="720"/>
        <w:rPr>
          <w:rFonts w:ascii="Times New Roman" w:hAnsi="Times New Roman" w:cs="Times New Roman"/>
          <w:b/>
          <w:sz w:val="24"/>
          <w:szCs w:val="24"/>
        </w:rPr>
      </w:pPr>
    </w:p>
    <w:p w14:paraId="299D8353" w14:textId="2F4626B7" w:rsidR="00777187" w:rsidRDefault="00777187" w:rsidP="00777187">
      <w:pPr>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Summary:</w:t>
      </w:r>
      <w:r w:rsidRPr="00FA6A07">
        <w:rPr>
          <w:rFonts w:ascii="Times New Roman" w:hAnsi="Times New Roman" w:cs="Times New Roman"/>
          <w:sz w:val="24"/>
          <w:szCs w:val="24"/>
        </w:rPr>
        <w:t xml:space="preserve"> </w:t>
      </w:r>
      <w:r>
        <w:rPr>
          <w:rFonts w:ascii="Times New Roman" w:hAnsi="Times New Roman" w:cs="Times New Roman"/>
          <w:sz w:val="24"/>
          <w:szCs w:val="24"/>
        </w:rPr>
        <w:t xml:space="preserve">Cofecha outputs for </w:t>
      </w:r>
      <w:r w:rsidR="006F3418">
        <w:rPr>
          <w:rFonts w:ascii="Times New Roman" w:hAnsi="Times New Roman" w:cs="Times New Roman"/>
          <w:sz w:val="24"/>
          <w:szCs w:val="24"/>
        </w:rPr>
        <w:t>computational verification of</w:t>
      </w:r>
      <w:r>
        <w:rPr>
          <w:rFonts w:ascii="Times New Roman" w:hAnsi="Times New Roman" w:cs="Times New Roman"/>
          <w:sz w:val="24"/>
          <w:szCs w:val="24"/>
        </w:rPr>
        <w:t xml:space="preserve"> cross-dating accuracy.</w:t>
      </w:r>
      <w:r w:rsidR="00CB5412">
        <w:rPr>
          <w:rFonts w:ascii="Times New Roman" w:hAnsi="Times New Roman" w:cs="Times New Roman"/>
          <w:sz w:val="24"/>
          <w:szCs w:val="24"/>
        </w:rPr>
        <w:t xml:space="preserve"> </w:t>
      </w:r>
      <w:r w:rsidR="00CB5412">
        <w:rPr>
          <w:rFonts w:ascii="Times New Roman" w:hAnsi="Times New Roman" w:cs="Times New Roman"/>
          <w:sz w:val="24"/>
          <w:szCs w:val="24"/>
        </w:rPr>
        <w:t>This folder contains eight Cofecha output (.OUT) text files for each species sampled at all plots.</w:t>
      </w:r>
      <w:r>
        <w:rPr>
          <w:rFonts w:ascii="Times New Roman" w:hAnsi="Times New Roman" w:cs="Times New Roman"/>
          <w:sz w:val="24"/>
          <w:szCs w:val="24"/>
        </w:rPr>
        <w:t xml:space="preserve"> </w:t>
      </w:r>
      <w:r w:rsidR="006F3418">
        <w:rPr>
          <w:rFonts w:ascii="Times New Roman" w:hAnsi="Times New Roman" w:cs="Times New Roman"/>
          <w:sz w:val="24"/>
          <w:szCs w:val="24"/>
        </w:rPr>
        <w:t xml:space="preserve">Information for interpreting Cofecha output files can be found in the following document: </w:t>
      </w:r>
      <w:hyperlink r:id="rId5" w:history="1">
        <w:r w:rsidR="006F3418" w:rsidRPr="00060AAF">
          <w:rPr>
            <w:rStyle w:val="Hyperlink"/>
            <w:rFonts w:ascii="Times New Roman" w:hAnsi="Times New Roman" w:cs="Times New Roman"/>
            <w:sz w:val="24"/>
            <w:szCs w:val="24"/>
          </w:rPr>
          <w:t>http://www.ltrr.arizona.edu/~sheppard/Raul/GrissinoCOFECHA.pdf</w:t>
        </w:r>
      </w:hyperlink>
      <w:r w:rsidR="006F3418">
        <w:rPr>
          <w:rFonts w:ascii="Times New Roman" w:hAnsi="Times New Roman" w:cs="Times New Roman"/>
          <w:sz w:val="24"/>
          <w:szCs w:val="24"/>
        </w:rPr>
        <w:t xml:space="preserve"> </w:t>
      </w:r>
    </w:p>
    <w:p w14:paraId="089C85A7" w14:textId="77777777" w:rsidR="00777187" w:rsidRDefault="00777187" w:rsidP="00A3613B">
      <w:pPr>
        <w:spacing w:after="0" w:line="240" w:lineRule="auto"/>
        <w:rPr>
          <w:rFonts w:ascii="Times New Roman" w:hAnsi="Times New Roman" w:cs="Times New Roman"/>
          <w:i/>
          <w:sz w:val="24"/>
          <w:szCs w:val="24"/>
        </w:rPr>
      </w:pPr>
    </w:p>
    <w:p w14:paraId="6847C9A7" w14:textId="48398391" w:rsidR="00A3613B" w:rsidRDefault="00156FD7" w:rsidP="00A3613B">
      <w:pPr>
        <w:spacing w:after="0" w:line="240" w:lineRule="auto"/>
        <w:rPr>
          <w:rFonts w:ascii="Times New Roman" w:hAnsi="Times New Roman" w:cs="Times New Roman"/>
          <w:i/>
          <w:sz w:val="24"/>
          <w:szCs w:val="24"/>
        </w:rPr>
      </w:pPr>
      <w:r>
        <w:rPr>
          <w:rFonts w:ascii="Times New Roman" w:hAnsi="Times New Roman" w:cs="Times New Roman"/>
          <w:i/>
          <w:sz w:val="24"/>
          <w:szCs w:val="24"/>
        </w:rPr>
        <w:t>4</w:t>
      </w:r>
      <w:r w:rsidR="00EF19F7" w:rsidRPr="00D2640B">
        <w:rPr>
          <w:rFonts w:ascii="Times New Roman" w:hAnsi="Times New Roman" w:cs="Times New Roman"/>
          <w:i/>
          <w:sz w:val="24"/>
          <w:szCs w:val="24"/>
        </w:rPr>
        <w:t>)</w:t>
      </w:r>
      <w:r w:rsidR="00EF19F7">
        <w:rPr>
          <w:rFonts w:ascii="Times New Roman" w:hAnsi="Times New Roman" w:cs="Times New Roman"/>
          <w:b/>
          <w:i/>
          <w:sz w:val="24"/>
          <w:szCs w:val="24"/>
        </w:rPr>
        <w:t xml:space="preserve"> </w:t>
      </w:r>
      <w:r w:rsidR="00A3613B">
        <w:rPr>
          <w:rFonts w:ascii="Times New Roman" w:hAnsi="Times New Roman" w:cs="Times New Roman"/>
          <w:b/>
          <w:i/>
          <w:sz w:val="24"/>
          <w:szCs w:val="24"/>
        </w:rPr>
        <w:t xml:space="preserve">File Name: </w:t>
      </w:r>
      <w:r w:rsidR="00A3613B" w:rsidRPr="009D443B">
        <w:rPr>
          <w:rFonts w:ascii="Times New Roman" w:hAnsi="Times New Roman" w:cs="Times New Roman"/>
          <w:i/>
          <w:sz w:val="24"/>
          <w:szCs w:val="24"/>
        </w:rPr>
        <w:t xml:space="preserve"> </w:t>
      </w:r>
      <w:r w:rsidR="00A3613B">
        <w:rPr>
          <w:rFonts w:ascii="Times New Roman" w:hAnsi="Times New Roman" w:cs="Times New Roman"/>
          <w:i/>
          <w:sz w:val="24"/>
          <w:szCs w:val="24"/>
        </w:rPr>
        <w:t>LyfordAllPlots.csv</w:t>
      </w:r>
    </w:p>
    <w:p w14:paraId="250FF0D3" w14:textId="77777777" w:rsidR="00A3613B" w:rsidRDefault="00A3613B" w:rsidP="00A3613B">
      <w:pPr>
        <w:spacing w:after="0" w:line="240" w:lineRule="auto"/>
        <w:rPr>
          <w:rFonts w:ascii="Times New Roman" w:hAnsi="Times New Roman" w:cs="Times New Roman"/>
          <w:i/>
          <w:sz w:val="24"/>
          <w:szCs w:val="24"/>
        </w:rPr>
      </w:pPr>
    </w:p>
    <w:p w14:paraId="6F968A5E" w14:textId="15A104A3" w:rsidR="00A3613B" w:rsidRPr="009270D4" w:rsidRDefault="00A3613B" w:rsidP="00A3613B">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Summary:</w:t>
      </w:r>
      <w:r>
        <w:rPr>
          <w:rFonts w:ascii="Times New Roman" w:hAnsi="Times New Roman" w:cs="Times New Roman"/>
          <w:i/>
          <w:sz w:val="24"/>
          <w:szCs w:val="24"/>
        </w:rPr>
        <w:t xml:space="preserve"> </w:t>
      </w:r>
      <w:r>
        <w:rPr>
          <w:rFonts w:ascii="Times New Roman" w:hAnsi="Times New Roman" w:cs="Times New Roman"/>
          <w:sz w:val="24"/>
          <w:szCs w:val="24"/>
        </w:rPr>
        <w:t>Field notes typed into a spreadsheet format</w:t>
      </w:r>
      <w:r w:rsidR="00556B57">
        <w:rPr>
          <w:rFonts w:ascii="Times New Roman" w:hAnsi="Times New Roman" w:cs="Times New Roman"/>
          <w:sz w:val="24"/>
          <w:szCs w:val="24"/>
        </w:rPr>
        <w:t xml:space="preserve"> (comma-separated values)</w:t>
      </w:r>
      <w:r w:rsidRPr="009270D4">
        <w:rPr>
          <w:rFonts w:ascii="Times New Roman" w:hAnsi="Times New Roman" w:cs="Times New Roman"/>
          <w:sz w:val="24"/>
          <w:szCs w:val="24"/>
        </w:rPr>
        <w:t>.</w:t>
      </w:r>
      <w:r w:rsidR="00556B57">
        <w:rPr>
          <w:rFonts w:ascii="Times New Roman" w:hAnsi="Times New Roman" w:cs="Times New Roman"/>
          <w:sz w:val="24"/>
          <w:szCs w:val="24"/>
        </w:rPr>
        <w:t xml:space="preserve"> Columns 7 and 8</w:t>
      </w:r>
      <w:r>
        <w:rPr>
          <w:rFonts w:ascii="Times New Roman" w:hAnsi="Times New Roman" w:cs="Times New Roman"/>
          <w:sz w:val="24"/>
          <w:szCs w:val="24"/>
        </w:rPr>
        <w:t xml:space="preserve"> place each tree in space from the PalEON plot centers.</w:t>
      </w:r>
      <w:r w:rsidR="00BB0E68">
        <w:rPr>
          <w:rFonts w:ascii="Times New Roman" w:hAnsi="Times New Roman" w:cs="Times New Roman"/>
          <w:sz w:val="24"/>
          <w:szCs w:val="24"/>
        </w:rPr>
        <w:t xml:space="preserve"> Columns 10-12 in Field_Notes tab further characterize </w:t>
      </w:r>
      <w:r w:rsidR="00BB0E68" w:rsidRPr="002D1165">
        <w:rPr>
          <w:rFonts w:ascii="Times New Roman" w:hAnsi="Times New Roman" w:cs="Times New Roman"/>
          <w:sz w:val="24"/>
          <w:szCs w:val="24"/>
          <w:u w:val="single"/>
        </w:rPr>
        <w:t>downed woody debris</w:t>
      </w:r>
      <w:r w:rsidR="00BB0E68">
        <w:rPr>
          <w:rFonts w:ascii="Times New Roman" w:hAnsi="Times New Roman" w:cs="Times New Roman"/>
          <w:sz w:val="24"/>
          <w:szCs w:val="24"/>
        </w:rPr>
        <w:t xml:space="preserve"> (Status: Lo, Sn, St, or Sh).</w:t>
      </w:r>
    </w:p>
    <w:p w14:paraId="7D472F6E" w14:textId="77777777" w:rsidR="00A3613B" w:rsidRDefault="00A3613B" w:rsidP="00A3613B">
      <w:pPr>
        <w:spacing w:after="0" w:line="240" w:lineRule="auto"/>
        <w:ind w:left="720"/>
        <w:rPr>
          <w:rFonts w:ascii="Times New Roman" w:hAnsi="Times New Roman" w:cs="Times New Roman"/>
          <w:i/>
          <w:sz w:val="24"/>
          <w:szCs w:val="24"/>
        </w:rPr>
      </w:pPr>
    </w:p>
    <w:p w14:paraId="2EF395C2" w14:textId="77777777" w:rsidR="00A3613B" w:rsidRDefault="00A3613B" w:rsidP="00556B57">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Data Format:</w:t>
      </w:r>
      <w:r w:rsidR="00556B57">
        <w:rPr>
          <w:rFonts w:ascii="Times New Roman" w:hAnsi="Times New Roman" w:cs="Times New Roman"/>
          <w:i/>
          <w:sz w:val="24"/>
          <w:szCs w:val="24"/>
        </w:rPr>
        <w:t xml:space="preserve"> </w:t>
      </w:r>
      <w:r>
        <w:rPr>
          <w:rFonts w:ascii="Times New Roman" w:hAnsi="Times New Roman" w:cs="Times New Roman"/>
          <w:sz w:val="24"/>
          <w:szCs w:val="24"/>
        </w:rPr>
        <w:t xml:space="preserve">First </w:t>
      </w:r>
      <w:r w:rsidR="00BC7A32">
        <w:rPr>
          <w:rFonts w:ascii="Times New Roman" w:hAnsi="Times New Roman" w:cs="Times New Roman"/>
          <w:sz w:val="24"/>
          <w:szCs w:val="24"/>
        </w:rPr>
        <w:t>two</w:t>
      </w:r>
      <w:r>
        <w:rPr>
          <w:rFonts w:ascii="Times New Roman" w:hAnsi="Times New Roman" w:cs="Times New Roman"/>
          <w:sz w:val="24"/>
          <w:szCs w:val="24"/>
        </w:rPr>
        <w:t xml:space="preserve"> rows of metadata describing plot</w:t>
      </w:r>
      <w:r w:rsidR="00BC7A32">
        <w:rPr>
          <w:rFonts w:ascii="Times New Roman" w:hAnsi="Times New Roman" w:cs="Times New Roman"/>
          <w:sz w:val="24"/>
          <w:szCs w:val="24"/>
        </w:rPr>
        <w:t>.</w:t>
      </w:r>
    </w:p>
    <w:p w14:paraId="51C504A0"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Starting at row 3 there are ten</w:t>
      </w:r>
      <w:r w:rsidR="00A3613B">
        <w:rPr>
          <w:rFonts w:ascii="Times New Roman" w:hAnsi="Times New Roman" w:cs="Times New Roman"/>
          <w:sz w:val="24"/>
          <w:szCs w:val="24"/>
        </w:rPr>
        <w:t xml:space="preserve"> columns of field data:</w:t>
      </w:r>
    </w:p>
    <w:p w14:paraId="0E4F3D1A" w14:textId="77777777" w:rsidR="00BC7A32" w:rsidRDefault="00BC7A32" w:rsidP="00A3613B">
      <w:pPr>
        <w:spacing w:after="0" w:line="240" w:lineRule="auto"/>
        <w:ind w:left="2160"/>
        <w:rPr>
          <w:rFonts w:ascii="Times New Roman" w:hAnsi="Times New Roman" w:cs="Times New Roman"/>
          <w:sz w:val="24"/>
          <w:szCs w:val="24"/>
        </w:rPr>
      </w:pPr>
      <w:r w:rsidRPr="00BC7A32">
        <w:rPr>
          <w:rFonts w:ascii="Times New Roman" w:hAnsi="Times New Roman" w:cs="Times New Roman"/>
          <w:b/>
          <w:sz w:val="24"/>
          <w:szCs w:val="24"/>
        </w:rPr>
        <w:t>Column 1:</w:t>
      </w:r>
      <w:r>
        <w:rPr>
          <w:rFonts w:ascii="Times New Roman" w:hAnsi="Times New Roman" w:cs="Times New Roman"/>
          <w:sz w:val="24"/>
          <w:szCs w:val="24"/>
        </w:rPr>
        <w:t xml:space="preserve"> Site ID</w:t>
      </w:r>
      <w:r w:rsidR="003C25E9">
        <w:rPr>
          <w:rFonts w:ascii="Times New Roman" w:hAnsi="Times New Roman" w:cs="Times New Roman"/>
          <w:sz w:val="24"/>
          <w:szCs w:val="24"/>
        </w:rPr>
        <w:t xml:space="preserve"> (Site)</w:t>
      </w:r>
    </w:p>
    <w:p w14:paraId="10E7D328"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2</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Tree Number</w:t>
      </w:r>
    </w:p>
    <w:p w14:paraId="289C6EAA"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3</w:t>
      </w:r>
      <w:r w:rsidR="00A3613B" w:rsidRPr="008F78EA">
        <w:rPr>
          <w:rFonts w:ascii="Times New Roman" w:hAnsi="Times New Roman" w:cs="Times New Roman"/>
          <w:b/>
          <w:sz w:val="24"/>
          <w:szCs w:val="24"/>
        </w:rPr>
        <w:t>:</w:t>
      </w:r>
      <w:r w:rsidR="00A3613B" w:rsidRPr="008F78EA">
        <w:rPr>
          <w:rFonts w:ascii="Times New Roman" w:hAnsi="Times New Roman" w:cs="Times New Roman"/>
          <w:sz w:val="24"/>
          <w:szCs w:val="24"/>
        </w:rPr>
        <w:t xml:space="preserve"> </w:t>
      </w:r>
      <w:r w:rsidR="00A3613B">
        <w:rPr>
          <w:rFonts w:ascii="Times New Roman" w:hAnsi="Times New Roman" w:cs="Times New Roman"/>
          <w:sz w:val="24"/>
          <w:szCs w:val="24"/>
        </w:rPr>
        <w:t>Species Identifier (Species)</w:t>
      </w:r>
    </w:p>
    <w:p w14:paraId="144E2E07" w14:textId="77777777" w:rsidR="00A3613B"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First two letters = genus; Last two letter = species</w:t>
      </w:r>
    </w:p>
    <w:p w14:paraId="164873D9" w14:textId="77777777" w:rsidR="00A3613B" w:rsidRPr="00BF1315" w:rsidRDefault="00A3613B" w:rsidP="00A3613B">
      <w:pPr>
        <w:spacing w:after="0" w:line="240" w:lineRule="auto"/>
        <w:ind w:left="2880"/>
        <w:rPr>
          <w:rFonts w:ascii="Times New Roman" w:hAnsi="Times New Roman" w:cs="Times New Roman"/>
          <w:i/>
          <w:sz w:val="24"/>
          <w:szCs w:val="24"/>
        </w:rPr>
      </w:pPr>
      <w:r>
        <w:rPr>
          <w:rFonts w:ascii="Times New Roman" w:hAnsi="Times New Roman" w:cs="Times New Roman"/>
          <w:sz w:val="24"/>
          <w:szCs w:val="24"/>
        </w:rPr>
        <w:t xml:space="preserve">Example: ACRU = </w:t>
      </w:r>
      <w:r>
        <w:rPr>
          <w:rFonts w:ascii="Times New Roman" w:hAnsi="Times New Roman" w:cs="Times New Roman"/>
          <w:i/>
          <w:sz w:val="24"/>
          <w:szCs w:val="24"/>
        </w:rPr>
        <w:t>Acer rubrum</w:t>
      </w:r>
    </w:p>
    <w:p w14:paraId="7491133C"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4</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Canopy position (Canopy)</w:t>
      </w:r>
    </w:p>
    <w:p w14:paraId="7C9BE8F8" w14:textId="77777777" w:rsidR="00A3613B" w:rsidRPr="00BF1315"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suppressed, intermediate</w:t>
      </w:r>
      <w:r w:rsidR="009A0C6A">
        <w:rPr>
          <w:rFonts w:ascii="Times New Roman" w:hAnsi="Times New Roman" w:cs="Times New Roman"/>
          <w:sz w:val="24"/>
          <w:szCs w:val="24"/>
        </w:rPr>
        <w:t>, co</w:t>
      </w:r>
      <w:r>
        <w:rPr>
          <w:rFonts w:ascii="Times New Roman" w:hAnsi="Times New Roman" w:cs="Times New Roman"/>
          <w:sz w:val="24"/>
          <w:szCs w:val="24"/>
        </w:rPr>
        <w:t>dominant, or dominant</w:t>
      </w:r>
    </w:p>
    <w:p w14:paraId="04455BD2" w14:textId="77777777" w:rsidR="00D71A3D" w:rsidRDefault="00BC7A32" w:rsidP="00D71A3D">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5</w:t>
      </w:r>
      <w:r w:rsidR="00A3613B" w:rsidRPr="008F78EA">
        <w:rPr>
          <w:rFonts w:ascii="Times New Roman" w:hAnsi="Times New Roman" w:cs="Times New Roman"/>
          <w:b/>
          <w:sz w:val="24"/>
          <w:szCs w:val="24"/>
        </w:rPr>
        <w:t xml:space="preserve">: </w:t>
      </w:r>
      <w:r w:rsidR="00D71A3D" w:rsidRPr="002124C9">
        <w:rPr>
          <w:rFonts w:ascii="Times New Roman" w:hAnsi="Times New Roman" w:cs="Times New Roman"/>
          <w:sz w:val="24"/>
          <w:szCs w:val="24"/>
        </w:rPr>
        <w:t>Alive or Dead Status</w:t>
      </w:r>
      <w:r w:rsidR="00D71A3D">
        <w:rPr>
          <w:rFonts w:ascii="Times New Roman" w:hAnsi="Times New Roman" w:cs="Times New Roman"/>
          <w:b/>
          <w:sz w:val="24"/>
          <w:szCs w:val="24"/>
        </w:rPr>
        <w:t xml:space="preserve"> </w:t>
      </w:r>
      <w:r w:rsidR="00D71A3D">
        <w:rPr>
          <w:rFonts w:ascii="Times New Roman" w:hAnsi="Times New Roman" w:cs="Times New Roman"/>
          <w:sz w:val="24"/>
          <w:szCs w:val="24"/>
        </w:rPr>
        <w:t>(Status)</w:t>
      </w:r>
    </w:p>
    <w:p w14:paraId="73E04627" w14:textId="77777777" w:rsidR="00D71A3D" w:rsidRDefault="00D71A3D" w:rsidP="00D71A3D">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Log (Lo), Snag (Sn), Stump (St), or stump hole (Sh)</w:t>
      </w:r>
    </w:p>
    <w:p w14:paraId="7DF02F37" w14:textId="77777777" w:rsidR="00D71A3D" w:rsidRDefault="00D71A3D" w:rsidP="00D71A3D">
      <w:pPr>
        <w:spacing w:after="0" w:line="240" w:lineRule="auto"/>
        <w:ind w:left="2160" w:firstLine="720"/>
        <w:rPr>
          <w:rFonts w:ascii="Times New Roman" w:hAnsi="Times New Roman" w:cs="Times New Roman"/>
          <w:b/>
          <w:sz w:val="24"/>
          <w:szCs w:val="24"/>
        </w:rPr>
      </w:pPr>
      <w:r>
        <w:rPr>
          <w:rFonts w:ascii="Times New Roman" w:hAnsi="Times New Roman" w:cs="Times New Roman"/>
          <w:sz w:val="24"/>
          <w:szCs w:val="24"/>
        </w:rPr>
        <w:lastRenderedPageBreak/>
        <w:t xml:space="preserve">Listed as </w:t>
      </w:r>
      <w:r w:rsidRPr="00957C6E">
        <w:rPr>
          <w:rFonts w:ascii="Times New Roman" w:hAnsi="Times New Roman" w:cs="Times New Roman"/>
          <w:i/>
          <w:sz w:val="24"/>
          <w:szCs w:val="24"/>
        </w:rPr>
        <w:t>dead</w:t>
      </w:r>
      <w:r>
        <w:rPr>
          <w:rFonts w:ascii="Times New Roman" w:hAnsi="Times New Roman" w:cs="Times New Roman"/>
          <w:sz w:val="24"/>
          <w:szCs w:val="24"/>
        </w:rPr>
        <w:t xml:space="preserve"> if status is unknown</w:t>
      </w:r>
    </w:p>
    <w:p w14:paraId="0250444D" w14:textId="77777777" w:rsidR="00A3613B" w:rsidRDefault="00BC7A32" w:rsidP="00D71A3D">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6</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Diameter at breast height in cm (DBH)</w:t>
      </w:r>
    </w:p>
    <w:p w14:paraId="5C58E010"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7</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Distance from plot center in m (Distance)</w:t>
      </w:r>
    </w:p>
    <w:p w14:paraId="5898B874" w14:textId="77777777" w:rsidR="00A3613B" w:rsidRDefault="00BC7A32" w:rsidP="00A3613B">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8</w:t>
      </w:r>
      <w:r w:rsidR="00A3613B" w:rsidRPr="008F78EA">
        <w:rPr>
          <w:rFonts w:ascii="Times New Roman" w:hAnsi="Times New Roman" w:cs="Times New Roman"/>
          <w:b/>
          <w:sz w:val="24"/>
          <w:szCs w:val="24"/>
        </w:rPr>
        <w:t xml:space="preserve">: </w:t>
      </w:r>
      <w:r w:rsidR="00A3613B">
        <w:rPr>
          <w:rFonts w:ascii="Times New Roman" w:hAnsi="Times New Roman" w:cs="Times New Roman"/>
          <w:sz w:val="24"/>
          <w:szCs w:val="24"/>
        </w:rPr>
        <w:t>Number of degrees from due north (Azimuth)</w:t>
      </w:r>
    </w:p>
    <w:p w14:paraId="75E92788" w14:textId="77777777" w:rsidR="00A3613B" w:rsidRDefault="00A3613B" w:rsidP="00A3613B">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North = 0 </w:t>
      </w:r>
      <w:r w:rsidRPr="008F78EA">
        <w:rPr>
          <w:rFonts w:ascii="Times New Roman" w:hAnsi="Times New Roman" w:cs="Times New Roman"/>
          <w:sz w:val="24"/>
          <w:szCs w:val="24"/>
        </w:rPr>
        <w:t>º</w:t>
      </w:r>
      <w:r>
        <w:rPr>
          <w:rFonts w:ascii="Times New Roman" w:hAnsi="Times New Roman" w:cs="Times New Roman"/>
          <w:sz w:val="24"/>
          <w:szCs w:val="24"/>
        </w:rPr>
        <w:t>; East = 90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South = 180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West = 270</w:t>
      </w:r>
      <w:r w:rsidRPr="008F78EA">
        <w:t xml:space="preserve"> </w:t>
      </w:r>
      <w:r w:rsidRPr="008F78EA">
        <w:rPr>
          <w:rFonts w:ascii="Times New Roman" w:hAnsi="Times New Roman" w:cs="Times New Roman"/>
          <w:sz w:val="24"/>
          <w:szCs w:val="24"/>
        </w:rPr>
        <w:t>º</w:t>
      </w:r>
    </w:p>
    <w:p w14:paraId="0C9E941B" w14:textId="2E43285D" w:rsidR="00904C2E" w:rsidRDefault="00D71A3D"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9</w:t>
      </w:r>
      <w:r w:rsidR="009A0C6A">
        <w:rPr>
          <w:rFonts w:ascii="Times New Roman" w:hAnsi="Times New Roman" w:cs="Times New Roman"/>
          <w:b/>
          <w:sz w:val="24"/>
          <w:szCs w:val="24"/>
        </w:rPr>
        <w:t>:</w:t>
      </w:r>
      <w:r w:rsidR="003C25E9">
        <w:rPr>
          <w:rFonts w:ascii="Times New Roman" w:hAnsi="Times New Roman" w:cs="Times New Roman"/>
          <w:sz w:val="24"/>
          <w:szCs w:val="24"/>
        </w:rPr>
        <w:t xml:space="preserve"> Permanent t</w:t>
      </w:r>
      <w:r w:rsidR="009A0C6A">
        <w:rPr>
          <w:rFonts w:ascii="Times New Roman" w:hAnsi="Times New Roman" w:cs="Times New Roman"/>
          <w:sz w:val="24"/>
          <w:szCs w:val="24"/>
        </w:rPr>
        <w:t xml:space="preserve">ag number </w:t>
      </w:r>
      <w:r w:rsidR="003C25E9">
        <w:rPr>
          <w:rFonts w:ascii="Times New Roman" w:hAnsi="Times New Roman" w:cs="Times New Roman"/>
          <w:sz w:val="24"/>
          <w:szCs w:val="24"/>
        </w:rPr>
        <w:t>in field</w:t>
      </w:r>
      <w:r w:rsidR="008C64BA">
        <w:rPr>
          <w:rFonts w:ascii="Times New Roman" w:hAnsi="Times New Roman" w:cs="Times New Roman"/>
          <w:sz w:val="24"/>
          <w:szCs w:val="24"/>
        </w:rPr>
        <w:t>, if available</w:t>
      </w:r>
      <w:r w:rsidR="003C25E9">
        <w:rPr>
          <w:rFonts w:ascii="Times New Roman" w:hAnsi="Times New Roman" w:cs="Times New Roman"/>
          <w:sz w:val="24"/>
          <w:szCs w:val="24"/>
        </w:rPr>
        <w:t xml:space="preserve"> (Tag)</w:t>
      </w:r>
    </w:p>
    <w:p w14:paraId="05F8CEA7" w14:textId="4BF3F0C6" w:rsidR="008C64BA" w:rsidRDefault="008C64BA" w:rsidP="008C64BA">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10:</w:t>
      </w:r>
      <w:r>
        <w:rPr>
          <w:rFonts w:ascii="Times New Roman" w:hAnsi="Times New Roman" w:cs="Times New Roman"/>
          <w:sz w:val="24"/>
          <w:szCs w:val="24"/>
        </w:rPr>
        <w:t xml:space="preserve"> Distance from center in m</w:t>
      </w:r>
      <w:r w:rsidRPr="00E54B9A">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54B9A">
        <w:rPr>
          <w:rFonts w:ascii="Times New Roman" w:hAnsi="Times New Roman" w:cs="Times New Roman"/>
          <w:b/>
          <w:sz w:val="24"/>
          <w:szCs w:val="24"/>
          <w:u w:val="single"/>
        </w:rPr>
        <w:t xml:space="preserve">top of </w:t>
      </w:r>
      <w:r>
        <w:rPr>
          <w:rFonts w:ascii="Times New Roman" w:hAnsi="Times New Roman" w:cs="Times New Roman"/>
          <w:b/>
          <w:sz w:val="24"/>
          <w:szCs w:val="24"/>
          <w:u w:val="single"/>
        </w:rPr>
        <w:t xml:space="preserve">dead </w:t>
      </w:r>
      <w:r w:rsidRPr="00E54B9A">
        <w:rPr>
          <w:rFonts w:ascii="Times New Roman" w:hAnsi="Times New Roman" w:cs="Times New Roman"/>
          <w:b/>
          <w:sz w:val="24"/>
          <w:szCs w:val="24"/>
          <w:u w:val="single"/>
        </w:rPr>
        <w:t>log</w:t>
      </w:r>
      <w:r>
        <w:rPr>
          <w:rFonts w:ascii="Times New Roman" w:hAnsi="Times New Roman" w:cs="Times New Roman"/>
          <w:sz w:val="24"/>
          <w:szCs w:val="24"/>
        </w:rPr>
        <w:t xml:space="preserve"> </w:t>
      </w:r>
      <w:r w:rsidR="00914ED7">
        <w:rPr>
          <w:rFonts w:ascii="Times New Roman" w:hAnsi="Times New Roman" w:cs="Times New Roman"/>
          <w:sz w:val="24"/>
          <w:szCs w:val="24"/>
        </w:rPr>
        <w:t>(Dist</w:t>
      </w:r>
      <w:r>
        <w:rPr>
          <w:rFonts w:ascii="Times New Roman" w:hAnsi="Times New Roman" w:cs="Times New Roman"/>
          <w:sz w:val="24"/>
          <w:szCs w:val="24"/>
        </w:rPr>
        <w:t>Top)</w:t>
      </w:r>
    </w:p>
    <w:p w14:paraId="351C9E75" w14:textId="156828DA" w:rsidR="008C64BA" w:rsidRDefault="008C64BA" w:rsidP="008C64BA">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11:</w:t>
      </w:r>
      <w:r>
        <w:rPr>
          <w:rFonts w:ascii="Times New Roman" w:hAnsi="Times New Roman" w:cs="Times New Roman"/>
          <w:sz w:val="24"/>
          <w:szCs w:val="24"/>
        </w:rPr>
        <w:t xml:space="preserve"> Degrees from due north for </w:t>
      </w:r>
      <w:r>
        <w:rPr>
          <w:rFonts w:ascii="Times New Roman" w:hAnsi="Times New Roman" w:cs="Times New Roman"/>
          <w:b/>
          <w:sz w:val="24"/>
          <w:szCs w:val="24"/>
          <w:u w:val="single"/>
        </w:rPr>
        <w:t>top of dead log</w:t>
      </w:r>
      <w:r>
        <w:rPr>
          <w:rFonts w:ascii="Times New Roman" w:hAnsi="Times New Roman" w:cs="Times New Roman"/>
          <w:sz w:val="24"/>
          <w:szCs w:val="24"/>
        </w:rPr>
        <w:t xml:space="preserve"> (</w:t>
      </w:r>
      <w:r w:rsidR="00914ED7">
        <w:rPr>
          <w:rFonts w:ascii="Times New Roman" w:hAnsi="Times New Roman" w:cs="Times New Roman"/>
          <w:sz w:val="24"/>
          <w:szCs w:val="24"/>
        </w:rPr>
        <w:t>Az</w:t>
      </w:r>
      <w:r>
        <w:rPr>
          <w:rFonts w:ascii="Times New Roman" w:hAnsi="Times New Roman" w:cs="Times New Roman"/>
          <w:sz w:val="24"/>
          <w:szCs w:val="24"/>
        </w:rPr>
        <w:t>Top)</w:t>
      </w:r>
    </w:p>
    <w:p w14:paraId="023D552A" w14:textId="25F7CB68" w:rsidR="008C64BA" w:rsidRDefault="008C64BA" w:rsidP="008C64BA">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12:</w:t>
      </w:r>
      <w:r>
        <w:rPr>
          <w:rFonts w:ascii="Times New Roman" w:hAnsi="Times New Roman" w:cs="Times New Roman"/>
          <w:sz w:val="24"/>
          <w:szCs w:val="24"/>
        </w:rPr>
        <w:t xml:space="preserve"> Decay Class 1-5 (Decay)</w:t>
      </w:r>
    </w:p>
    <w:p w14:paraId="3AA4817D" w14:textId="77777777" w:rsidR="00B42C90" w:rsidRPr="00B42C90" w:rsidRDefault="00B42C90" w:rsidP="00B42C90">
      <w:pPr>
        <w:spacing w:after="0" w:line="240" w:lineRule="auto"/>
        <w:ind w:left="2160"/>
        <w:rPr>
          <w:rFonts w:ascii="Times New Roman" w:hAnsi="Times New Roman" w:cs="Times New Roman"/>
          <w:sz w:val="24"/>
          <w:szCs w:val="24"/>
        </w:rPr>
      </w:pPr>
    </w:p>
    <w:p w14:paraId="54085C4B" w14:textId="7E4B325B" w:rsidR="00B42C90" w:rsidRDefault="00156FD7" w:rsidP="00B42C90">
      <w:pPr>
        <w:spacing w:after="0" w:line="240" w:lineRule="auto"/>
        <w:rPr>
          <w:rFonts w:ascii="Times New Roman" w:hAnsi="Times New Roman" w:cs="Times New Roman"/>
          <w:i/>
          <w:sz w:val="24"/>
          <w:szCs w:val="24"/>
        </w:rPr>
      </w:pPr>
      <w:r>
        <w:rPr>
          <w:rFonts w:ascii="Times New Roman" w:hAnsi="Times New Roman" w:cs="Times New Roman"/>
          <w:i/>
          <w:sz w:val="24"/>
          <w:szCs w:val="24"/>
        </w:rPr>
        <w:t>5</w:t>
      </w:r>
      <w:r w:rsidR="00B42C90" w:rsidRPr="00D2640B">
        <w:rPr>
          <w:rFonts w:ascii="Times New Roman" w:hAnsi="Times New Roman" w:cs="Times New Roman"/>
          <w:i/>
          <w:sz w:val="24"/>
          <w:szCs w:val="24"/>
        </w:rPr>
        <w:t>)</w:t>
      </w:r>
      <w:r w:rsidR="00B42C90">
        <w:rPr>
          <w:rFonts w:ascii="Times New Roman" w:hAnsi="Times New Roman" w:cs="Times New Roman"/>
          <w:b/>
          <w:i/>
          <w:sz w:val="24"/>
          <w:szCs w:val="24"/>
        </w:rPr>
        <w:t xml:space="preserve"> File Name: </w:t>
      </w:r>
      <w:r w:rsidR="00B42C90" w:rsidRPr="009D443B">
        <w:rPr>
          <w:rFonts w:ascii="Times New Roman" w:hAnsi="Times New Roman" w:cs="Times New Roman"/>
          <w:i/>
          <w:sz w:val="24"/>
          <w:szCs w:val="24"/>
        </w:rPr>
        <w:t xml:space="preserve"> </w:t>
      </w:r>
      <w:r w:rsidR="00D71A3D">
        <w:rPr>
          <w:rFonts w:ascii="Times New Roman" w:hAnsi="Times New Roman" w:cs="Times New Roman"/>
          <w:i/>
          <w:sz w:val="24"/>
          <w:szCs w:val="24"/>
        </w:rPr>
        <w:t>LyfordPlot1.xls</w:t>
      </w:r>
      <w:r w:rsidR="00B42C90">
        <w:rPr>
          <w:rFonts w:ascii="Times New Roman" w:hAnsi="Times New Roman" w:cs="Times New Roman"/>
          <w:i/>
          <w:sz w:val="24"/>
          <w:szCs w:val="24"/>
        </w:rPr>
        <w:t>, LyfordPlot2.</w:t>
      </w:r>
      <w:r w:rsidR="00D71A3D">
        <w:rPr>
          <w:rFonts w:ascii="Times New Roman" w:hAnsi="Times New Roman" w:cs="Times New Roman"/>
          <w:i/>
          <w:sz w:val="24"/>
          <w:szCs w:val="24"/>
        </w:rPr>
        <w:t>xls</w:t>
      </w:r>
      <w:r w:rsidR="00B42C90">
        <w:rPr>
          <w:rFonts w:ascii="Times New Roman" w:hAnsi="Times New Roman" w:cs="Times New Roman"/>
          <w:i/>
          <w:sz w:val="24"/>
          <w:szCs w:val="24"/>
        </w:rPr>
        <w:t>, LyfordPlot3.</w:t>
      </w:r>
      <w:r w:rsidR="00D71A3D">
        <w:rPr>
          <w:rFonts w:ascii="Times New Roman" w:hAnsi="Times New Roman" w:cs="Times New Roman"/>
          <w:i/>
          <w:sz w:val="24"/>
          <w:szCs w:val="24"/>
        </w:rPr>
        <w:t>xls</w:t>
      </w:r>
    </w:p>
    <w:p w14:paraId="5FC998D0" w14:textId="77777777" w:rsidR="00B42C90" w:rsidRDefault="00B42C90" w:rsidP="00B42C90">
      <w:pPr>
        <w:spacing w:after="0" w:line="240" w:lineRule="auto"/>
        <w:rPr>
          <w:rFonts w:ascii="Times New Roman" w:hAnsi="Times New Roman" w:cs="Times New Roman"/>
          <w:i/>
          <w:sz w:val="24"/>
          <w:szCs w:val="24"/>
        </w:rPr>
      </w:pPr>
    </w:p>
    <w:p w14:paraId="53F84F29" w14:textId="7C630E77" w:rsidR="00B42C90" w:rsidRPr="009270D4" w:rsidRDefault="00B42C90" w:rsidP="00B42C90">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Summary:</w:t>
      </w:r>
      <w:r>
        <w:rPr>
          <w:rFonts w:ascii="Times New Roman" w:hAnsi="Times New Roman" w:cs="Times New Roman"/>
          <w:i/>
          <w:sz w:val="24"/>
          <w:szCs w:val="24"/>
        </w:rPr>
        <w:t xml:space="preserve"> </w:t>
      </w:r>
      <w:r w:rsidR="00BB0E68">
        <w:rPr>
          <w:rFonts w:ascii="Times New Roman" w:hAnsi="Times New Roman" w:cs="Times New Roman"/>
          <w:sz w:val="24"/>
          <w:szCs w:val="24"/>
        </w:rPr>
        <w:t>Field notes typed into a spreadsheet format</w:t>
      </w:r>
      <w:r w:rsidR="00BB0E68" w:rsidRPr="009270D4">
        <w:rPr>
          <w:rFonts w:ascii="Times New Roman" w:hAnsi="Times New Roman" w:cs="Times New Roman"/>
          <w:sz w:val="24"/>
          <w:szCs w:val="24"/>
        </w:rPr>
        <w:t>.</w:t>
      </w:r>
      <w:r w:rsidR="00BB0E68">
        <w:rPr>
          <w:rFonts w:ascii="Times New Roman" w:hAnsi="Times New Roman" w:cs="Times New Roman"/>
          <w:sz w:val="24"/>
          <w:szCs w:val="24"/>
        </w:rPr>
        <w:t xml:space="preserve"> First tab (Field_Notes) contains raw field notes; second tab (Comments) contains tree-specific notes recorded in the field</w:t>
      </w:r>
      <w:r w:rsidR="00975F1F">
        <w:rPr>
          <w:rFonts w:ascii="Times New Roman" w:hAnsi="Times New Roman" w:cs="Times New Roman"/>
          <w:sz w:val="24"/>
          <w:szCs w:val="24"/>
        </w:rPr>
        <w:t xml:space="preserve">; third </w:t>
      </w:r>
      <w:r w:rsidR="00C53DBE">
        <w:rPr>
          <w:rFonts w:ascii="Times New Roman" w:hAnsi="Times New Roman" w:cs="Times New Roman"/>
          <w:sz w:val="24"/>
          <w:szCs w:val="24"/>
        </w:rPr>
        <w:t>tab</w:t>
      </w:r>
      <w:r w:rsidR="00975F1F">
        <w:rPr>
          <w:rFonts w:ascii="Times New Roman" w:hAnsi="Times New Roman" w:cs="Times New Roman"/>
          <w:sz w:val="24"/>
          <w:szCs w:val="24"/>
        </w:rPr>
        <w:t xml:space="preserve"> (Saplings) contains sapling counts for large saplings with DBH</w:t>
      </w:r>
      <w:r w:rsidR="007E6EED">
        <w:rPr>
          <w:rFonts w:ascii="Times New Roman" w:hAnsi="Times New Roman" w:cs="Times New Roman"/>
          <w:sz w:val="24"/>
          <w:szCs w:val="24"/>
        </w:rPr>
        <w:t xml:space="preserve"> for each</w:t>
      </w:r>
      <w:r w:rsidR="00975F1F">
        <w:rPr>
          <w:rFonts w:ascii="Times New Roman" w:hAnsi="Times New Roman" w:cs="Times New Roman"/>
          <w:sz w:val="24"/>
          <w:szCs w:val="24"/>
        </w:rPr>
        <w:t xml:space="preserve"> (&gt;/= 5 cm</w:t>
      </w:r>
      <w:r w:rsidR="007E6EED">
        <w:rPr>
          <w:rFonts w:ascii="Times New Roman" w:hAnsi="Times New Roman" w:cs="Times New Roman"/>
          <w:sz w:val="24"/>
          <w:szCs w:val="24"/>
        </w:rPr>
        <w:t xml:space="preserve"> &amp; &lt; 10 cm</w:t>
      </w:r>
      <w:r w:rsidR="00975F1F">
        <w:rPr>
          <w:rFonts w:ascii="Times New Roman" w:hAnsi="Times New Roman" w:cs="Times New Roman"/>
          <w:sz w:val="24"/>
          <w:szCs w:val="24"/>
        </w:rPr>
        <w:t xml:space="preserve"> DBH; 0-9 m from plot center) and small saplings (&lt; 5 cm DBH; 0-5 m from plot center)</w:t>
      </w:r>
      <w:r w:rsidR="00BB0E68">
        <w:rPr>
          <w:rFonts w:ascii="Times New Roman" w:hAnsi="Times New Roman" w:cs="Times New Roman"/>
          <w:sz w:val="24"/>
          <w:szCs w:val="24"/>
        </w:rPr>
        <w:t xml:space="preserve">. Columns 7 and 8 in Field_Notes tab place each tree in space from the PalEON plot centers. Columns 10-12 in Field_Notes tab further characterize </w:t>
      </w:r>
      <w:r w:rsidR="00BB0E68" w:rsidRPr="002D1165">
        <w:rPr>
          <w:rFonts w:ascii="Times New Roman" w:hAnsi="Times New Roman" w:cs="Times New Roman"/>
          <w:sz w:val="24"/>
          <w:szCs w:val="24"/>
          <w:u w:val="single"/>
        </w:rPr>
        <w:t>downed woody debris</w:t>
      </w:r>
      <w:r w:rsidR="00BB0E68">
        <w:rPr>
          <w:rFonts w:ascii="Times New Roman" w:hAnsi="Times New Roman" w:cs="Times New Roman"/>
          <w:sz w:val="24"/>
          <w:szCs w:val="24"/>
        </w:rPr>
        <w:t xml:space="preserve"> (Status: Lo, Sn, St, or Sh).</w:t>
      </w:r>
    </w:p>
    <w:p w14:paraId="7801AB70" w14:textId="77777777" w:rsidR="00B42C90" w:rsidRDefault="00B42C90" w:rsidP="00B42C90">
      <w:pPr>
        <w:spacing w:after="0" w:line="240" w:lineRule="auto"/>
        <w:ind w:left="720"/>
        <w:rPr>
          <w:rFonts w:ascii="Times New Roman" w:hAnsi="Times New Roman" w:cs="Times New Roman"/>
          <w:i/>
          <w:sz w:val="24"/>
          <w:szCs w:val="24"/>
        </w:rPr>
      </w:pPr>
    </w:p>
    <w:p w14:paraId="4ED7A2B4" w14:textId="4587F8BA" w:rsidR="00221DE2" w:rsidRDefault="00221DE2" w:rsidP="00B42C90">
      <w:pPr>
        <w:spacing w:after="0" w:line="240" w:lineRule="auto"/>
        <w:ind w:left="720"/>
        <w:rPr>
          <w:rFonts w:ascii="Times New Roman" w:hAnsi="Times New Roman" w:cs="Times New Roman"/>
          <w:b/>
          <w:i/>
          <w:sz w:val="24"/>
          <w:szCs w:val="24"/>
        </w:rPr>
      </w:pPr>
      <w:r>
        <w:rPr>
          <w:rFonts w:ascii="Times New Roman" w:hAnsi="Times New Roman" w:cs="Times New Roman"/>
          <w:b/>
          <w:i/>
          <w:sz w:val="24"/>
          <w:szCs w:val="24"/>
        </w:rPr>
        <w:t>Field_Notes</w:t>
      </w:r>
    </w:p>
    <w:p w14:paraId="731AD5D4" w14:textId="77777777" w:rsidR="00B42C90" w:rsidRDefault="00B42C90" w:rsidP="00B42C90">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Data Format:</w:t>
      </w:r>
      <w:r>
        <w:rPr>
          <w:rFonts w:ascii="Times New Roman" w:hAnsi="Times New Roman" w:cs="Times New Roman"/>
          <w:i/>
          <w:sz w:val="24"/>
          <w:szCs w:val="24"/>
        </w:rPr>
        <w:t xml:space="preserve"> </w:t>
      </w:r>
      <w:r w:rsidR="002735DD">
        <w:rPr>
          <w:rFonts w:ascii="Times New Roman" w:hAnsi="Times New Roman" w:cs="Times New Roman"/>
          <w:sz w:val="24"/>
          <w:szCs w:val="24"/>
        </w:rPr>
        <w:t>First seven</w:t>
      </w:r>
      <w:r>
        <w:rPr>
          <w:rFonts w:ascii="Times New Roman" w:hAnsi="Times New Roman" w:cs="Times New Roman"/>
          <w:sz w:val="24"/>
          <w:szCs w:val="24"/>
        </w:rPr>
        <w:t xml:space="preserve"> rows of metadata describing plot.</w:t>
      </w:r>
    </w:p>
    <w:p w14:paraId="678A26D1" w14:textId="77777777" w:rsidR="00B42C90" w:rsidRDefault="002735DD" w:rsidP="00B42C90">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Starting at row 8 there are nine</w:t>
      </w:r>
      <w:r w:rsidR="00B42C90">
        <w:rPr>
          <w:rFonts w:ascii="Times New Roman" w:hAnsi="Times New Roman" w:cs="Times New Roman"/>
          <w:sz w:val="24"/>
          <w:szCs w:val="24"/>
        </w:rPr>
        <w:t xml:space="preserve"> columns of field data:</w:t>
      </w:r>
    </w:p>
    <w:p w14:paraId="3A00030E"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Tree Number</w:t>
      </w:r>
    </w:p>
    <w:p w14:paraId="2D8215D7"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2</w:t>
      </w:r>
      <w:r w:rsidR="00B42C90" w:rsidRPr="008F78EA">
        <w:rPr>
          <w:rFonts w:ascii="Times New Roman" w:hAnsi="Times New Roman" w:cs="Times New Roman"/>
          <w:b/>
          <w:sz w:val="24"/>
          <w:szCs w:val="24"/>
        </w:rPr>
        <w:t>:</w:t>
      </w:r>
      <w:r w:rsidR="00B42C90" w:rsidRPr="008F78EA">
        <w:rPr>
          <w:rFonts w:ascii="Times New Roman" w:hAnsi="Times New Roman" w:cs="Times New Roman"/>
          <w:sz w:val="24"/>
          <w:szCs w:val="24"/>
        </w:rPr>
        <w:t xml:space="preserve"> </w:t>
      </w:r>
      <w:r w:rsidR="00B42C90">
        <w:rPr>
          <w:rFonts w:ascii="Times New Roman" w:hAnsi="Times New Roman" w:cs="Times New Roman"/>
          <w:sz w:val="24"/>
          <w:szCs w:val="24"/>
        </w:rPr>
        <w:t>Species Identifier (Species)</w:t>
      </w:r>
    </w:p>
    <w:p w14:paraId="728CA634" w14:textId="77777777" w:rsidR="00B42C90" w:rsidRDefault="00B42C90" w:rsidP="00B42C90">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First two letters = genus; Last two letter = species</w:t>
      </w:r>
    </w:p>
    <w:p w14:paraId="18D11593" w14:textId="77777777" w:rsidR="00B42C90" w:rsidRPr="00BF1315" w:rsidRDefault="00B42C90" w:rsidP="00B42C90">
      <w:pPr>
        <w:spacing w:after="0" w:line="240" w:lineRule="auto"/>
        <w:ind w:left="2880"/>
        <w:rPr>
          <w:rFonts w:ascii="Times New Roman" w:hAnsi="Times New Roman" w:cs="Times New Roman"/>
          <w:i/>
          <w:sz w:val="24"/>
          <w:szCs w:val="24"/>
        </w:rPr>
      </w:pPr>
      <w:r>
        <w:rPr>
          <w:rFonts w:ascii="Times New Roman" w:hAnsi="Times New Roman" w:cs="Times New Roman"/>
          <w:sz w:val="24"/>
          <w:szCs w:val="24"/>
        </w:rPr>
        <w:t xml:space="preserve">Example: ACRU = </w:t>
      </w:r>
      <w:r>
        <w:rPr>
          <w:rFonts w:ascii="Times New Roman" w:hAnsi="Times New Roman" w:cs="Times New Roman"/>
          <w:i/>
          <w:sz w:val="24"/>
          <w:szCs w:val="24"/>
        </w:rPr>
        <w:t>Acer rubrum</w:t>
      </w:r>
    </w:p>
    <w:p w14:paraId="28356578"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3</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Canopy position (Canopy)</w:t>
      </w:r>
    </w:p>
    <w:p w14:paraId="238287DC" w14:textId="77777777" w:rsidR="00B42C90" w:rsidRPr="00BF1315" w:rsidRDefault="00B42C90" w:rsidP="00B42C90">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suppressed, intermediate, codominant, or dominant</w:t>
      </w:r>
    </w:p>
    <w:p w14:paraId="61A2BF8A" w14:textId="5A8166BD"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4</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 xml:space="preserve">Alive or Dead </w:t>
      </w:r>
      <w:r w:rsidR="0097615C">
        <w:rPr>
          <w:rFonts w:ascii="Times New Roman" w:hAnsi="Times New Roman" w:cs="Times New Roman"/>
          <w:sz w:val="24"/>
          <w:szCs w:val="24"/>
        </w:rPr>
        <w:t xml:space="preserve">Status </w:t>
      </w:r>
      <w:r w:rsidR="00B42C90">
        <w:rPr>
          <w:rFonts w:ascii="Times New Roman" w:hAnsi="Times New Roman" w:cs="Times New Roman"/>
          <w:sz w:val="24"/>
          <w:szCs w:val="24"/>
        </w:rPr>
        <w:t>(Status)</w:t>
      </w:r>
    </w:p>
    <w:p w14:paraId="301E69D7" w14:textId="3CBDFC1F" w:rsidR="0097615C" w:rsidRDefault="0097615C" w:rsidP="0097615C">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Log (Lo), Snag (Sn), Stump (St), or stump hole (Sh)</w:t>
      </w:r>
    </w:p>
    <w:p w14:paraId="314F52DA" w14:textId="361492B0" w:rsidR="0097615C" w:rsidRPr="00630EAA" w:rsidRDefault="0097615C" w:rsidP="00630EAA">
      <w:pPr>
        <w:spacing w:after="0" w:line="240" w:lineRule="auto"/>
        <w:ind w:left="2160" w:firstLine="720"/>
        <w:rPr>
          <w:rFonts w:ascii="Times New Roman" w:hAnsi="Times New Roman" w:cs="Times New Roman"/>
          <w:b/>
          <w:sz w:val="24"/>
          <w:szCs w:val="24"/>
        </w:rPr>
      </w:pPr>
      <w:r>
        <w:rPr>
          <w:rFonts w:ascii="Times New Roman" w:hAnsi="Times New Roman" w:cs="Times New Roman"/>
          <w:sz w:val="24"/>
          <w:szCs w:val="24"/>
        </w:rPr>
        <w:t xml:space="preserve">Listed as </w:t>
      </w:r>
      <w:r w:rsidRPr="00957C6E">
        <w:rPr>
          <w:rFonts w:ascii="Times New Roman" w:hAnsi="Times New Roman" w:cs="Times New Roman"/>
          <w:i/>
          <w:sz w:val="24"/>
          <w:szCs w:val="24"/>
        </w:rPr>
        <w:t>dead</w:t>
      </w:r>
      <w:r>
        <w:rPr>
          <w:rFonts w:ascii="Times New Roman" w:hAnsi="Times New Roman" w:cs="Times New Roman"/>
          <w:sz w:val="24"/>
          <w:szCs w:val="24"/>
        </w:rPr>
        <w:t xml:space="preserve"> if status is unknown</w:t>
      </w:r>
    </w:p>
    <w:p w14:paraId="3B9AE8F3"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5</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Diameter at breast height in cm (DBH)</w:t>
      </w:r>
    </w:p>
    <w:p w14:paraId="40E7879F"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6</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Distance from plot center in m (Distance)</w:t>
      </w:r>
    </w:p>
    <w:p w14:paraId="0D4AB455"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7</w:t>
      </w:r>
      <w:r w:rsidR="00B42C90" w:rsidRPr="008F78EA">
        <w:rPr>
          <w:rFonts w:ascii="Times New Roman" w:hAnsi="Times New Roman" w:cs="Times New Roman"/>
          <w:b/>
          <w:sz w:val="24"/>
          <w:szCs w:val="24"/>
        </w:rPr>
        <w:t xml:space="preserve">: </w:t>
      </w:r>
      <w:r w:rsidR="00B42C90">
        <w:rPr>
          <w:rFonts w:ascii="Times New Roman" w:hAnsi="Times New Roman" w:cs="Times New Roman"/>
          <w:sz w:val="24"/>
          <w:szCs w:val="24"/>
        </w:rPr>
        <w:t>Number of degrees from due north (Azimuth)</w:t>
      </w:r>
    </w:p>
    <w:p w14:paraId="05F4E4FE" w14:textId="77777777" w:rsidR="00B42C90" w:rsidRDefault="00B42C90" w:rsidP="00B42C90">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North = 0 </w:t>
      </w:r>
      <w:r w:rsidRPr="008F78EA">
        <w:rPr>
          <w:rFonts w:ascii="Times New Roman" w:hAnsi="Times New Roman" w:cs="Times New Roman"/>
          <w:sz w:val="24"/>
          <w:szCs w:val="24"/>
        </w:rPr>
        <w:t>º</w:t>
      </w:r>
      <w:r>
        <w:rPr>
          <w:rFonts w:ascii="Times New Roman" w:hAnsi="Times New Roman" w:cs="Times New Roman"/>
          <w:sz w:val="24"/>
          <w:szCs w:val="24"/>
        </w:rPr>
        <w:t>; East = 90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South = 180</w:t>
      </w:r>
      <w:r w:rsidRPr="008F78EA">
        <w:t xml:space="preserve"> </w:t>
      </w:r>
      <w:r w:rsidRPr="008F78EA">
        <w:rPr>
          <w:rFonts w:ascii="Times New Roman" w:hAnsi="Times New Roman" w:cs="Times New Roman"/>
          <w:sz w:val="24"/>
          <w:szCs w:val="24"/>
        </w:rPr>
        <w:t>º</w:t>
      </w:r>
      <w:r>
        <w:rPr>
          <w:rFonts w:ascii="Times New Roman" w:hAnsi="Times New Roman" w:cs="Times New Roman"/>
          <w:sz w:val="24"/>
          <w:szCs w:val="24"/>
        </w:rPr>
        <w:t>; West = 270</w:t>
      </w:r>
      <w:r w:rsidRPr="008F78EA">
        <w:t xml:space="preserve"> </w:t>
      </w:r>
      <w:r w:rsidRPr="008F78EA">
        <w:rPr>
          <w:rFonts w:ascii="Times New Roman" w:hAnsi="Times New Roman" w:cs="Times New Roman"/>
          <w:sz w:val="24"/>
          <w:szCs w:val="24"/>
        </w:rPr>
        <w:t>º</w:t>
      </w:r>
    </w:p>
    <w:p w14:paraId="1F019C06" w14:textId="77777777" w:rsidR="00B42C90" w:rsidRDefault="00EE4E15" w:rsidP="00B42C90">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8</w:t>
      </w:r>
      <w:r w:rsidR="00B42C90" w:rsidRPr="008F78EA">
        <w:rPr>
          <w:rFonts w:ascii="Times New Roman" w:hAnsi="Times New Roman" w:cs="Times New Roman"/>
          <w:b/>
          <w:sz w:val="24"/>
          <w:szCs w:val="24"/>
        </w:rPr>
        <w:t>:</w:t>
      </w:r>
      <w:r w:rsidR="00B42C90">
        <w:rPr>
          <w:rFonts w:ascii="Times New Roman" w:hAnsi="Times New Roman" w:cs="Times New Roman"/>
          <w:sz w:val="24"/>
          <w:szCs w:val="24"/>
        </w:rPr>
        <w:t xml:space="preserve"> Quadrant of plot (Plot)</w:t>
      </w:r>
    </w:p>
    <w:p w14:paraId="12BC2110" w14:textId="77777777" w:rsidR="002A748F" w:rsidRDefault="00EE4E15" w:rsidP="002A748F">
      <w:pPr>
        <w:tabs>
          <w:tab w:val="left" w:pos="3240"/>
        </w:tabs>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9</w:t>
      </w:r>
      <w:r w:rsidR="00B42C90">
        <w:rPr>
          <w:rFonts w:ascii="Times New Roman" w:hAnsi="Times New Roman" w:cs="Times New Roman"/>
          <w:b/>
          <w:sz w:val="24"/>
          <w:szCs w:val="24"/>
        </w:rPr>
        <w:t>:</w:t>
      </w:r>
      <w:r w:rsidR="00B42C90">
        <w:rPr>
          <w:rFonts w:ascii="Times New Roman" w:hAnsi="Times New Roman" w:cs="Times New Roman"/>
          <w:sz w:val="24"/>
          <w:szCs w:val="24"/>
        </w:rPr>
        <w:t xml:space="preserve"> </w:t>
      </w:r>
      <w:r w:rsidR="00600455">
        <w:rPr>
          <w:rFonts w:ascii="Times New Roman" w:hAnsi="Times New Roman" w:cs="Times New Roman"/>
          <w:sz w:val="24"/>
          <w:szCs w:val="24"/>
        </w:rPr>
        <w:t xml:space="preserve">Tree number according to the long-term Harvard Forest </w:t>
      </w:r>
    </w:p>
    <w:p w14:paraId="1BCB4B0E" w14:textId="69D51E97" w:rsidR="00B42C90" w:rsidRDefault="002A748F" w:rsidP="002A748F">
      <w:pPr>
        <w:tabs>
          <w:tab w:val="left" w:pos="3330"/>
        </w:tabs>
        <w:spacing w:after="0" w:line="240" w:lineRule="auto"/>
        <w:ind w:left="2160"/>
        <w:rPr>
          <w:rFonts w:ascii="Times New Roman" w:hAnsi="Times New Roman" w:cs="Times New Roman"/>
          <w:sz w:val="24"/>
          <w:szCs w:val="24"/>
        </w:rPr>
      </w:pPr>
      <w:r>
        <w:rPr>
          <w:rFonts w:ascii="Times New Roman" w:hAnsi="Times New Roman" w:cs="Times New Roman"/>
          <w:b/>
          <w:sz w:val="24"/>
          <w:szCs w:val="24"/>
        </w:rPr>
        <w:tab/>
      </w:r>
      <w:r w:rsidR="00600455">
        <w:rPr>
          <w:rFonts w:ascii="Times New Roman" w:hAnsi="Times New Roman" w:cs="Times New Roman"/>
          <w:sz w:val="24"/>
          <w:szCs w:val="24"/>
        </w:rPr>
        <w:t xml:space="preserve">Lyford Plot census study </w:t>
      </w:r>
      <w:r w:rsidR="00B42C90">
        <w:rPr>
          <w:rFonts w:ascii="Times New Roman" w:hAnsi="Times New Roman" w:cs="Times New Roman"/>
          <w:sz w:val="24"/>
          <w:szCs w:val="24"/>
        </w:rPr>
        <w:t>(Tag)</w:t>
      </w:r>
    </w:p>
    <w:p w14:paraId="4429E3A8" w14:textId="77777777" w:rsidR="00DF47A1" w:rsidRDefault="00DF47A1" w:rsidP="00DF47A1">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10:</w:t>
      </w:r>
      <w:r>
        <w:rPr>
          <w:rFonts w:ascii="Times New Roman" w:hAnsi="Times New Roman" w:cs="Times New Roman"/>
          <w:sz w:val="24"/>
          <w:szCs w:val="24"/>
        </w:rPr>
        <w:t xml:space="preserve"> Distance from center in m</w:t>
      </w:r>
      <w:r w:rsidRPr="00E54B9A">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54B9A">
        <w:rPr>
          <w:rFonts w:ascii="Times New Roman" w:hAnsi="Times New Roman" w:cs="Times New Roman"/>
          <w:b/>
          <w:sz w:val="24"/>
          <w:szCs w:val="24"/>
          <w:u w:val="single"/>
        </w:rPr>
        <w:t xml:space="preserve">top of </w:t>
      </w:r>
      <w:r>
        <w:rPr>
          <w:rFonts w:ascii="Times New Roman" w:hAnsi="Times New Roman" w:cs="Times New Roman"/>
          <w:b/>
          <w:sz w:val="24"/>
          <w:szCs w:val="24"/>
          <w:u w:val="single"/>
        </w:rPr>
        <w:t xml:space="preserve">dead </w:t>
      </w:r>
      <w:r w:rsidRPr="00E54B9A">
        <w:rPr>
          <w:rFonts w:ascii="Times New Roman" w:hAnsi="Times New Roman" w:cs="Times New Roman"/>
          <w:b/>
          <w:sz w:val="24"/>
          <w:szCs w:val="24"/>
          <w:u w:val="single"/>
        </w:rPr>
        <w:t>log</w:t>
      </w:r>
      <w:r>
        <w:rPr>
          <w:rFonts w:ascii="Times New Roman" w:hAnsi="Times New Roman" w:cs="Times New Roman"/>
          <w:sz w:val="24"/>
          <w:szCs w:val="24"/>
        </w:rPr>
        <w:t xml:space="preserve"> (DistTop)</w:t>
      </w:r>
    </w:p>
    <w:p w14:paraId="160F7F12" w14:textId="77777777" w:rsidR="00DF47A1" w:rsidRDefault="00DF47A1" w:rsidP="00DF47A1">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11:</w:t>
      </w:r>
      <w:r>
        <w:rPr>
          <w:rFonts w:ascii="Times New Roman" w:hAnsi="Times New Roman" w:cs="Times New Roman"/>
          <w:sz w:val="24"/>
          <w:szCs w:val="24"/>
        </w:rPr>
        <w:t xml:space="preserve"> Degrees from due north for </w:t>
      </w:r>
      <w:r>
        <w:rPr>
          <w:rFonts w:ascii="Times New Roman" w:hAnsi="Times New Roman" w:cs="Times New Roman"/>
          <w:b/>
          <w:sz w:val="24"/>
          <w:szCs w:val="24"/>
          <w:u w:val="single"/>
        </w:rPr>
        <w:t>top of dead log</w:t>
      </w:r>
      <w:r>
        <w:rPr>
          <w:rFonts w:ascii="Times New Roman" w:hAnsi="Times New Roman" w:cs="Times New Roman"/>
          <w:sz w:val="24"/>
          <w:szCs w:val="24"/>
        </w:rPr>
        <w:t xml:space="preserve"> (AzTop)</w:t>
      </w:r>
    </w:p>
    <w:p w14:paraId="6B8AA39D" w14:textId="77777777" w:rsidR="00DF47A1" w:rsidRDefault="00DF47A1" w:rsidP="00DF47A1">
      <w:pPr>
        <w:spacing w:after="0" w:line="240" w:lineRule="auto"/>
        <w:ind w:left="2160"/>
        <w:rPr>
          <w:rFonts w:ascii="Times New Roman" w:hAnsi="Times New Roman" w:cs="Times New Roman"/>
          <w:sz w:val="24"/>
          <w:szCs w:val="24"/>
        </w:rPr>
      </w:pPr>
      <w:r>
        <w:rPr>
          <w:rFonts w:ascii="Times New Roman" w:hAnsi="Times New Roman" w:cs="Times New Roman"/>
          <w:b/>
          <w:sz w:val="24"/>
          <w:szCs w:val="24"/>
        </w:rPr>
        <w:t>Column 12:</w:t>
      </w:r>
      <w:r>
        <w:rPr>
          <w:rFonts w:ascii="Times New Roman" w:hAnsi="Times New Roman" w:cs="Times New Roman"/>
          <w:sz w:val="24"/>
          <w:szCs w:val="24"/>
        </w:rPr>
        <w:t xml:space="preserve"> Decay Class 1-5 (Decay)</w:t>
      </w:r>
    </w:p>
    <w:p w14:paraId="610B0664" w14:textId="77777777" w:rsidR="00B42C90" w:rsidRDefault="00B42C90" w:rsidP="00913D2F">
      <w:pPr>
        <w:spacing w:after="0" w:line="240" w:lineRule="auto"/>
        <w:rPr>
          <w:rFonts w:ascii="Times New Roman" w:hAnsi="Times New Roman" w:cs="Times New Roman"/>
          <w:sz w:val="24"/>
          <w:szCs w:val="24"/>
        </w:rPr>
      </w:pPr>
    </w:p>
    <w:p w14:paraId="3FF56187" w14:textId="77777777" w:rsidR="002E612D" w:rsidRDefault="002E612D" w:rsidP="00913D2F">
      <w:pPr>
        <w:spacing w:after="0" w:line="240" w:lineRule="auto"/>
        <w:rPr>
          <w:rFonts w:ascii="Times New Roman" w:hAnsi="Times New Roman" w:cs="Times New Roman"/>
          <w:sz w:val="24"/>
          <w:szCs w:val="24"/>
        </w:rPr>
      </w:pPr>
    </w:p>
    <w:p w14:paraId="43AB575A" w14:textId="77777777" w:rsidR="002E612D" w:rsidRDefault="002E612D" w:rsidP="00913D2F">
      <w:pPr>
        <w:spacing w:after="0" w:line="240" w:lineRule="auto"/>
        <w:rPr>
          <w:rFonts w:ascii="Times New Roman" w:hAnsi="Times New Roman" w:cs="Times New Roman"/>
          <w:sz w:val="24"/>
          <w:szCs w:val="24"/>
        </w:rPr>
      </w:pPr>
    </w:p>
    <w:p w14:paraId="1F42F356" w14:textId="77777777" w:rsidR="002E612D" w:rsidRDefault="002E612D" w:rsidP="00913D2F">
      <w:pPr>
        <w:spacing w:after="0" w:line="240" w:lineRule="auto"/>
        <w:rPr>
          <w:rFonts w:ascii="Times New Roman" w:hAnsi="Times New Roman" w:cs="Times New Roman"/>
          <w:i/>
          <w:sz w:val="24"/>
          <w:szCs w:val="24"/>
        </w:rPr>
      </w:pPr>
    </w:p>
    <w:p w14:paraId="7F010DE8" w14:textId="6503DCFA" w:rsidR="00913D2F" w:rsidRDefault="00156FD7" w:rsidP="00913D2F">
      <w:pPr>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6</w:t>
      </w:r>
      <w:r w:rsidR="00EF19F7" w:rsidRPr="00D2640B">
        <w:rPr>
          <w:rFonts w:ascii="Times New Roman" w:hAnsi="Times New Roman" w:cs="Times New Roman"/>
          <w:i/>
          <w:sz w:val="24"/>
          <w:szCs w:val="24"/>
        </w:rPr>
        <w:t>)</w:t>
      </w:r>
      <w:r w:rsidR="00EF19F7">
        <w:rPr>
          <w:rFonts w:ascii="Times New Roman" w:hAnsi="Times New Roman" w:cs="Times New Roman"/>
          <w:b/>
          <w:i/>
          <w:sz w:val="24"/>
          <w:szCs w:val="24"/>
        </w:rPr>
        <w:t xml:space="preserve"> </w:t>
      </w:r>
      <w:r w:rsidR="00913D2F">
        <w:rPr>
          <w:rFonts w:ascii="Times New Roman" w:hAnsi="Times New Roman" w:cs="Times New Roman"/>
          <w:b/>
          <w:i/>
          <w:sz w:val="24"/>
          <w:szCs w:val="24"/>
        </w:rPr>
        <w:t>File</w:t>
      </w:r>
      <w:r w:rsidR="00913D2F" w:rsidRPr="00B61A31">
        <w:rPr>
          <w:rFonts w:ascii="Times New Roman" w:hAnsi="Times New Roman" w:cs="Times New Roman"/>
          <w:b/>
          <w:i/>
          <w:sz w:val="24"/>
          <w:szCs w:val="24"/>
        </w:rPr>
        <w:t xml:space="preserve"> Name:</w:t>
      </w:r>
      <w:r w:rsidR="00913D2F">
        <w:rPr>
          <w:rFonts w:ascii="Times New Roman" w:hAnsi="Times New Roman" w:cs="Times New Roman"/>
          <w:i/>
          <w:sz w:val="24"/>
          <w:szCs w:val="24"/>
        </w:rPr>
        <w:t xml:space="preserve"> </w:t>
      </w:r>
      <w:r w:rsidR="00913D2F" w:rsidRPr="00CE2F76">
        <w:rPr>
          <w:rFonts w:ascii="Times New Roman" w:hAnsi="Times New Roman" w:cs="Times New Roman"/>
          <w:i/>
          <w:sz w:val="24"/>
          <w:szCs w:val="24"/>
        </w:rPr>
        <w:t>LyfordPlots_LogsheetAll_FINAL.xls</w:t>
      </w:r>
    </w:p>
    <w:p w14:paraId="667F667B" w14:textId="77777777" w:rsidR="00913D2F" w:rsidRPr="00094839" w:rsidRDefault="00913D2F" w:rsidP="00913D2F">
      <w:pPr>
        <w:spacing w:after="0" w:line="240" w:lineRule="auto"/>
        <w:rPr>
          <w:rFonts w:ascii="Times New Roman" w:hAnsi="Times New Roman" w:cs="Times New Roman"/>
          <w:sz w:val="24"/>
          <w:szCs w:val="24"/>
        </w:rPr>
      </w:pPr>
    </w:p>
    <w:p w14:paraId="408B576C" w14:textId="77777777" w:rsidR="00913D2F" w:rsidRDefault="00913D2F" w:rsidP="00913D2F">
      <w:pPr>
        <w:spacing w:after="0" w:line="240" w:lineRule="auto"/>
        <w:ind w:left="360"/>
        <w:rPr>
          <w:rFonts w:ascii="Times New Roman" w:hAnsi="Times New Roman" w:cs="Times New Roman"/>
          <w:sz w:val="24"/>
          <w:szCs w:val="24"/>
        </w:rPr>
      </w:pPr>
      <w:r>
        <w:rPr>
          <w:rFonts w:ascii="Times New Roman" w:hAnsi="Times New Roman" w:cs="Times New Roman"/>
          <w:b/>
          <w:i/>
          <w:sz w:val="24"/>
          <w:szCs w:val="24"/>
        </w:rPr>
        <w:t>Summary:</w:t>
      </w:r>
      <w:r w:rsidRPr="009E5E47">
        <w:rPr>
          <w:rFonts w:ascii="Times New Roman" w:hAnsi="Times New Roman" w:cs="Times New Roman"/>
          <w:sz w:val="24"/>
          <w:szCs w:val="24"/>
        </w:rPr>
        <w:t xml:space="preserve"> </w:t>
      </w:r>
      <w:r>
        <w:rPr>
          <w:rFonts w:ascii="Times New Roman" w:hAnsi="Times New Roman" w:cs="Times New Roman"/>
          <w:sz w:val="24"/>
          <w:szCs w:val="24"/>
        </w:rPr>
        <w:t>C</w:t>
      </w:r>
      <w:r w:rsidRPr="009E5E47">
        <w:rPr>
          <w:rFonts w:ascii="Times New Roman" w:hAnsi="Times New Roman" w:cs="Times New Roman"/>
          <w:sz w:val="24"/>
          <w:szCs w:val="24"/>
        </w:rPr>
        <w:t>ontains</w:t>
      </w:r>
      <w:r>
        <w:rPr>
          <w:rFonts w:ascii="Times New Roman" w:hAnsi="Times New Roman" w:cs="Times New Roman"/>
          <w:sz w:val="24"/>
          <w:szCs w:val="24"/>
        </w:rPr>
        <w:t xml:space="preserve"> metadata on</w:t>
      </w:r>
      <w:r w:rsidRPr="009E5E47">
        <w:rPr>
          <w:rFonts w:ascii="Times New Roman" w:hAnsi="Times New Roman" w:cs="Times New Roman"/>
          <w:sz w:val="24"/>
          <w:szCs w:val="24"/>
        </w:rPr>
        <w:t xml:space="preserve"> </w:t>
      </w:r>
      <w:r w:rsidRPr="009E5E47">
        <w:rPr>
          <w:rFonts w:ascii="Times New Roman" w:hAnsi="Times New Roman" w:cs="Times New Roman"/>
          <w:b/>
          <w:sz w:val="24"/>
          <w:szCs w:val="24"/>
        </w:rPr>
        <w:t>ALL</w:t>
      </w:r>
      <w:r w:rsidRPr="009E5E47">
        <w:rPr>
          <w:rFonts w:ascii="Times New Roman" w:hAnsi="Times New Roman" w:cs="Times New Roman"/>
          <w:sz w:val="24"/>
          <w:szCs w:val="24"/>
        </w:rPr>
        <w:t xml:space="preserve"> cores for </w:t>
      </w:r>
      <w:r w:rsidRPr="009E5E47">
        <w:rPr>
          <w:rFonts w:ascii="Times New Roman" w:hAnsi="Times New Roman" w:cs="Times New Roman"/>
          <w:b/>
          <w:sz w:val="24"/>
          <w:szCs w:val="24"/>
        </w:rPr>
        <w:t>ALL</w:t>
      </w:r>
      <w:r w:rsidRPr="009E5E47">
        <w:rPr>
          <w:rFonts w:ascii="Times New Roman" w:hAnsi="Times New Roman" w:cs="Times New Roman"/>
          <w:sz w:val="24"/>
          <w:szCs w:val="24"/>
        </w:rPr>
        <w:t xml:space="preserve"> species at </w:t>
      </w:r>
      <w:r w:rsidRPr="009E5E47">
        <w:rPr>
          <w:rFonts w:ascii="Times New Roman" w:hAnsi="Times New Roman" w:cs="Times New Roman"/>
          <w:b/>
          <w:sz w:val="24"/>
          <w:szCs w:val="24"/>
        </w:rPr>
        <w:t>ALL</w:t>
      </w:r>
      <w:r w:rsidRPr="009E5E47">
        <w:rPr>
          <w:rFonts w:ascii="Times New Roman" w:hAnsi="Times New Roman" w:cs="Times New Roman"/>
          <w:sz w:val="24"/>
          <w:szCs w:val="24"/>
        </w:rPr>
        <w:t xml:space="preserve"> plots. </w:t>
      </w:r>
      <w:r>
        <w:rPr>
          <w:rFonts w:ascii="Times New Roman" w:hAnsi="Times New Roman" w:cs="Times New Roman"/>
          <w:sz w:val="24"/>
          <w:szCs w:val="24"/>
        </w:rPr>
        <w:t>S</w:t>
      </w:r>
      <w:r w:rsidRPr="009E5E47">
        <w:rPr>
          <w:rFonts w:ascii="Times New Roman" w:hAnsi="Times New Roman" w:cs="Times New Roman"/>
          <w:sz w:val="24"/>
          <w:szCs w:val="24"/>
        </w:rPr>
        <w:t xml:space="preserve">ome columns (e.g., Columns 12-16) </w:t>
      </w:r>
      <w:r>
        <w:rPr>
          <w:rFonts w:ascii="Times New Roman" w:hAnsi="Times New Roman" w:cs="Times New Roman"/>
          <w:sz w:val="24"/>
          <w:szCs w:val="24"/>
        </w:rPr>
        <w:t>are mostly</w:t>
      </w:r>
      <w:r w:rsidRPr="009E5E47">
        <w:rPr>
          <w:rFonts w:ascii="Times New Roman" w:hAnsi="Times New Roman" w:cs="Times New Roman"/>
          <w:sz w:val="24"/>
          <w:szCs w:val="24"/>
        </w:rPr>
        <w:t xml:space="preserve"> empty</w:t>
      </w:r>
      <w:r>
        <w:rPr>
          <w:rFonts w:ascii="Times New Roman" w:hAnsi="Times New Roman" w:cs="Times New Roman"/>
          <w:sz w:val="24"/>
          <w:szCs w:val="24"/>
        </w:rPr>
        <w:t>. They</w:t>
      </w:r>
      <w:r w:rsidRPr="009E5E47">
        <w:rPr>
          <w:rFonts w:ascii="Times New Roman" w:hAnsi="Times New Roman" w:cs="Times New Roman"/>
          <w:sz w:val="24"/>
          <w:szCs w:val="24"/>
        </w:rPr>
        <w:t xml:space="preserve"> will be </w:t>
      </w:r>
      <w:r>
        <w:rPr>
          <w:rFonts w:ascii="Times New Roman" w:hAnsi="Times New Roman" w:cs="Times New Roman"/>
          <w:sz w:val="24"/>
          <w:szCs w:val="24"/>
        </w:rPr>
        <w:t>completed</w:t>
      </w:r>
      <w:r w:rsidRPr="009E5E47">
        <w:rPr>
          <w:rFonts w:ascii="Times New Roman" w:hAnsi="Times New Roman" w:cs="Times New Roman"/>
          <w:sz w:val="24"/>
          <w:szCs w:val="24"/>
        </w:rPr>
        <w:t xml:space="preserve"> following further analysis of the Lyford ring-width series.</w:t>
      </w:r>
    </w:p>
    <w:p w14:paraId="3CA5A2CD" w14:textId="77777777" w:rsidR="00913D2F" w:rsidRDefault="00913D2F" w:rsidP="00913D2F">
      <w:pPr>
        <w:spacing w:after="0" w:line="240" w:lineRule="auto"/>
        <w:ind w:left="360"/>
        <w:rPr>
          <w:rFonts w:ascii="Times New Roman" w:hAnsi="Times New Roman" w:cs="Times New Roman"/>
          <w:sz w:val="24"/>
          <w:szCs w:val="24"/>
        </w:rPr>
      </w:pPr>
    </w:p>
    <w:p w14:paraId="396360C6" w14:textId="77777777" w:rsidR="00913D2F" w:rsidRPr="00E57933" w:rsidRDefault="00913D2F" w:rsidP="00913D2F">
      <w:pPr>
        <w:spacing w:after="0" w:line="240" w:lineRule="auto"/>
        <w:ind w:left="1530" w:right="1620"/>
        <w:jc w:val="center"/>
        <w:rPr>
          <w:rFonts w:ascii="Times New Roman" w:hAnsi="Times New Roman" w:cs="Times New Roman"/>
          <w:b/>
          <w:i/>
          <w:color w:val="0000FF"/>
          <w:sz w:val="24"/>
          <w:szCs w:val="24"/>
        </w:rPr>
      </w:pPr>
      <w:r>
        <w:rPr>
          <w:rFonts w:ascii="Times New Roman" w:hAnsi="Times New Roman" w:cs="Times New Roman"/>
          <w:b/>
          <w:i/>
          <w:color w:val="0000FF"/>
          <w:sz w:val="24"/>
          <w:szCs w:val="24"/>
        </w:rPr>
        <w:t xml:space="preserve">** </w:t>
      </w:r>
      <w:r w:rsidRPr="00E57933">
        <w:rPr>
          <w:rFonts w:ascii="Times New Roman" w:hAnsi="Times New Roman" w:cs="Times New Roman"/>
          <w:b/>
          <w:i/>
          <w:color w:val="0000FF"/>
          <w:sz w:val="24"/>
          <w:szCs w:val="24"/>
        </w:rPr>
        <w:t>This files contains both the LDEO core labeling system as well as the HF Lyford Plot tree number.</w:t>
      </w:r>
      <w:r>
        <w:rPr>
          <w:rFonts w:ascii="Times New Roman" w:hAnsi="Times New Roman" w:cs="Times New Roman"/>
          <w:b/>
          <w:i/>
          <w:color w:val="0000FF"/>
          <w:sz w:val="24"/>
          <w:szCs w:val="24"/>
        </w:rPr>
        <w:t xml:space="preserve"> **</w:t>
      </w:r>
    </w:p>
    <w:p w14:paraId="34845EA7" w14:textId="77777777" w:rsidR="00913D2F" w:rsidRPr="009E5E47" w:rsidRDefault="00913D2F" w:rsidP="00913D2F">
      <w:pPr>
        <w:spacing w:after="0" w:line="240" w:lineRule="auto"/>
        <w:ind w:left="360"/>
        <w:rPr>
          <w:rFonts w:ascii="Times New Roman" w:hAnsi="Times New Roman" w:cs="Times New Roman"/>
          <w:sz w:val="24"/>
          <w:szCs w:val="24"/>
          <w:highlight w:val="cyan"/>
        </w:rPr>
      </w:pPr>
    </w:p>
    <w:p w14:paraId="552FF486" w14:textId="77777777" w:rsidR="00913D2F" w:rsidRDefault="00913D2F" w:rsidP="00913D2F">
      <w:pPr>
        <w:spacing w:after="0" w:line="240" w:lineRule="auto"/>
        <w:ind w:left="720"/>
        <w:rPr>
          <w:rFonts w:ascii="Times New Roman" w:hAnsi="Times New Roman" w:cs="Times New Roman"/>
          <w:sz w:val="24"/>
          <w:szCs w:val="24"/>
        </w:rPr>
      </w:pPr>
      <w:r>
        <w:rPr>
          <w:rFonts w:ascii="Times New Roman" w:hAnsi="Times New Roman" w:cs="Times New Roman"/>
          <w:b/>
          <w:i/>
          <w:sz w:val="24"/>
          <w:szCs w:val="24"/>
        </w:rPr>
        <w:t xml:space="preserve">Data Format: </w:t>
      </w:r>
      <w:r>
        <w:rPr>
          <w:rFonts w:ascii="Times New Roman" w:hAnsi="Times New Roman" w:cs="Times New Roman"/>
          <w:sz w:val="24"/>
          <w:szCs w:val="24"/>
        </w:rPr>
        <w:t>One sheet with seventeen columns. The following text details what is contained in each column. Words in parentheses are the titles of each column.</w:t>
      </w:r>
    </w:p>
    <w:p w14:paraId="2BC499F0" w14:textId="77777777" w:rsidR="00913D2F" w:rsidRDefault="00913D2F" w:rsidP="00913D2F">
      <w:pPr>
        <w:spacing w:after="0" w:line="240" w:lineRule="auto"/>
        <w:ind w:left="720"/>
        <w:rPr>
          <w:rFonts w:ascii="Times New Roman" w:hAnsi="Times New Roman" w:cs="Times New Roman"/>
          <w:sz w:val="24"/>
          <w:szCs w:val="24"/>
        </w:rPr>
      </w:pPr>
    </w:p>
    <w:p w14:paraId="30525D30" w14:textId="77777777" w:rsidR="00913D2F" w:rsidRDefault="00913D2F"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 xml:space="preserve">Column 1: </w:t>
      </w:r>
      <w:r>
        <w:rPr>
          <w:rFonts w:ascii="Times New Roman" w:hAnsi="Times New Roman" w:cs="Times New Roman"/>
          <w:sz w:val="24"/>
          <w:szCs w:val="24"/>
        </w:rPr>
        <w:t>Site and plot (SITE)</w:t>
      </w:r>
    </w:p>
    <w:p w14:paraId="62CDBB79" w14:textId="77777777" w:rsidR="00913D2F" w:rsidRDefault="00913D2F"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2:</w:t>
      </w:r>
      <w:r>
        <w:rPr>
          <w:rFonts w:ascii="Times New Roman" w:hAnsi="Times New Roman" w:cs="Times New Roman"/>
          <w:sz w:val="24"/>
          <w:szCs w:val="24"/>
        </w:rPr>
        <w:t xml:space="preserve"> Tree number (TREE)</w:t>
      </w:r>
    </w:p>
    <w:p w14:paraId="099E0446" w14:textId="77777777" w:rsidR="00913D2F" w:rsidRDefault="00913D2F"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3:</w:t>
      </w:r>
      <w:r>
        <w:rPr>
          <w:rFonts w:ascii="Times New Roman" w:hAnsi="Times New Roman" w:cs="Times New Roman"/>
          <w:sz w:val="24"/>
          <w:szCs w:val="24"/>
        </w:rPr>
        <w:t xml:space="preserve"> Core cardinal direction (CORE)</w:t>
      </w:r>
    </w:p>
    <w:p w14:paraId="0E16B9D0" w14:textId="77777777" w:rsidR="00913D2F" w:rsidRDefault="00913D2F"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4:</w:t>
      </w:r>
      <w:r>
        <w:rPr>
          <w:rFonts w:ascii="Times New Roman" w:hAnsi="Times New Roman" w:cs="Times New Roman"/>
          <w:sz w:val="24"/>
          <w:szCs w:val="24"/>
        </w:rPr>
        <w:t xml:space="preserve"> Species ID of individual series (SPECIES)</w:t>
      </w:r>
    </w:p>
    <w:p w14:paraId="5D30B686" w14:textId="51127096"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5</w:t>
      </w:r>
      <w:r w:rsidR="00913D2F">
        <w:rPr>
          <w:rFonts w:ascii="Times New Roman" w:hAnsi="Times New Roman" w:cs="Times New Roman"/>
          <w:b/>
          <w:sz w:val="24"/>
          <w:szCs w:val="24"/>
        </w:rPr>
        <w:t xml:space="preserve">: </w:t>
      </w:r>
      <w:r w:rsidR="00913D2F">
        <w:rPr>
          <w:rFonts w:ascii="Times New Roman" w:hAnsi="Times New Roman" w:cs="Times New Roman"/>
          <w:sz w:val="24"/>
          <w:szCs w:val="24"/>
        </w:rPr>
        <w:t>Estimate of innermost year (INNER_YEAR)</w:t>
      </w:r>
    </w:p>
    <w:p w14:paraId="30D71CB4" w14:textId="094645EB"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6</w:t>
      </w:r>
      <w:r w:rsidR="00913D2F">
        <w:rPr>
          <w:rFonts w:ascii="Times New Roman" w:hAnsi="Times New Roman" w:cs="Times New Roman"/>
          <w:b/>
          <w:sz w:val="24"/>
          <w:szCs w:val="24"/>
        </w:rPr>
        <w:t xml:space="preserve">: </w:t>
      </w:r>
      <w:r w:rsidR="00913D2F">
        <w:rPr>
          <w:rFonts w:ascii="Times New Roman" w:hAnsi="Times New Roman" w:cs="Times New Roman"/>
          <w:sz w:val="24"/>
          <w:szCs w:val="24"/>
        </w:rPr>
        <w:t>Estimation of outermost year (OUTER_YEAR)</w:t>
      </w:r>
    </w:p>
    <w:p w14:paraId="4775000E" w14:textId="3B2C93FD" w:rsidR="00913D2F" w:rsidRDefault="009E32D2" w:rsidP="00913D2F">
      <w:pPr>
        <w:spacing w:after="0" w:line="240" w:lineRule="auto"/>
        <w:ind w:left="2610" w:hanging="1170"/>
        <w:rPr>
          <w:rFonts w:ascii="Times New Roman" w:hAnsi="Times New Roman" w:cs="Times New Roman"/>
          <w:sz w:val="24"/>
          <w:szCs w:val="24"/>
        </w:rPr>
      </w:pPr>
      <w:r>
        <w:rPr>
          <w:rFonts w:ascii="Times New Roman" w:hAnsi="Times New Roman" w:cs="Times New Roman"/>
          <w:b/>
          <w:sz w:val="24"/>
          <w:szCs w:val="24"/>
        </w:rPr>
        <w:t>Column 7</w:t>
      </w:r>
      <w:r w:rsidR="00913D2F">
        <w:rPr>
          <w:rFonts w:ascii="Times New Roman" w:hAnsi="Times New Roman" w:cs="Times New Roman"/>
          <w:b/>
          <w:sz w:val="24"/>
          <w:szCs w:val="24"/>
        </w:rPr>
        <w:t xml:space="preserve">: </w:t>
      </w:r>
      <w:r w:rsidR="00913D2F">
        <w:rPr>
          <w:rFonts w:ascii="Times New Roman" w:hAnsi="Times New Roman" w:cs="Times New Roman"/>
          <w:sz w:val="24"/>
          <w:szCs w:val="24"/>
        </w:rPr>
        <w:t>Year of innermost ring-width measured (MEAS</w:t>
      </w:r>
      <w:r w:rsidR="00A77E79">
        <w:rPr>
          <w:rFonts w:ascii="Times New Roman" w:hAnsi="Times New Roman" w:cs="Times New Roman"/>
          <w:sz w:val="24"/>
          <w:szCs w:val="24"/>
        </w:rPr>
        <w:t>_INNER</w:t>
      </w:r>
      <w:r w:rsidR="00913D2F">
        <w:rPr>
          <w:rFonts w:ascii="Times New Roman" w:hAnsi="Times New Roman" w:cs="Times New Roman"/>
          <w:sz w:val="24"/>
          <w:szCs w:val="24"/>
        </w:rPr>
        <w:t>)</w:t>
      </w:r>
    </w:p>
    <w:p w14:paraId="6E8FEAAE" w14:textId="112F9822" w:rsidR="00913D2F" w:rsidRDefault="009E32D2" w:rsidP="00913D2F">
      <w:pPr>
        <w:spacing w:after="0" w:line="240" w:lineRule="auto"/>
        <w:ind w:left="2610" w:hanging="1170"/>
        <w:rPr>
          <w:rFonts w:ascii="Times New Roman" w:hAnsi="Times New Roman" w:cs="Times New Roman"/>
          <w:sz w:val="24"/>
          <w:szCs w:val="24"/>
        </w:rPr>
      </w:pPr>
      <w:r>
        <w:rPr>
          <w:rFonts w:ascii="Times New Roman" w:hAnsi="Times New Roman" w:cs="Times New Roman"/>
          <w:b/>
          <w:sz w:val="24"/>
          <w:szCs w:val="24"/>
        </w:rPr>
        <w:t>Column 8</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Year of outermost ring-width measured (MEAS</w:t>
      </w:r>
      <w:r w:rsidR="00A77E79">
        <w:rPr>
          <w:rFonts w:ascii="Times New Roman" w:hAnsi="Times New Roman" w:cs="Times New Roman"/>
          <w:sz w:val="24"/>
          <w:szCs w:val="24"/>
        </w:rPr>
        <w:t>_OUTER</w:t>
      </w:r>
      <w:r w:rsidR="00913D2F">
        <w:rPr>
          <w:rFonts w:ascii="Times New Roman" w:hAnsi="Times New Roman" w:cs="Times New Roman"/>
          <w:sz w:val="24"/>
          <w:szCs w:val="24"/>
        </w:rPr>
        <w:t>)</w:t>
      </w:r>
    </w:p>
    <w:p w14:paraId="222B0DFF" w14:textId="1DDD3361"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9</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Total number of rings measured (RINGS)</w:t>
      </w:r>
    </w:p>
    <w:p w14:paraId="68C4C1FB" w14:textId="516525D1"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10</w:t>
      </w:r>
      <w:r w:rsidR="00913D2F">
        <w:rPr>
          <w:rFonts w:ascii="Times New Roman" w:hAnsi="Times New Roman" w:cs="Times New Roman"/>
          <w:b/>
          <w:sz w:val="24"/>
          <w:szCs w:val="24"/>
        </w:rPr>
        <w:t xml:space="preserve">: </w:t>
      </w:r>
      <w:r w:rsidR="00913D2F">
        <w:rPr>
          <w:rFonts w:ascii="Times New Roman" w:hAnsi="Times New Roman" w:cs="Times New Roman"/>
          <w:sz w:val="24"/>
          <w:szCs w:val="24"/>
        </w:rPr>
        <w:t>Estimated number of rings from pith or at pith (PITH)</w:t>
      </w:r>
    </w:p>
    <w:p w14:paraId="5F52ABEC" w14:textId="56C9312E"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11</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Location, in years, of gaps in mounted cores (Gap)</w:t>
      </w:r>
    </w:p>
    <w:p w14:paraId="019A729A" w14:textId="1BF6EE47"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12</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List of years with missing rings in series (Missing)</w:t>
      </w:r>
    </w:p>
    <w:p w14:paraId="1D2B26B5" w14:textId="3DFBA2C6"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13</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List of years with false rings in series (False)</w:t>
      </w:r>
    </w:p>
    <w:p w14:paraId="1B78C067" w14:textId="26806473"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14</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List of years with incomplete</w:t>
      </w:r>
      <w:r w:rsidR="001A6039">
        <w:rPr>
          <w:rFonts w:ascii="Times New Roman" w:hAnsi="Times New Roman" w:cs="Times New Roman"/>
          <w:sz w:val="24"/>
          <w:szCs w:val="24"/>
        </w:rPr>
        <w:t>/partial</w:t>
      </w:r>
      <w:r w:rsidR="00913D2F">
        <w:rPr>
          <w:rFonts w:ascii="Times New Roman" w:hAnsi="Times New Roman" w:cs="Times New Roman"/>
          <w:sz w:val="24"/>
          <w:szCs w:val="24"/>
        </w:rPr>
        <w:t xml:space="preserve"> rings in series (Incomplete)</w:t>
      </w:r>
    </w:p>
    <w:p w14:paraId="0279FBD0" w14:textId="31DDF2C8"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15</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List of years with “reaction wood” in series (Reaction)</w:t>
      </w:r>
    </w:p>
    <w:p w14:paraId="0125D567" w14:textId="624C0DE6" w:rsidR="00B75611" w:rsidRDefault="009E32D2" w:rsidP="00913D2F">
      <w:pPr>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Column 16</w:t>
      </w:r>
      <w:r w:rsidR="00B75611">
        <w:rPr>
          <w:rFonts w:ascii="Times New Roman" w:hAnsi="Times New Roman" w:cs="Times New Roman"/>
          <w:b/>
          <w:sz w:val="24"/>
          <w:szCs w:val="24"/>
        </w:rPr>
        <w:t>:</w:t>
      </w:r>
      <w:r w:rsidR="00C71371">
        <w:rPr>
          <w:rFonts w:ascii="Times New Roman" w:hAnsi="Times New Roman" w:cs="Times New Roman"/>
          <w:b/>
          <w:sz w:val="24"/>
          <w:szCs w:val="24"/>
        </w:rPr>
        <w:t xml:space="preserve"> </w:t>
      </w:r>
      <w:r w:rsidR="00C71371">
        <w:rPr>
          <w:rFonts w:ascii="Times New Roman" w:hAnsi="Times New Roman" w:cs="Times New Roman"/>
          <w:sz w:val="24"/>
          <w:szCs w:val="24"/>
        </w:rPr>
        <w:t>Gap, no gap, or unknown [G/N/U] in early growth years (Canopy)</w:t>
      </w:r>
    </w:p>
    <w:p w14:paraId="1CBE01DD" w14:textId="094B033A" w:rsidR="00913D2F" w:rsidRDefault="009E32D2" w:rsidP="00913D2F">
      <w:pPr>
        <w:spacing w:after="0" w:line="240" w:lineRule="auto"/>
        <w:ind w:left="1440"/>
        <w:rPr>
          <w:rFonts w:ascii="Times New Roman" w:hAnsi="Times New Roman" w:cs="Times New Roman"/>
          <w:sz w:val="24"/>
          <w:szCs w:val="24"/>
        </w:rPr>
      </w:pPr>
      <w:r>
        <w:rPr>
          <w:rFonts w:ascii="Times New Roman" w:hAnsi="Times New Roman" w:cs="Times New Roman"/>
          <w:b/>
          <w:sz w:val="24"/>
          <w:szCs w:val="24"/>
        </w:rPr>
        <w:t>Column 17</w:t>
      </w:r>
      <w:r w:rsidR="00913D2F">
        <w:rPr>
          <w:rFonts w:ascii="Times New Roman" w:hAnsi="Times New Roman" w:cs="Times New Roman"/>
          <w:b/>
          <w:sz w:val="24"/>
          <w:szCs w:val="24"/>
        </w:rPr>
        <w:t>:</w:t>
      </w:r>
      <w:r w:rsidR="00913D2F">
        <w:rPr>
          <w:rFonts w:ascii="Times New Roman" w:hAnsi="Times New Roman" w:cs="Times New Roman"/>
          <w:sz w:val="24"/>
          <w:szCs w:val="24"/>
        </w:rPr>
        <w:t xml:space="preserve"> Core-specific comments (COMMENTS)</w:t>
      </w:r>
    </w:p>
    <w:p w14:paraId="405A4C53" w14:textId="77777777" w:rsidR="00EF19F7" w:rsidRDefault="00EF19F7" w:rsidP="00913D2F">
      <w:pPr>
        <w:spacing w:after="0" w:line="240" w:lineRule="auto"/>
      </w:pPr>
    </w:p>
    <w:p w14:paraId="472BCE08" w14:textId="4344FF9C" w:rsidR="003075D4" w:rsidRDefault="00156FD7" w:rsidP="003075D4">
      <w:pPr>
        <w:spacing w:after="0" w:line="240" w:lineRule="auto"/>
        <w:rPr>
          <w:rFonts w:ascii="Times New Roman" w:hAnsi="Times New Roman" w:cs="Times New Roman"/>
          <w:sz w:val="24"/>
          <w:szCs w:val="24"/>
        </w:rPr>
      </w:pPr>
      <w:r>
        <w:rPr>
          <w:rFonts w:ascii="Times New Roman" w:hAnsi="Times New Roman" w:cs="Times New Roman"/>
          <w:i/>
          <w:sz w:val="24"/>
          <w:szCs w:val="24"/>
        </w:rPr>
        <w:t>7</w:t>
      </w:r>
      <w:r w:rsidR="003075D4" w:rsidRPr="00D2640B">
        <w:rPr>
          <w:rFonts w:ascii="Times New Roman" w:hAnsi="Times New Roman" w:cs="Times New Roman"/>
          <w:i/>
          <w:sz w:val="24"/>
          <w:szCs w:val="24"/>
        </w:rPr>
        <w:t>)</w:t>
      </w:r>
      <w:r w:rsidR="003075D4">
        <w:rPr>
          <w:rFonts w:ascii="Times New Roman" w:hAnsi="Times New Roman" w:cs="Times New Roman"/>
          <w:b/>
          <w:i/>
          <w:sz w:val="24"/>
          <w:szCs w:val="24"/>
        </w:rPr>
        <w:t xml:space="preserve"> File</w:t>
      </w:r>
      <w:r w:rsidR="003075D4" w:rsidRPr="00B61A31">
        <w:rPr>
          <w:rFonts w:ascii="Times New Roman" w:hAnsi="Times New Roman" w:cs="Times New Roman"/>
          <w:b/>
          <w:i/>
          <w:sz w:val="24"/>
          <w:szCs w:val="24"/>
        </w:rPr>
        <w:t xml:space="preserve"> Name:</w:t>
      </w:r>
      <w:r w:rsidR="003075D4">
        <w:rPr>
          <w:rFonts w:ascii="Times New Roman" w:hAnsi="Times New Roman" w:cs="Times New Roman"/>
          <w:i/>
          <w:sz w:val="24"/>
          <w:szCs w:val="24"/>
        </w:rPr>
        <w:t xml:space="preserve"> LyfordRawFieldScans.pdf</w:t>
      </w:r>
    </w:p>
    <w:p w14:paraId="768BD7E1" w14:textId="77777777" w:rsidR="003075D4" w:rsidRPr="00094839" w:rsidRDefault="003075D4" w:rsidP="003075D4">
      <w:pPr>
        <w:spacing w:after="0" w:line="240" w:lineRule="auto"/>
        <w:rPr>
          <w:rFonts w:ascii="Times New Roman" w:hAnsi="Times New Roman" w:cs="Times New Roman"/>
          <w:sz w:val="24"/>
          <w:szCs w:val="24"/>
        </w:rPr>
      </w:pPr>
    </w:p>
    <w:p w14:paraId="2C423287" w14:textId="7E9707F6" w:rsidR="003075D4" w:rsidRDefault="003075D4" w:rsidP="003075D4">
      <w:pPr>
        <w:spacing w:after="0" w:line="240" w:lineRule="auto"/>
        <w:ind w:left="360"/>
      </w:pPr>
      <w:r>
        <w:rPr>
          <w:rFonts w:ascii="Times New Roman" w:hAnsi="Times New Roman" w:cs="Times New Roman"/>
          <w:b/>
          <w:i/>
          <w:sz w:val="24"/>
          <w:szCs w:val="24"/>
        </w:rPr>
        <w:t>Summary:</w:t>
      </w:r>
      <w:r w:rsidRPr="009E5E47">
        <w:rPr>
          <w:rFonts w:ascii="Times New Roman" w:hAnsi="Times New Roman" w:cs="Times New Roman"/>
          <w:sz w:val="24"/>
          <w:szCs w:val="24"/>
        </w:rPr>
        <w:t xml:space="preserve"> </w:t>
      </w:r>
      <w:r>
        <w:rPr>
          <w:rFonts w:ascii="Times New Roman" w:hAnsi="Times New Roman" w:cs="Times New Roman"/>
          <w:sz w:val="24"/>
          <w:szCs w:val="24"/>
        </w:rPr>
        <w:t xml:space="preserve">Raw scans of written field notes. Note that initial written deadwood entries from May 2013 (pages 5, 6, and 9) were not used and resampled in June 2015 following updated protocol (pages 12-14). </w:t>
      </w:r>
    </w:p>
    <w:p w14:paraId="02991E4B" w14:textId="77777777" w:rsidR="003075D4" w:rsidRDefault="003075D4" w:rsidP="00913D2F">
      <w:pPr>
        <w:spacing w:after="0" w:line="240" w:lineRule="auto"/>
      </w:pPr>
    </w:p>
    <w:p w14:paraId="4578A314" w14:textId="77777777" w:rsidR="00D54DD2" w:rsidRDefault="00D54DD2" w:rsidP="00D54DD2">
      <w:pPr>
        <w:spacing w:after="0" w:line="240" w:lineRule="auto"/>
        <w:rPr>
          <w:i/>
        </w:rPr>
      </w:pPr>
      <w:r w:rsidRPr="002544F1">
        <w:rPr>
          <w:b/>
          <w:i/>
          <w:u w:val="single"/>
        </w:rPr>
        <w:t>Additional Notes:</w:t>
      </w:r>
      <w:r>
        <w:rPr>
          <w:i/>
        </w:rPr>
        <w:t xml:space="preserve"> </w:t>
      </w:r>
    </w:p>
    <w:p w14:paraId="4014FFB2" w14:textId="77777777" w:rsidR="00D54DD2" w:rsidRDefault="00D54DD2" w:rsidP="00D54DD2">
      <w:pPr>
        <w:spacing w:after="0" w:line="240" w:lineRule="auto"/>
        <w:rPr>
          <w:i/>
        </w:rPr>
      </w:pPr>
    </w:p>
    <w:p w14:paraId="00A229CF" w14:textId="7F4D980B" w:rsidR="00D54DD2" w:rsidRDefault="00D54DD2" w:rsidP="00D54DD2">
      <w:pPr>
        <w:spacing w:after="0" w:line="240" w:lineRule="auto"/>
        <w:rPr>
          <w:i/>
        </w:rPr>
      </w:pPr>
      <w:r>
        <w:rPr>
          <w:i/>
        </w:rPr>
        <w:t xml:space="preserve">* LF3 Tree 36 (ACRU) </w:t>
      </w:r>
      <w:r w:rsidR="007401D0">
        <w:rPr>
          <w:i/>
        </w:rPr>
        <w:t>is</w:t>
      </w:r>
      <w:r>
        <w:rPr>
          <w:i/>
        </w:rPr>
        <w:t xml:space="preserve"> missing from </w:t>
      </w:r>
      <w:r w:rsidR="007401D0">
        <w:rPr>
          <w:i/>
        </w:rPr>
        <w:t>the ring-width files. The cause</w:t>
      </w:r>
      <w:r>
        <w:rPr>
          <w:i/>
        </w:rPr>
        <w:t xml:space="preserve"> of the missing data </w:t>
      </w:r>
      <w:r w:rsidR="007401D0">
        <w:rPr>
          <w:i/>
        </w:rPr>
        <w:t>is</w:t>
      </w:r>
      <w:r>
        <w:rPr>
          <w:i/>
        </w:rPr>
        <w:t xml:space="preserve"> accounted for in the “Notes” tab of the field notes file</w:t>
      </w:r>
      <w:r w:rsidR="007401D0">
        <w:rPr>
          <w:i/>
        </w:rPr>
        <w:t xml:space="preserve"> for plot 3</w:t>
      </w:r>
      <w:r>
        <w:rPr>
          <w:i/>
        </w:rPr>
        <w:t xml:space="preserve"> (</w:t>
      </w:r>
      <w:r w:rsidR="00910D15">
        <w:rPr>
          <w:i/>
        </w:rPr>
        <w:t>LyfordPlot3.xls</w:t>
      </w:r>
      <w:r>
        <w:rPr>
          <w:i/>
        </w:rPr>
        <w:t>).</w:t>
      </w:r>
    </w:p>
    <w:p w14:paraId="682A8B04" w14:textId="77777777" w:rsidR="00D54DD2" w:rsidRDefault="00D54DD2" w:rsidP="00D54DD2">
      <w:pPr>
        <w:spacing w:after="0" w:line="240" w:lineRule="auto"/>
        <w:rPr>
          <w:i/>
        </w:rPr>
      </w:pPr>
    </w:p>
    <w:p w14:paraId="432407B9" w14:textId="5E0A4AC4" w:rsidR="00D54DD2" w:rsidRDefault="00D54DD2" w:rsidP="00D54DD2">
      <w:pPr>
        <w:spacing w:after="0" w:line="240" w:lineRule="auto"/>
        <w:rPr>
          <w:i/>
        </w:rPr>
      </w:pPr>
      <w:r>
        <w:rPr>
          <w:i/>
        </w:rPr>
        <w:t>*</w:t>
      </w:r>
      <w:r w:rsidR="001F51AD">
        <w:rPr>
          <w:i/>
        </w:rPr>
        <w:t xml:space="preserve"> </w:t>
      </w:r>
      <w:r>
        <w:rPr>
          <w:i/>
        </w:rPr>
        <w:t xml:space="preserve">Due to sampling early in the growing season (May 2013), some hardwood samples (all ACRU, FAGR, </w:t>
      </w:r>
      <w:r w:rsidR="00954C61">
        <w:rPr>
          <w:i/>
        </w:rPr>
        <w:t>BELE,</w:t>
      </w:r>
      <w:r w:rsidR="00D2701C">
        <w:rPr>
          <w:i/>
        </w:rPr>
        <w:t xml:space="preserve"> HAVI,</w:t>
      </w:r>
      <w:r w:rsidR="00954C61">
        <w:rPr>
          <w:i/>
        </w:rPr>
        <w:t xml:space="preserve"> </w:t>
      </w:r>
      <w:r>
        <w:rPr>
          <w:i/>
        </w:rPr>
        <w:t xml:space="preserve">and BEAL) from </w:t>
      </w:r>
      <w:r w:rsidR="00954C61">
        <w:rPr>
          <w:i/>
        </w:rPr>
        <w:t>LF</w:t>
      </w:r>
      <w:r>
        <w:rPr>
          <w:i/>
        </w:rPr>
        <w:t>1</w:t>
      </w:r>
      <w:r w:rsidR="00954C61">
        <w:rPr>
          <w:i/>
        </w:rPr>
        <w:t xml:space="preserve"> Trees 1-21</w:t>
      </w:r>
      <w:r w:rsidR="00E71E8C">
        <w:rPr>
          <w:i/>
        </w:rPr>
        <w:t xml:space="preserve">, LF2 Trees 1-31, </w:t>
      </w:r>
      <w:r w:rsidR="005C661E">
        <w:rPr>
          <w:i/>
        </w:rPr>
        <w:t xml:space="preserve">and </w:t>
      </w:r>
      <w:r w:rsidR="00E71E8C">
        <w:rPr>
          <w:i/>
        </w:rPr>
        <w:t>LF3 Trees 1-27</w:t>
      </w:r>
      <w:r>
        <w:rPr>
          <w:i/>
        </w:rPr>
        <w:t xml:space="preserve"> did not have measurable partial rings for 2013. In contrast, samples from QURU and TSCA had measurable earlywood from 2013, which is included in the ring-width files. </w:t>
      </w:r>
      <w:r w:rsidR="005C661E">
        <w:rPr>
          <w:i/>
        </w:rPr>
        <w:t xml:space="preserve">All other samples were taken in November 2014, and should have full rings through 2014, unless otherwise indicated. </w:t>
      </w:r>
      <w:r>
        <w:rPr>
          <w:i/>
        </w:rPr>
        <w:t>Details of the range of years measured for each series are included in the core notes (</w:t>
      </w:r>
      <w:r w:rsidR="007F51F5">
        <w:rPr>
          <w:i/>
        </w:rPr>
        <w:t>Lyford</w:t>
      </w:r>
      <w:r>
        <w:rPr>
          <w:i/>
        </w:rPr>
        <w:t>AllPlotsLogsheet.xls).</w:t>
      </w:r>
    </w:p>
    <w:p w14:paraId="58491F65" w14:textId="77777777" w:rsidR="00D54DD2" w:rsidRDefault="00D54DD2" w:rsidP="00D54DD2">
      <w:pPr>
        <w:spacing w:after="0" w:line="240" w:lineRule="auto"/>
        <w:rPr>
          <w:i/>
        </w:rPr>
      </w:pPr>
    </w:p>
    <w:p w14:paraId="084641B5" w14:textId="50C62F1D" w:rsidR="00D54DD2" w:rsidRPr="002544F1" w:rsidRDefault="00D54DD2" w:rsidP="00D54DD2">
      <w:pPr>
        <w:spacing w:after="0" w:line="240" w:lineRule="auto"/>
        <w:rPr>
          <w:i/>
        </w:rPr>
      </w:pPr>
      <w:r>
        <w:rPr>
          <w:i/>
        </w:rPr>
        <w:t>*</w:t>
      </w:r>
      <w:r w:rsidR="001F51AD">
        <w:rPr>
          <w:i/>
        </w:rPr>
        <w:t xml:space="preserve"> </w:t>
      </w:r>
      <w:r w:rsidRPr="00591F71">
        <w:rPr>
          <w:i/>
        </w:rPr>
        <w:t>Red oak and black oak have been merged into QURU files due to species ID uncertainty. However, field notes have current species ID (QURU or QUVE). Plots will be revisited to confirm identification o</w:t>
      </w:r>
      <w:r>
        <w:rPr>
          <w:i/>
        </w:rPr>
        <w:t>n other potential QUVE trees.</w:t>
      </w:r>
    </w:p>
    <w:p w14:paraId="2F78B9B2" w14:textId="77777777" w:rsidR="00D54DD2" w:rsidRDefault="00D54DD2" w:rsidP="00913D2F">
      <w:pPr>
        <w:spacing w:after="0" w:line="240" w:lineRule="auto"/>
      </w:pPr>
    </w:p>
    <w:p w14:paraId="1507B1D8" w14:textId="3979D843" w:rsidR="001F51AD" w:rsidRPr="003075D4" w:rsidRDefault="001F51AD" w:rsidP="00913D2F">
      <w:pPr>
        <w:spacing w:after="0" w:line="240" w:lineRule="auto"/>
        <w:rPr>
          <w:i/>
        </w:rPr>
      </w:pPr>
      <w:r>
        <w:rPr>
          <w:i/>
        </w:rPr>
        <w:t xml:space="preserve">* Lyford census tag numbers were determined by mapping and co-locating trees using distance, DBH, and species identification. Trees were not tagged in the field during the census, but mapped Cartesian coordinates are available via the Harvard Forest archives. Dead trees were co-located as best as possible, although some were </w:t>
      </w:r>
      <w:r w:rsidR="004D0C57">
        <w:rPr>
          <w:i/>
        </w:rPr>
        <w:t>not located due to a lack of nearby</w:t>
      </w:r>
      <w:r>
        <w:rPr>
          <w:i/>
        </w:rPr>
        <w:t xml:space="preserve"> trees with similar DBH and species IDs. Trees that were too decayed to obtain a species ID (e.g., stump holes, and decay class 5 logs and stumps) were not assigned census plot tag numbers.</w:t>
      </w:r>
    </w:p>
    <w:sectPr w:rsidR="001F51AD" w:rsidRPr="0030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3B"/>
    <w:rsid w:val="000467B1"/>
    <w:rsid w:val="0006227B"/>
    <w:rsid w:val="00156FD7"/>
    <w:rsid w:val="001A6039"/>
    <w:rsid w:val="001F3B32"/>
    <w:rsid w:val="001F51AD"/>
    <w:rsid w:val="00215BA2"/>
    <w:rsid w:val="00221DE2"/>
    <w:rsid w:val="0023729F"/>
    <w:rsid w:val="00267A6E"/>
    <w:rsid w:val="002735DD"/>
    <w:rsid w:val="002A748F"/>
    <w:rsid w:val="002D2136"/>
    <w:rsid w:val="002E612D"/>
    <w:rsid w:val="003075D4"/>
    <w:rsid w:val="00317673"/>
    <w:rsid w:val="003C25E9"/>
    <w:rsid w:val="003D6C06"/>
    <w:rsid w:val="003F1F43"/>
    <w:rsid w:val="004101DD"/>
    <w:rsid w:val="004A22E4"/>
    <w:rsid w:val="004D0C57"/>
    <w:rsid w:val="00556B57"/>
    <w:rsid w:val="005C661E"/>
    <w:rsid w:val="005F4FCA"/>
    <w:rsid w:val="00600455"/>
    <w:rsid w:val="0060098B"/>
    <w:rsid w:val="006146DF"/>
    <w:rsid w:val="00630EAA"/>
    <w:rsid w:val="006F3418"/>
    <w:rsid w:val="00723832"/>
    <w:rsid w:val="007401D0"/>
    <w:rsid w:val="00777187"/>
    <w:rsid w:val="007E6EED"/>
    <w:rsid w:val="007F51F5"/>
    <w:rsid w:val="00871F21"/>
    <w:rsid w:val="008C64BA"/>
    <w:rsid w:val="00910D15"/>
    <w:rsid w:val="00913D2F"/>
    <w:rsid w:val="00914ED7"/>
    <w:rsid w:val="00954C61"/>
    <w:rsid w:val="00975F1F"/>
    <w:rsid w:val="0097615C"/>
    <w:rsid w:val="009A0C6A"/>
    <w:rsid w:val="009E32D2"/>
    <w:rsid w:val="00A3613B"/>
    <w:rsid w:val="00A71DDA"/>
    <w:rsid w:val="00A7269A"/>
    <w:rsid w:val="00A77E79"/>
    <w:rsid w:val="00A812D6"/>
    <w:rsid w:val="00AF2371"/>
    <w:rsid w:val="00B42C90"/>
    <w:rsid w:val="00B75611"/>
    <w:rsid w:val="00B93ED1"/>
    <w:rsid w:val="00B94EF0"/>
    <w:rsid w:val="00BB0E68"/>
    <w:rsid w:val="00BC7A32"/>
    <w:rsid w:val="00C011F4"/>
    <w:rsid w:val="00C47003"/>
    <w:rsid w:val="00C53DBE"/>
    <w:rsid w:val="00C71371"/>
    <w:rsid w:val="00C72344"/>
    <w:rsid w:val="00CB5412"/>
    <w:rsid w:val="00D2640B"/>
    <w:rsid w:val="00D2701C"/>
    <w:rsid w:val="00D41EB3"/>
    <w:rsid w:val="00D54DD2"/>
    <w:rsid w:val="00D559A2"/>
    <w:rsid w:val="00D71A3D"/>
    <w:rsid w:val="00D73C76"/>
    <w:rsid w:val="00D754A8"/>
    <w:rsid w:val="00DA2965"/>
    <w:rsid w:val="00DF47A1"/>
    <w:rsid w:val="00E71E8C"/>
    <w:rsid w:val="00EB07E4"/>
    <w:rsid w:val="00EE4E15"/>
    <w:rsid w:val="00EF19F7"/>
    <w:rsid w:val="00F978EA"/>
    <w:rsid w:val="00FD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A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D1"/>
    <w:pPr>
      <w:ind w:left="720"/>
      <w:contextualSpacing/>
    </w:pPr>
  </w:style>
  <w:style w:type="character" w:styleId="Hyperlink">
    <w:name w:val="Hyperlink"/>
    <w:basedOn w:val="DefaultParagraphFont"/>
    <w:uiPriority w:val="99"/>
    <w:unhideWhenUsed/>
    <w:rsid w:val="006F34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D1"/>
    <w:pPr>
      <w:ind w:left="720"/>
      <w:contextualSpacing/>
    </w:pPr>
  </w:style>
  <w:style w:type="character" w:styleId="Hyperlink">
    <w:name w:val="Hyperlink"/>
    <w:basedOn w:val="DefaultParagraphFont"/>
    <w:uiPriority w:val="99"/>
    <w:unhideWhenUsed/>
    <w:rsid w:val="006F34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trr.arizona.edu/~sheppard/Raul/GrissinoCOFECHA.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1487</Words>
  <Characters>8478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Daniel A.</dc:creator>
  <cp:lastModifiedBy>Harvard Forest</cp:lastModifiedBy>
  <cp:revision>48</cp:revision>
  <dcterms:created xsi:type="dcterms:W3CDTF">2015-02-26T20:33:00Z</dcterms:created>
  <dcterms:modified xsi:type="dcterms:W3CDTF">2015-10-01T16:14:00Z</dcterms:modified>
</cp:coreProperties>
</file>