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F6E" w:rsidRPr="00DE1DBA" w:rsidRDefault="00E73F6E" w:rsidP="00DE1DBA">
      <w:bookmarkStart w:id="0" w:name="_GoBack"/>
      <w:bookmarkEnd w:id="0"/>
    </w:p>
    <w:sectPr w:rsidR="00E73F6E" w:rsidRPr="00DE1DB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3197" w:rsidRDefault="00633197">
      <w:pPr>
        <w:spacing w:after="0"/>
      </w:pPr>
      <w:r>
        <w:separator/>
      </w:r>
    </w:p>
  </w:endnote>
  <w:endnote w:type="continuationSeparator" w:id="0">
    <w:p w:rsidR="00633197" w:rsidRDefault="006331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3197" w:rsidRDefault="00633197">
      <w:r>
        <w:separator/>
      </w:r>
    </w:p>
  </w:footnote>
  <w:footnote w:type="continuationSeparator" w:id="0">
    <w:p w:rsidR="00633197" w:rsidRDefault="006331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E006FC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4E01E7"/>
    <w:multiLevelType w:val="multilevel"/>
    <w:tmpl w:val="ECEC97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971B1"/>
    <w:rsid w:val="004E29B3"/>
    <w:rsid w:val="00590D07"/>
    <w:rsid w:val="00633197"/>
    <w:rsid w:val="00784D58"/>
    <w:rsid w:val="008D6863"/>
    <w:rsid w:val="00B129C7"/>
    <w:rsid w:val="00B86B75"/>
    <w:rsid w:val="00BC48D5"/>
    <w:rsid w:val="00C36279"/>
    <w:rsid w:val="00DE1DBA"/>
    <w:rsid w:val="00E315A3"/>
    <w:rsid w:val="00E614C7"/>
    <w:rsid w:val="00E73F6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79CD54-F597-4C9B-BCE1-EBAF99C13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971B1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971B1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971B1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E1DB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Forest Change in the Upper Midwestern United States</vt:lpstr>
    </vt:vector>
  </TitlesOfParts>
  <Company>University of Wisconsin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Forest Change in the Upper Midwestern United States</dc:title>
  <dc:creator>Simon Goring et al.</dc:creator>
  <cp:lastModifiedBy>Simon Goring</cp:lastModifiedBy>
  <cp:revision>2</cp:revision>
  <dcterms:created xsi:type="dcterms:W3CDTF">2016-07-27T21:35:00Z</dcterms:created>
  <dcterms:modified xsi:type="dcterms:W3CDTF">2016-07-27T21:35:00Z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