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uwvb3vgku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Actividad: Crear la Pantalla Principal de un E-commerce Usando React y Context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actividad, guiaré a los alumnos para que creen la pantalla principal de una aplicación de e-commerce en React. Esta pantalla mostrará una lista de productos disponibles, y utilizaremos </w:t>
      </w: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para manejar algunos aspectos básicos, como el tema de la página (modo oscuro o claro) o la selección de productos destacados. Más adelante, podemos extender esta base para agregar funciones como un carrito de compras y manejar el estado con Redux.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ngteoqq5p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de la Actividad: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proyecto básico de 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Entender y aplicar Context en React</w:t>
      </w:r>
      <w:r w:rsidDel="00000000" w:rsidR="00000000" w:rsidRPr="00000000">
        <w:rPr>
          <w:rtl w:val="0"/>
        </w:rPr>
        <w:t xml:space="preserve"> para manejar el estado global de la aplicación.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 una interfaz de usuario simple</w:t>
      </w:r>
      <w:r w:rsidDel="00000000" w:rsidR="00000000" w:rsidRPr="00000000">
        <w:rPr>
          <w:rtl w:val="0"/>
        </w:rPr>
        <w:t xml:space="preserve"> que muestre una lista de productos en la pantalla principal.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tnoihc8qz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Configuración del Proyecto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nuevo proyecto de React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create-react-app</w:t>
      </w:r>
      <w:r w:rsidDel="00000000" w:rsidR="00000000" w:rsidRPr="00000000">
        <w:rPr>
          <w:rtl w:val="0"/>
        </w:rPr>
        <w:t xml:space="preserve"> para configurar un nuevo proyecto. Dale un nombre relacionado con el e-commerce,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my-ecommerce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del proyecto</w:t>
      </w:r>
      <w:r w:rsidDel="00000000" w:rsidR="00000000" w:rsidRPr="00000000">
        <w:rPr>
          <w:rtl w:val="0"/>
        </w:rPr>
        <w:t xml:space="preserve">: Organiza la estructura de tu proyecto. Crea carpetas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contexts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pages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1s6itkvi5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Crear el Contexto para el Tema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 global de la aplicación</w:t>
      </w:r>
      <w:r w:rsidDel="00000000" w:rsidR="00000000" w:rsidRPr="00000000">
        <w:rPr>
          <w:rtl w:val="0"/>
        </w:rPr>
        <w:t xml:space="preserve">: Comienza pensando en cómo quieres manejar el tema de la aplicación (modo oscuro y claro).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archivo para el contexto</w:t>
      </w:r>
      <w:r w:rsidDel="00000000" w:rsidR="00000000" w:rsidRPr="00000000">
        <w:rPr>
          <w:rtl w:val="0"/>
        </w:rPr>
        <w:t xml:space="preserve">: Dentro de la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contexts</w:t>
      </w:r>
      <w:r w:rsidDel="00000000" w:rsidR="00000000" w:rsidRPr="00000000">
        <w:rPr>
          <w:rtl w:val="0"/>
        </w:rPr>
        <w:t xml:space="preserve">, crea un archivo para el contexto del tema. Este contexto debería manejar el estado del tema y permitir cambiar entre modos oscuro y claro.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Proveer el contexto</w:t>
      </w:r>
      <w:r w:rsidDel="00000000" w:rsidR="00000000" w:rsidRPr="00000000">
        <w:rPr>
          <w:rtl w:val="0"/>
        </w:rPr>
        <w:t xml:space="preserve">: Asegúrate de envolver tu aplicación con este contexto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para que esté disponible en todos los componentes.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ordb84rm7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Diseñar la Pantalla Principal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necesarios</w:t>
      </w:r>
      <w:r w:rsidDel="00000000" w:rsidR="00000000" w:rsidRPr="00000000">
        <w:rPr>
          <w:rtl w:val="0"/>
        </w:rPr>
        <w:t xml:space="preserve">: Identifica los componentes básicos que necesitas para la pantalla principal. Esto podría incluir un encabezado, un listado de productos, y quizás un botón para cambiar entre el modo oscuro y claro.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usuario básica</w:t>
      </w:r>
      <w:r w:rsidDel="00000000" w:rsidR="00000000" w:rsidRPr="00000000">
        <w:rPr>
          <w:rtl w:val="0"/>
        </w:rPr>
        <w:t xml:space="preserve">: Diseña la interfaz usando JSX, dividiendo la pantalla en las secciones que necesitas (por ejemplo, encabezado, lista de productos).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Consumir el contexto</w:t>
      </w:r>
      <w:r w:rsidDel="00000000" w:rsidR="00000000" w:rsidRPr="00000000">
        <w:rPr>
          <w:rtl w:val="0"/>
        </w:rPr>
        <w:t xml:space="preserve">: En algunos de estos componentes, como el botón de tema, utiliza el contexto que creaste para alternar entre los modos oscuro y claro.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310kt2s3y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4: Listar Productos (Sin Funcionalidad Completa)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de productos</w:t>
      </w:r>
      <w:r w:rsidDel="00000000" w:rsidR="00000000" w:rsidRPr="00000000">
        <w:rPr>
          <w:rtl w:val="0"/>
        </w:rPr>
        <w:t xml:space="preserve">: Crea un componente que muestre una lista de productos. Esta lista puede ser estática por ahora, pero debería estar bien estructurada y estilizada.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Estilos según el tema</w:t>
      </w:r>
      <w:r w:rsidDel="00000000" w:rsidR="00000000" w:rsidRPr="00000000">
        <w:rPr>
          <w:rtl w:val="0"/>
        </w:rPr>
        <w:t xml:space="preserve">: Usa el contexto del tema para cambiar los estilos de la lista de productos según si el modo oscuro o claro está activo.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wt7vneht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5: Reflexión y Extensión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Discusión sobre el Contexto</w:t>
      </w:r>
      <w:r w:rsidDel="00000000" w:rsidR="00000000" w:rsidRPr="00000000">
        <w:rPr>
          <w:rtl w:val="0"/>
        </w:rPr>
        <w:t xml:space="preserve">: Reflexiona sobre cómo el Context ha ayudado a manejar el estado global en la aplicación.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Ideas para el futuro</w:t>
      </w:r>
      <w:r w:rsidDel="00000000" w:rsidR="00000000" w:rsidRPr="00000000">
        <w:rPr>
          <w:rtl w:val="0"/>
        </w:rPr>
        <w:t xml:space="preserve">: Piensa en cómo puedes extender este proyecto. ¿Cómo agregarías la funcionalidad del carrito de compras usando Context? ¿Qué roles podrías asignar a Redux más adelante?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ik7uo2v1ro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Tareas para los Alumnos: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 tu entorno de trabajo</w:t>
      </w:r>
      <w:r w:rsidDel="00000000" w:rsidR="00000000" w:rsidRPr="00000000">
        <w:rPr>
          <w:rtl w:val="0"/>
        </w:rPr>
        <w:t xml:space="preserve">: Instala las herramientas necesarias y crea un proyecto React.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 y configura el Contexto del tema</w:t>
      </w:r>
      <w:r w:rsidDel="00000000" w:rsidR="00000000" w:rsidRPr="00000000">
        <w:rPr>
          <w:rtl w:val="0"/>
        </w:rPr>
        <w:t xml:space="preserve">: Asegúrate de que tu aplicación pueda cambiar entre modos oscuro y claro.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 la interfaz de usuario</w:t>
      </w:r>
      <w:r w:rsidDel="00000000" w:rsidR="00000000" w:rsidRPr="00000000">
        <w:rPr>
          <w:rtl w:val="0"/>
        </w:rPr>
        <w:t xml:space="preserve">: Crea la pantalla principal con un encabezado y un listado de productos.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 la funcionalidad básica</w:t>
      </w:r>
      <w:r w:rsidDel="00000000" w:rsidR="00000000" w:rsidRPr="00000000">
        <w:rPr>
          <w:rtl w:val="0"/>
        </w:rPr>
        <w:t xml:space="preserve">: Asegúrate de que el botón de cambio de tema funcione correctamente utilizando el Context.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 tu trabajo</w:t>
      </w:r>
      <w:r w:rsidDel="00000000" w:rsidR="00000000" w:rsidRPr="00000000">
        <w:rPr>
          <w:rtl w:val="0"/>
        </w:rPr>
        <w:t xml:space="preserve">: Comparte tu código y una captura de pantalla de la aplicación funcionando.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