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F8A9" w14:textId="657E4D9F" w:rsidR="001F227B" w:rsidRDefault="001F227B" w:rsidP="001F227B">
      <w:pPr>
        <w:pStyle w:val="Heading1"/>
      </w:pPr>
      <w:bookmarkStart w:id="0" w:name="_Toc194850379"/>
      <w:bookmarkStart w:id="1" w:name="_Toc194850375"/>
      <w:r>
        <w:t>Felhasználói dokumentáció</w:t>
      </w:r>
      <w:bookmarkEnd w:id="0"/>
    </w:p>
    <w:p w14:paraId="1D864C94" w14:textId="1C443529" w:rsidR="001F227B" w:rsidRPr="001D3E0B" w:rsidRDefault="001F227B" w:rsidP="001F227B">
      <w:pPr>
        <w:pStyle w:val="Heading2"/>
      </w:pPr>
      <w:r>
        <w:t>Adatbázis</w:t>
      </w:r>
    </w:p>
    <w:p w14:paraId="443493CB" w14:textId="7E68E6C0" w:rsidR="001F227B" w:rsidRDefault="001F227B" w:rsidP="001F227B">
      <w:pPr>
        <w:pStyle w:val="Heading2"/>
      </w:pPr>
      <w:r>
        <w:t>Backend</w:t>
      </w:r>
    </w:p>
    <w:p w14:paraId="3016BE45" w14:textId="4F99A67C" w:rsidR="001F227B" w:rsidRDefault="001F227B" w:rsidP="001F227B">
      <w:pPr>
        <w:pStyle w:val="Heading2"/>
      </w:pPr>
      <w:r>
        <w:t>Frontend</w:t>
      </w:r>
    </w:p>
    <w:p w14:paraId="4E3E9A36" w14:textId="78B9FD73" w:rsidR="001F227B" w:rsidRDefault="00FD0D55" w:rsidP="001F227B">
      <w:pPr>
        <w:pStyle w:val="Heading2"/>
      </w:pPr>
      <w:r>
        <w:t xml:space="preserve">Asztali alkalmazás (LMS </w:t>
      </w:r>
      <w:r w:rsidRPr="00750B11">
        <w:rPr>
          <w:lang w:val="en-GB"/>
        </w:rPr>
        <w:t>Desktop</w:t>
      </w:r>
      <w:r>
        <w:t>)</w:t>
      </w:r>
    </w:p>
    <w:p w14:paraId="0FB11876" w14:textId="156CBA87" w:rsidR="00D87CFC" w:rsidRDefault="00D87CFC" w:rsidP="00D003D3">
      <w:pPr>
        <w:jc w:val="both"/>
      </w:pPr>
      <w:r>
        <w:t>Az asztali alkalmazás az adminisztrátorok és a könyvtárosok felülete</w:t>
      </w:r>
      <w:r w:rsidR="00E90E0A">
        <w:t xml:space="preserve">, amely lehetővé teszi az adatbázis statisztikáinak </w:t>
      </w:r>
      <w:r w:rsidR="008334AB">
        <w:t>megjelenítését,</w:t>
      </w:r>
      <w:r w:rsidR="00E90E0A">
        <w:t xml:space="preserve"> illetve a könyvek, kölcsönzések, foglalások, kategóriák, írók, kiadók és fe</w:t>
      </w:r>
      <w:r w:rsidR="00C82F21">
        <w:t>l</w:t>
      </w:r>
      <w:r w:rsidR="00E90E0A">
        <w:t>használók megtekintését, hozzáadását, frissítését és törlését.</w:t>
      </w:r>
    </w:p>
    <w:p w14:paraId="4A6BA7B8" w14:textId="411BDBF8" w:rsidR="004C4454" w:rsidRDefault="007E2BD4" w:rsidP="004C4454">
      <w:pPr>
        <w:pStyle w:val="Heading3"/>
      </w:pPr>
      <w:r>
        <w:t>Bejelentkezés</w:t>
      </w:r>
      <w:r w:rsidR="00C624B4">
        <w:t>i felület</w:t>
      </w:r>
      <w:r w:rsidR="000C6E49">
        <w:t xml:space="preserve"> (</w:t>
      </w:r>
      <w:r w:rsidR="000C6E49" w:rsidRPr="00750B11">
        <w:rPr>
          <w:lang w:val="en-GB"/>
        </w:rPr>
        <w:t>Login</w:t>
      </w:r>
      <w:r w:rsidR="00693950" w:rsidRPr="00750B11">
        <w:rPr>
          <w:lang w:val="en-GB"/>
        </w:rPr>
        <w:t xml:space="preserve"> page</w:t>
      </w:r>
      <w:r w:rsidR="000C6E49">
        <w:t>)</w:t>
      </w:r>
    </w:p>
    <w:p w14:paraId="6AA07705" w14:textId="249D9214" w:rsidR="0025180B" w:rsidRPr="0014699E" w:rsidRDefault="004C4454" w:rsidP="00D003D3">
      <w:pPr>
        <w:ind w:firstLine="397"/>
        <w:jc w:val="both"/>
      </w:pPr>
      <w:r>
        <w:t>A bejelentkezéshez szükséges egy felhasználónév, ami nem tartalmazhatja a tiltott karaktereket: \ és "</w:t>
      </w:r>
      <w:r w:rsidR="001E34D1">
        <w:t>.</w:t>
      </w:r>
      <w:r w:rsidR="00611577">
        <w:t xml:space="preserve"> </w:t>
      </w:r>
      <w:r w:rsidR="00B4503E">
        <w:t xml:space="preserve">(Például a következő felhasználónevek érvénytelenek: </w:t>
      </w:r>
      <w:r w:rsidR="00B4503E" w:rsidRPr="00260150">
        <w:rPr>
          <w:lang w:val="en-GB"/>
        </w:rPr>
        <w:t>user\name, "admin"</w:t>
      </w:r>
      <w:r w:rsidR="00DB67FE" w:rsidRPr="00260150">
        <w:rPr>
          <w:lang w:val="en-GB"/>
        </w:rPr>
        <w:t>.</w:t>
      </w:r>
      <w:r w:rsidR="00D87B96">
        <w:t xml:space="preserve"> </w:t>
      </w:r>
      <w:r>
        <w:t>A jelszó megadása szintén kötelező, ami nem tartalmazhatja a</w:t>
      </w:r>
      <w:r w:rsidR="003524EE">
        <w:t>z előbb felsorolt</w:t>
      </w:r>
      <w:r>
        <w:t xml:space="preserve"> tiltott karaktereket.</w:t>
      </w:r>
      <w:r w:rsidR="000D2494">
        <w:t xml:space="preserve"> </w:t>
      </w:r>
      <w:r w:rsidR="00AF2F60">
        <w:t xml:space="preserve">A rendszer </w:t>
      </w:r>
      <w:r w:rsidR="00785401">
        <w:t>kizárólag</w:t>
      </w:r>
      <w:r w:rsidR="00AF2F60">
        <w:t xml:space="preserve"> adminisztrátoroknak vagy könyvtárosoknak engedélyezi a bejelentkezést</w:t>
      </w:r>
      <w:r w:rsidR="00957192">
        <w:t>, ha sima felhasználóként próbálunk bejelentkezni, erre figyelmeztet a rendszer.</w:t>
      </w:r>
      <w:r w:rsidR="00A80590">
        <w:t xml:space="preserve"> </w:t>
      </w:r>
      <w:r w:rsidR="00EB4C90">
        <w:t>A jobb felső sarokban lévő X gombra kattintva be lehet zárni a programot.</w:t>
      </w:r>
      <w:r w:rsidR="00A80590">
        <w:t xml:space="preserve"> </w:t>
      </w:r>
      <w:r w:rsidR="00704801">
        <w:t>A jelszó mezőben található szem ikonra kattint</w:t>
      </w:r>
      <w:r w:rsidR="007C0F99">
        <w:t>va</w:t>
      </w:r>
      <w:r w:rsidR="00704801">
        <w:t xml:space="preserve"> megtekinthetjük a jelenleg beírt jelsz</w:t>
      </w:r>
      <w:r w:rsidR="00986A92">
        <w:t>ót</w:t>
      </w:r>
      <w:r w:rsidR="00704801">
        <w:t>.</w:t>
      </w:r>
      <w:r w:rsidR="00AC7920">
        <w:t xml:space="preserve"> </w:t>
      </w:r>
      <w:r w:rsidR="00704801">
        <w:t>Végül egy Login gomb, amivel végrehajthatjuk az ellenőrzést és beléphetünk a rendszerbe.</w:t>
      </w:r>
      <w:r w:rsidR="0062390D">
        <w:t xml:space="preserve"> </w:t>
      </w:r>
      <w:r w:rsidR="00823E35">
        <w:rPr>
          <w:noProof/>
        </w:rPr>
        <w:t>A jelszó írása közben valós időben láthatjuk a hibákat a felhasználónévvel vagy jelszóval amint azt a 2. ábra is szemlélteti.</w:t>
      </w:r>
    </w:p>
    <w:p w14:paraId="3C30233C" w14:textId="7374D675" w:rsidR="004E1050" w:rsidRDefault="00FE5604" w:rsidP="00FC22F2">
      <w:pPr>
        <w:keepNext/>
        <w:tabs>
          <w:tab w:val="center" w:pos="2835"/>
          <w:tab w:val="center" w:pos="5670"/>
        </w:tabs>
        <w:spacing w:after="0"/>
      </w:pPr>
      <w:r>
        <w:tab/>
      </w:r>
      <w:r w:rsidR="006155FF" w:rsidRPr="00866619">
        <w:rPr>
          <w:noProof/>
        </w:rPr>
        <w:drawing>
          <wp:inline distT="0" distB="0" distL="0" distR="0" wp14:anchorId="7A4A7EE2" wp14:editId="367DB7A5">
            <wp:extent cx="1433195" cy="156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0"/>
                    <a:stretch/>
                  </pic:blipFill>
                  <pic:spPr bwMode="auto">
                    <a:xfrm>
                      <a:off x="0" y="0"/>
                      <a:ext cx="1433195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 w:rsidRPr="006155FF">
        <w:rPr>
          <w:noProof/>
        </w:rPr>
        <w:drawing>
          <wp:inline distT="0" distB="0" distL="0" distR="0" wp14:anchorId="14CAAC79" wp14:editId="3E47478B">
            <wp:extent cx="1448409" cy="157421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106" cy="157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DD23" w14:textId="558EE2E4" w:rsidR="00E516DD" w:rsidRPr="00A7156C" w:rsidRDefault="004E1050" w:rsidP="00A7156C">
      <w:pPr>
        <w:pStyle w:val="Caption"/>
        <w:tabs>
          <w:tab w:val="center" w:pos="2835"/>
          <w:tab w:val="center" w:pos="5670"/>
        </w:tabs>
      </w:pP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B0B74">
        <w:rPr>
          <w:noProof/>
        </w:rPr>
        <w:t>1</w:t>
      </w:r>
      <w:r>
        <w:fldChar w:fldCharType="end"/>
      </w:r>
      <w:r w:rsidR="000034E9">
        <w:tab/>
        <w:t xml:space="preserve">ábra </w:t>
      </w:r>
      <w:r w:rsidR="000034E9">
        <w:fldChar w:fldCharType="begin"/>
      </w:r>
      <w:r w:rsidR="000034E9">
        <w:instrText xml:space="preserve"> SEQ ábra \* ARABIC </w:instrText>
      </w:r>
      <w:r w:rsidR="000034E9">
        <w:fldChar w:fldCharType="separate"/>
      </w:r>
      <w:r w:rsidR="00CB0B74">
        <w:rPr>
          <w:noProof/>
        </w:rPr>
        <w:t>2</w:t>
      </w:r>
      <w:r w:rsidR="000034E9">
        <w:fldChar w:fldCharType="end"/>
      </w:r>
    </w:p>
    <w:p w14:paraId="34CC1A04" w14:textId="47C97B88" w:rsidR="006155FF" w:rsidRDefault="00C13662" w:rsidP="00C01986">
      <w:pPr>
        <w:pStyle w:val="Heading3"/>
      </w:pPr>
      <w:r>
        <w:t>Műszerfal</w:t>
      </w:r>
      <w:r w:rsidR="004B19D0">
        <w:t xml:space="preserve"> (</w:t>
      </w:r>
      <w:r w:rsidR="004B19D0" w:rsidRPr="00750B11">
        <w:rPr>
          <w:lang w:val="en-GB"/>
        </w:rPr>
        <w:t>Dashboard</w:t>
      </w:r>
      <w:r w:rsidR="004B19D0">
        <w:t>)</w:t>
      </w:r>
    </w:p>
    <w:p w14:paraId="1DA6A3D7" w14:textId="30C21FE5" w:rsidR="003D02BB" w:rsidRDefault="002C49FA" w:rsidP="003D02BB">
      <w:r>
        <w:t>A műszerfal felel a</w:t>
      </w:r>
      <w:r w:rsidR="009D5719">
        <w:t>z</w:t>
      </w:r>
      <w:r w:rsidR="00447BE5">
        <w:t xml:space="preserve"> adatbázisban tárolt adatok</w:t>
      </w:r>
      <w:r w:rsidR="00324353">
        <w:t xml:space="preserve"> </w:t>
      </w:r>
      <w:r w:rsidR="00447BE5">
        <w:t>statisztikáinak kiírására</w:t>
      </w:r>
      <w:r w:rsidR="002C0623">
        <w:t>, azaz</w:t>
      </w:r>
      <w:r w:rsidR="00447BE5">
        <w:t>:</w:t>
      </w:r>
    </w:p>
    <w:p w14:paraId="6978F263" w14:textId="768D5579" w:rsidR="00C153B3" w:rsidRDefault="00692682" w:rsidP="002F44E8">
      <w:pPr>
        <w:pStyle w:val="ListParagraph"/>
        <w:numPr>
          <w:ilvl w:val="0"/>
          <w:numId w:val="3"/>
        </w:numPr>
        <w:ind w:left="426" w:hanging="284"/>
      </w:pPr>
      <w:r>
        <w:t>A jelenleg nyilván tartott könyvek száma</w:t>
      </w:r>
    </w:p>
    <w:p w14:paraId="27B05EE4" w14:textId="1BA74F54" w:rsidR="00692682" w:rsidRDefault="00AB04DC" w:rsidP="002F44E8">
      <w:pPr>
        <w:pStyle w:val="ListParagraph"/>
        <w:numPr>
          <w:ilvl w:val="0"/>
          <w:numId w:val="3"/>
        </w:numPr>
        <w:ind w:left="426" w:hanging="284"/>
      </w:pPr>
      <w:r>
        <w:t>Az összes felhasználó létszáma</w:t>
      </w:r>
    </w:p>
    <w:p w14:paraId="77CCCE5C" w14:textId="4D129B92" w:rsidR="00AB04DC" w:rsidRDefault="00AB04DC" w:rsidP="002F44E8">
      <w:pPr>
        <w:pStyle w:val="ListParagraph"/>
        <w:numPr>
          <w:ilvl w:val="0"/>
          <w:numId w:val="3"/>
        </w:numPr>
        <w:ind w:left="426" w:hanging="284"/>
      </w:pPr>
      <w:r>
        <w:t>Minden eddigi kölcsönzés száma</w:t>
      </w:r>
    </w:p>
    <w:p w14:paraId="771775A1" w14:textId="4BB32FF2" w:rsidR="009A4666" w:rsidRDefault="00E83041" w:rsidP="00FE076C">
      <w:pPr>
        <w:pStyle w:val="ListParagraph"/>
        <w:numPr>
          <w:ilvl w:val="0"/>
          <w:numId w:val="3"/>
        </w:numPr>
        <w:spacing w:after="0"/>
        <w:ind w:left="426" w:hanging="284"/>
      </w:pPr>
      <w:r>
        <w:t>És a 10 legnépszerűbb könyv kölcsönzések száma alapján</w:t>
      </w:r>
      <w:r w:rsidR="00F81998">
        <w:t xml:space="preserve"> – Itt kilistázásra kerül a</w:t>
      </w:r>
      <w:r w:rsidR="007241BC">
        <w:t>z adott könyv kölcsönzéseinek száma, a</w:t>
      </w:r>
      <w:r w:rsidR="00F81998">
        <w:t xml:space="preserve"> könyv címe, szerzője, a kiadás éve és a könyv kategóriája.</w:t>
      </w:r>
    </w:p>
    <w:p w14:paraId="01E23642" w14:textId="16FB040B" w:rsidR="00C453BA" w:rsidRDefault="00591533" w:rsidP="00D003D3">
      <w:pPr>
        <w:spacing w:after="0"/>
        <w:jc w:val="both"/>
      </w:pPr>
      <w:r w:rsidRPr="00412B74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3AFF77D" wp14:editId="0A1290FE">
            <wp:simplePos x="0" y="0"/>
            <wp:positionH relativeFrom="margin">
              <wp:posOffset>22225</wp:posOffset>
            </wp:positionH>
            <wp:positionV relativeFrom="paragraph">
              <wp:posOffset>1145540</wp:posOffset>
            </wp:positionV>
            <wp:extent cx="5705475" cy="3422650"/>
            <wp:effectExtent l="190500" t="190500" r="200025" b="1968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22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EE5DD0" wp14:editId="23C50314">
                <wp:simplePos x="0" y="0"/>
                <wp:positionH relativeFrom="margin">
                  <wp:posOffset>0</wp:posOffset>
                </wp:positionH>
                <wp:positionV relativeFrom="paragraph">
                  <wp:posOffset>4717110</wp:posOffset>
                </wp:positionV>
                <wp:extent cx="5759450" cy="635"/>
                <wp:effectExtent l="0" t="0" r="0" b="825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E9041A" w14:textId="1547B5D4" w:rsidR="006D563A" w:rsidRPr="0088316E" w:rsidRDefault="006D563A" w:rsidP="006D563A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ábra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 w:rsidR="00CB0B74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EE5DD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371.45pt;width:453.5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" stroked="f">
                <v:textbox style="mso-fit-shape-to-text:t" inset="0,0,0,0">
                  <w:txbxContent>
                    <w:p w14:paraId="20E9041A" w14:textId="1547B5D4" w:rsidR="006D563A" w:rsidRPr="0088316E" w:rsidRDefault="006D563A" w:rsidP="006D563A">
                      <w:pPr>
                        <w:pStyle w:val="Caption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t xml:space="preserve">ábra </w:t>
                      </w: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CB0B74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53BA">
        <w:t>A bal alsó sarokban lévő kijelentkezés gomb visszadob a bejelentkezés oldalra, ahol újra szükséges a bejelentkezés. Ezenfelül a jobb felső sarokban szerkeszthetőek a bejelentkezett felhasználó adatai (4. ábra).</w:t>
      </w:r>
      <w:r w:rsidR="00C85D79">
        <w:t xml:space="preserve"> Ezen a felületen a jelszó változtatása opciót kiválasztva a felhasználónak lehetősége van megváltoztatni a jelszavát, ehhez valós időben megjelenik, hogy mire van még szükség a megfelelő jelszó kiválasztásához</w:t>
      </w:r>
      <w:r w:rsidR="0013676B">
        <w:t xml:space="preserve"> (5. ábra)</w:t>
      </w:r>
      <w:r w:rsidR="00C85D79">
        <w:t>.</w:t>
      </w:r>
    </w:p>
    <w:p w14:paraId="68161F65" w14:textId="77777777" w:rsidR="009F394B" w:rsidRDefault="009F394B" w:rsidP="001975DB">
      <w:pPr>
        <w:keepNext/>
        <w:spacing w:after="0"/>
      </w:pPr>
      <w:r w:rsidRPr="009F394B">
        <w:rPr>
          <w:noProof/>
        </w:rPr>
        <w:drawing>
          <wp:inline distT="0" distB="0" distL="0" distR="0" wp14:anchorId="16447CB8" wp14:editId="1A8B6386">
            <wp:extent cx="2706319" cy="1996895"/>
            <wp:effectExtent l="190500" t="190500" r="189865" b="1943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474" cy="20095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F394B">
        <w:rPr>
          <w:noProof/>
        </w:rPr>
        <w:t xml:space="preserve"> </w:t>
      </w:r>
      <w:r w:rsidRPr="009F394B">
        <w:rPr>
          <w:noProof/>
        </w:rPr>
        <w:drawing>
          <wp:inline distT="0" distB="0" distL="0" distR="0" wp14:anchorId="12F7F367" wp14:editId="2CDA5A22">
            <wp:extent cx="2185416" cy="2274723"/>
            <wp:effectExtent l="190500" t="190500" r="196215" b="1828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4506" cy="22841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A042D1" w14:textId="33A59866" w:rsidR="009F394B" w:rsidRDefault="009F394B" w:rsidP="009F394B">
      <w:pPr>
        <w:pStyle w:val="Caption"/>
        <w:tabs>
          <w:tab w:val="center" w:pos="2552"/>
          <w:tab w:val="center" w:pos="6946"/>
        </w:tabs>
      </w:pP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B0B74">
        <w:rPr>
          <w:noProof/>
        </w:rPr>
        <w:t>4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B0B74">
        <w:rPr>
          <w:noProof/>
        </w:rPr>
        <w:t>5</w:t>
      </w:r>
      <w:r>
        <w:fldChar w:fldCharType="end"/>
      </w:r>
    </w:p>
    <w:p w14:paraId="3944425F" w14:textId="328237B7" w:rsidR="00867184" w:rsidRPr="009F394B" w:rsidRDefault="00867184" w:rsidP="009F394B">
      <w:pPr>
        <w:pStyle w:val="Caption"/>
      </w:pPr>
      <w:r>
        <w:br w:type="page"/>
      </w:r>
    </w:p>
    <w:p w14:paraId="6568CFA2" w14:textId="599B637B" w:rsidR="00EF1D98" w:rsidRDefault="00103CCA" w:rsidP="00103CCA">
      <w:pPr>
        <w:pStyle w:val="Heading3"/>
      </w:pPr>
      <w:r>
        <w:lastRenderedPageBreak/>
        <w:t>Könyvek (</w:t>
      </w:r>
      <w:r w:rsidRPr="00750B11">
        <w:rPr>
          <w:lang w:val="en-GB"/>
        </w:rPr>
        <w:t>Books</w:t>
      </w:r>
      <w:r>
        <w:t>)</w:t>
      </w:r>
    </w:p>
    <w:p w14:paraId="34E646AC" w14:textId="5C4328EB" w:rsidR="000E4B0F" w:rsidRDefault="001D3C65" w:rsidP="00260150">
      <w:pPr>
        <w:ind w:firstLine="397"/>
        <w:jc w:val="both"/>
      </w:pPr>
      <w:r>
        <w:t>A könyvek oldalon tudjuk kezelni az adatbázisban tárolt könyveket.</w:t>
      </w:r>
      <w:r w:rsidR="00AC6EF9">
        <w:t xml:space="preserve"> Az oldal első gombja egy </w:t>
      </w:r>
      <w:r w:rsidR="00EE34ED">
        <w:t>f</w:t>
      </w:r>
      <w:r w:rsidR="00AC6EF9">
        <w:t xml:space="preserve">rissítés gomb, melynek megnyomásával az adatbázisból lekérdezésre kerülnek a könyvek ezzel frissítve a táblázatot. </w:t>
      </w:r>
      <w:r w:rsidR="00371308">
        <w:t xml:space="preserve">Az ezt követő gombbal </w:t>
      </w:r>
      <w:r w:rsidR="009D2D94">
        <w:t>megnyílik egy ablak</w:t>
      </w:r>
      <w:r w:rsidR="00AA1BE5">
        <w:t xml:space="preserve"> (</w:t>
      </w:r>
      <w:r w:rsidR="009375E9">
        <w:t>7</w:t>
      </w:r>
      <w:r w:rsidR="00AA1BE5">
        <w:t>. ábra)</w:t>
      </w:r>
      <w:r w:rsidR="009D2D94">
        <w:t xml:space="preserve">, ahol </w:t>
      </w:r>
      <w:r w:rsidR="00371308">
        <w:t>új könyvet tudunk hozzáadni</w:t>
      </w:r>
      <w:r w:rsidR="002F05F1">
        <w:t>. Majd következi</w:t>
      </w:r>
      <w:r w:rsidR="009D2D94">
        <w:t>k</w:t>
      </w:r>
      <w:r w:rsidR="002F05F1">
        <w:t xml:space="preserve"> a módosítás gomb, mely</w:t>
      </w:r>
      <w:r w:rsidR="009D2D94">
        <w:t xml:space="preserve"> megnyit egy ablakot</w:t>
      </w:r>
      <w:r w:rsidR="00BB6BD5">
        <w:t xml:space="preserve"> (</w:t>
      </w:r>
      <w:r w:rsidR="009375E9">
        <w:t>8</w:t>
      </w:r>
      <w:r w:rsidR="00BB6BD5">
        <w:t>. ábra)</w:t>
      </w:r>
      <w:r w:rsidR="009D2D94">
        <w:t>,</w:t>
      </w:r>
      <w:r w:rsidR="002F05F1">
        <w:t xml:space="preserve"> betölti a</w:t>
      </w:r>
      <w:r w:rsidR="00356653">
        <w:t xml:space="preserve"> kiválasztott könyv adatait és módosíthatjuk </w:t>
      </w:r>
      <w:r w:rsidR="009D2D94">
        <w:t>a kiválasztott könyvet</w:t>
      </w:r>
      <w:r w:rsidR="00356653">
        <w:t xml:space="preserve">. </w:t>
      </w:r>
      <w:r w:rsidR="00245CB5">
        <w:t>Az eltávolítás gombbal pedig akár több könyvet kiválasztva is törölhetjük ezeket az adatbázisból</w:t>
      </w:r>
      <w:r w:rsidR="008510D4">
        <w:t xml:space="preserve"> egy megerősítést követően</w:t>
      </w:r>
      <w:r w:rsidR="00FE27BD">
        <w:t xml:space="preserve"> (</w:t>
      </w:r>
      <w:r w:rsidR="009375E9">
        <w:t>9</w:t>
      </w:r>
      <w:r w:rsidR="00FE27BD">
        <w:t>. ábra)</w:t>
      </w:r>
      <w:r w:rsidR="00245CB5">
        <w:t>.</w:t>
      </w:r>
      <w:r w:rsidR="009C3995">
        <w:t xml:space="preserve"> Továbbá van egy keresőmezőnk, ahol a könyv tulajdonságai alapján</w:t>
      </w:r>
      <w:r w:rsidR="002049CE">
        <w:t xml:space="preserve"> tudunk keresni a táblázatban</w:t>
      </w:r>
      <w:r w:rsidR="009C3995">
        <w:t xml:space="preserve">, ezzel könnyebbé téve a könyvek kezelését. </w:t>
      </w:r>
      <w:r w:rsidR="000B7EE8">
        <w:t>Az említett könyvek pedig a</w:t>
      </w:r>
      <w:r w:rsidR="00BC4C5D">
        <w:t>z imént említett</w:t>
      </w:r>
      <w:r w:rsidR="000B7EE8">
        <w:t xml:space="preserve"> gombok alatti táblázatban kerülnek kilistázásra.</w:t>
      </w:r>
    </w:p>
    <w:p w14:paraId="09A99592" w14:textId="77777777" w:rsidR="00BB28AC" w:rsidRDefault="009970DA" w:rsidP="006A2567">
      <w:pPr>
        <w:keepNext/>
        <w:spacing w:after="0"/>
        <w:jc w:val="both"/>
      </w:pPr>
      <w:r w:rsidRPr="002A65D9">
        <w:rPr>
          <w:noProof/>
        </w:rPr>
        <w:drawing>
          <wp:inline distT="0" distB="0" distL="0" distR="0" wp14:anchorId="6C287412" wp14:editId="16C1EF6C">
            <wp:extent cx="5442204" cy="3252122"/>
            <wp:effectExtent l="190500" t="190500" r="196850" b="1962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9743" cy="32626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1B635E" w14:textId="1832D957" w:rsidR="002A65D9" w:rsidRDefault="00BB28AC" w:rsidP="00BB28AC">
      <w:pPr>
        <w:pStyle w:val="Caption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B0B74">
        <w:rPr>
          <w:noProof/>
        </w:rPr>
        <w:t>6</w:t>
      </w:r>
      <w:r>
        <w:fldChar w:fldCharType="end"/>
      </w:r>
    </w:p>
    <w:p w14:paraId="6D346F46" w14:textId="705CBD5E" w:rsidR="00636FF1" w:rsidRDefault="000D79AB" w:rsidP="00C35411">
      <w:pPr>
        <w:keepNext/>
        <w:spacing w:after="0"/>
      </w:pPr>
      <w:r w:rsidRPr="000D79AB">
        <w:rPr>
          <w:noProof/>
        </w:rPr>
        <w:drawing>
          <wp:inline distT="0" distB="0" distL="0" distR="0" wp14:anchorId="443AC205" wp14:editId="348ADA55">
            <wp:extent cx="2494178" cy="1942147"/>
            <wp:effectExtent l="190500" t="190500" r="192405" b="1917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441" cy="19649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77E07" w:rsidRPr="00077E07">
        <w:rPr>
          <w:noProof/>
        </w:rPr>
        <w:drawing>
          <wp:inline distT="0" distB="0" distL="0" distR="0" wp14:anchorId="6BDE7A5E" wp14:editId="0AD988B6">
            <wp:extent cx="2496672" cy="1946021"/>
            <wp:effectExtent l="190500" t="190500" r="189865" b="1879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70"/>
                    <a:stretch/>
                  </pic:blipFill>
                  <pic:spPr bwMode="auto">
                    <a:xfrm>
                      <a:off x="0" y="0"/>
                      <a:ext cx="2498239" cy="19472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D2F28" w14:textId="13B9BDFA" w:rsidR="0061008D" w:rsidRPr="0061008D" w:rsidRDefault="00420ECF" w:rsidP="00420ECF">
      <w:pPr>
        <w:pStyle w:val="Caption"/>
        <w:tabs>
          <w:tab w:val="center" w:pos="2127"/>
          <w:tab w:val="center" w:pos="6663"/>
        </w:tabs>
      </w:pPr>
      <w:r>
        <w:tab/>
      </w:r>
      <w:r w:rsidR="00636FF1">
        <w:t xml:space="preserve">ábra </w:t>
      </w:r>
      <w:r w:rsidR="00636FF1">
        <w:fldChar w:fldCharType="begin"/>
      </w:r>
      <w:r w:rsidR="00636FF1">
        <w:instrText xml:space="preserve"> SEQ ábra \* ARABIC </w:instrText>
      </w:r>
      <w:r w:rsidR="00636FF1">
        <w:fldChar w:fldCharType="separate"/>
      </w:r>
      <w:r w:rsidR="00CB0B74">
        <w:rPr>
          <w:noProof/>
        </w:rPr>
        <w:t>7</w:t>
      </w:r>
      <w:r w:rsidR="00636FF1"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B0B74">
        <w:rPr>
          <w:noProof/>
        </w:rPr>
        <w:t>8</w:t>
      </w:r>
      <w:r>
        <w:fldChar w:fldCharType="end"/>
      </w:r>
    </w:p>
    <w:p w14:paraId="045901C2" w14:textId="77777777" w:rsidR="007E31A0" w:rsidRDefault="007E31A0" w:rsidP="007E31A0">
      <w:pPr>
        <w:keepNext/>
        <w:spacing w:after="0"/>
        <w:jc w:val="center"/>
      </w:pPr>
      <w:r w:rsidRPr="007E31A0">
        <w:rPr>
          <w:noProof/>
        </w:rPr>
        <w:lastRenderedPageBreak/>
        <w:drawing>
          <wp:inline distT="0" distB="0" distL="0" distR="0" wp14:anchorId="362A7BFD" wp14:editId="20028EE5">
            <wp:extent cx="2526214" cy="1557832"/>
            <wp:effectExtent l="190500" t="190500" r="198120" b="1949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9901" cy="1597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B6BD13" w14:textId="3B804906" w:rsidR="00FB70E7" w:rsidRDefault="007E31A0" w:rsidP="007E31A0">
      <w:pPr>
        <w:pStyle w:val="Caption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B0B74">
        <w:rPr>
          <w:noProof/>
        </w:rPr>
        <w:t>9</w:t>
      </w:r>
      <w:r>
        <w:fldChar w:fldCharType="end"/>
      </w:r>
    </w:p>
    <w:p w14:paraId="5BAD5A35" w14:textId="37AB5FF7" w:rsidR="0091490E" w:rsidRDefault="001A24CB" w:rsidP="00867184">
      <w:pPr>
        <w:pStyle w:val="Heading3"/>
      </w:pPr>
      <w:r>
        <w:t>Kölcsönzések (</w:t>
      </w:r>
      <w:r w:rsidRPr="00750B11">
        <w:rPr>
          <w:lang w:val="en-GB"/>
        </w:rPr>
        <w:t>Borrowings</w:t>
      </w:r>
      <w:r>
        <w:t>)</w:t>
      </w:r>
    </w:p>
    <w:p w14:paraId="448D4B11" w14:textId="229507EB" w:rsidR="00230C76" w:rsidRDefault="0018305F" w:rsidP="00D003D3">
      <w:pPr>
        <w:ind w:firstLine="397"/>
        <w:jc w:val="both"/>
      </w:pPr>
      <w:r>
        <w:t xml:space="preserve">A kölcsönzések fül szintén egy frissítés gombbal kezdődik, ami lefrissíti a kölcsönzéseket az adatbázisból, kilistázva azokat a gombok alatt található táblázatba. </w:t>
      </w:r>
      <w:r w:rsidR="000F140A">
        <w:t>Ezt követi egy könyv kölcsönbe adása gomb, mely megnyit egy ablakot, amiben ki tudjuk választani, hogy melyik felhasználónak, milyen könyvet és mennyi időre szeretnénk kölcsönbe adni</w:t>
      </w:r>
      <w:r w:rsidR="00EE73B2">
        <w:t xml:space="preserve"> (11. ábra)</w:t>
      </w:r>
      <w:r w:rsidR="000F140A">
        <w:t>.</w:t>
      </w:r>
      <w:r w:rsidR="00B37B19">
        <w:t xml:space="preserve"> A könyvek kiválasztására külön felület van, ahol a bal oldalon jelennek meg a szabad könyvek, a jobb oldalra pedig amiket kiválasztunk kiadásra (13. ábra).</w:t>
      </w:r>
      <w:r w:rsidR="00EE6872">
        <w:t xml:space="preserve"> A következő gomb egy meghosszabbítás, ahol megadható a meghosszabbítás időtartama</w:t>
      </w:r>
      <w:r w:rsidR="00FE1EFF">
        <w:t xml:space="preserve"> (12. ábra)</w:t>
      </w:r>
      <w:r w:rsidR="00EE6872">
        <w:t xml:space="preserve">. </w:t>
      </w:r>
      <w:r w:rsidR="00A77EFA">
        <w:t>A visszahozott könyveket a jobbra lévő gombbal tudjuk megjelölni visszahozottként</w:t>
      </w:r>
      <w:r w:rsidR="00611B11">
        <w:t xml:space="preserve"> egy megerősítést követően (14. ábra)</w:t>
      </w:r>
      <w:r w:rsidR="00A77EFA">
        <w:t>. Ezen a felületen is helyet kapott egy kereső mező, ami a kölcsönzések között keres. Ezenfelül egy jelölőnégyzet is helyet kapott, melyre bepipálásával szűrhetünk azokra a kölcsönzésekre, amelyek jelenleg is aktívak, azaz még nem hozták vissza az adott könyvet.</w:t>
      </w:r>
    </w:p>
    <w:p w14:paraId="7B83B57E" w14:textId="77777777" w:rsidR="00B533A9" w:rsidRDefault="00E32077" w:rsidP="00B533A9">
      <w:pPr>
        <w:keepNext/>
        <w:spacing w:after="0"/>
        <w:ind w:firstLine="397"/>
      </w:pPr>
      <w:r w:rsidRPr="00E32077">
        <w:rPr>
          <w:noProof/>
        </w:rPr>
        <w:drawing>
          <wp:inline distT="0" distB="0" distL="0" distR="0" wp14:anchorId="7396CE38" wp14:editId="5541BD49">
            <wp:extent cx="4951942" cy="3437839"/>
            <wp:effectExtent l="190500" t="190500" r="191770" b="1822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148"/>
                    <a:stretch/>
                  </pic:blipFill>
                  <pic:spPr bwMode="auto">
                    <a:xfrm>
                      <a:off x="0" y="0"/>
                      <a:ext cx="4981420" cy="34583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B4395" w14:textId="26A177DF" w:rsidR="00E32077" w:rsidRDefault="00B533A9" w:rsidP="00B533A9">
      <w:pPr>
        <w:pStyle w:val="Caption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B0B74">
        <w:rPr>
          <w:noProof/>
        </w:rPr>
        <w:t>10</w:t>
      </w:r>
      <w:r>
        <w:fldChar w:fldCharType="end"/>
      </w:r>
    </w:p>
    <w:p w14:paraId="3A63BA23" w14:textId="73142D5D" w:rsidR="00B533A9" w:rsidRDefault="00CE7C59" w:rsidP="00443838">
      <w:pPr>
        <w:spacing w:after="0" w:line="240" w:lineRule="auto"/>
      </w:pPr>
      <w:r w:rsidRPr="00CE7C59">
        <w:rPr>
          <w:noProof/>
        </w:rPr>
        <w:lastRenderedPageBreak/>
        <w:drawing>
          <wp:inline distT="0" distB="0" distL="0" distR="0" wp14:anchorId="47DFDC0D" wp14:editId="7FC56177">
            <wp:extent cx="2472232" cy="1505400"/>
            <wp:effectExtent l="190500" t="190500" r="194945" b="1905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2962" cy="15180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31F70" w:rsidRPr="00731F70">
        <w:rPr>
          <w:noProof/>
        </w:rPr>
        <w:drawing>
          <wp:inline distT="0" distB="0" distL="0" distR="0" wp14:anchorId="43588223" wp14:editId="681B4E7B">
            <wp:extent cx="2508808" cy="1095114"/>
            <wp:effectExtent l="190500" t="190500" r="196850" b="1816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8808" cy="10951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AB19B5" w14:textId="4144567A" w:rsidR="003827DB" w:rsidRDefault="004210A2" w:rsidP="002125FB">
      <w:pPr>
        <w:pStyle w:val="Caption"/>
        <w:tabs>
          <w:tab w:val="center" w:pos="2127"/>
          <w:tab w:val="center" w:pos="6804"/>
        </w:tabs>
      </w:pP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B0B74">
        <w:rPr>
          <w:noProof/>
        </w:rPr>
        <w:t>11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B0B74">
        <w:rPr>
          <w:noProof/>
        </w:rPr>
        <w:t>12</w:t>
      </w:r>
      <w:r>
        <w:fldChar w:fldCharType="end"/>
      </w:r>
    </w:p>
    <w:p w14:paraId="72C174C2" w14:textId="73D23F9C" w:rsidR="002125FB" w:rsidRDefault="001B5718" w:rsidP="00443838">
      <w:pPr>
        <w:spacing w:after="0"/>
      </w:pPr>
      <w:r w:rsidRPr="001B5718">
        <w:rPr>
          <w:noProof/>
        </w:rPr>
        <w:drawing>
          <wp:inline distT="0" distB="0" distL="0" distR="0" wp14:anchorId="7CEB0844" wp14:editId="6DAD7F5E">
            <wp:extent cx="5332476" cy="3184200"/>
            <wp:effectExtent l="190500" t="190500" r="192405" b="1879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6123" cy="31923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DF3DBA" w14:textId="2A878987" w:rsidR="00443838" w:rsidRDefault="00443838" w:rsidP="00443838">
      <w:pPr>
        <w:pStyle w:val="Caption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B0B74">
        <w:rPr>
          <w:noProof/>
        </w:rPr>
        <w:t>13</w:t>
      </w:r>
      <w:r>
        <w:fldChar w:fldCharType="end"/>
      </w:r>
    </w:p>
    <w:p w14:paraId="50A00772" w14:textId="146EDD91" w:rsidR="00A07F7F" w:rsidRDefault="00BD42C4" w:rsidP="00BD42C4">
      <w:pPr>
        <w:spacing w:after="0"/>
      </w:pPr>
      <w:r w:rsidRPr="00BD42C4">
        <w:rPr>
          <w:noProof/>
        </w:rPr>
        <w:drawing>
          <wp:inline distT="0" distB="0" distL="0" distR="0" wp14:anchorId="415685BC" wp14:editId="3C975399">
            <wp:extent cx="2538069" cy="1368289"/>
            <wp:effectExtent l="190500" t="190500" r="186690" b="1943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010" cy="1375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36B400" w14:textId="79C45ECC" w:rsidR="00BD42C4" w:rsidRDefault="00BD42C4" w:rsidP="00BD42C4">
      <w:pPr>
        <w:pStyle w:val="Caption"/>
        <w:tabs>
          <w:tab w:val="center" w:pos="2268"/>
        </w:tabs>
      </w:pP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B0B74">
        <w:rPr>
          <w:noProof/>
        </w:rPr>
        <w:t>14</w:t>
      </w:r>
      <w:r>
        <w:fldChar w:fldCharType="end"/>
      </w:r>
    </w:p>
    <w:p w14:paraId="46060971" w14:textId="70A5001A" w:rsidR="00153674" w:rsidRDefault="00153674">
      <w:r>
        <w:br w:type="page"/>
      </w:r>
    </w:p>
    <w:p w14:paraId="0501CD4D" w14:textId="7FF5726A" w:rsidR="00153674" w:rsidRDefault="005542C3" w:rsidP="00260F57">
      <w:pPr>
        <w:pStyle w:val="Heading3"/>
      </w:pPr>
      <w:r>
        <w:lastRenderedPageBreak/>
        <w:t>Foglalások (</w:t>
      </w:r>
      <w:r w:rsidRPr="009048B9">
        <w:rPr>
          <w:lang w:val="en-GB"/>
        </w:rPr>
        <w:t>Reservations</w:t>
      </w:r>
      <w:r>
        <w:t>)</w:t>
      </w:r>
    </w:p>
    <w:p w14:paraId="06334FDC" w14:textId="06A5FA6D" w:rsidR="00E13222" w:rsidRPr="00E13222" w:rsidRDefault="00CE69DF" w:rsidP="008740D8">
      <w:pPr>
        <w:jc w:val="both"/>
      </w:pPr>
      <w:r>
        <w:t xml:space="preserve">A foglalásokra kattintva megjelenik a szokásos </w:t>
      </w:r>
      <w:r w:rsidR="001D2967">
        <w:t>táblázat,</w:t>
      </w:r>
      <w:r>
        <w:t xml:space="preserve"> ami feltöltésre kerül az adatbázisban tárolt foglalásokkal</w:t>
      </w:r>
      <w:r w:rsidR="0054137E">
        <w:t xml:space="preserve"> (15. ábra)</w:t>
      </w:r>
      <w:r>
        <w:t xml:space="preserve">. Ezt a táblázatot tudjuk lefrissíteni a bal felső sarokban található frissítés gombbal. </w:t>
      </w:r>
      <w:r w:rsidR="00113983">
        <w:t xml:space="preserve">Ezt követi egy kölcsönbe adás gomb, melynek megnyomásakor egy megerősítést követően (16. ábra) kölcsönbe tudjuk adni a lefoglalásban szereplő könyvet. </w:t>
      </w:r>
      <w:r w:rsidR="008D69EA">
        <w:t>A hozzáadás gombbal tudunk hozzáadni egy új foglalást</w:t>
      </w:r>
      <w:r w:rsidR="009673A0">
        <w:t xml:space="preserve"> a megnyíló ablakban (17. ábra)</w:t>
      </w:r>
      <w:r w:rsidR="008D69EA">
        <w:t xml:space="preserve">, ami lefoglalja az adott könyvet és az nem adható ki a foglalás idejére. Ez a foglalás automatikusan törlődik 5 nap után. </w:t>
      </w:r>
      <w:r w:rsidR="00557346">
        <w:t xml:space="preserve">A meghosszabbítás gombbal ez elkerülhető, amit megerősítés után (18. ábra) 5 napra tudunk meghosszabbítani. </w:t>
      </w:r>
      <w:r w:rsidR="00E63F20">
        <w:t>Végül van egy lemondás gombunk, ami az adott foglalást semmissé teszi, eltávolítja az adatbázisból</w:t>
      </w:r>
      <w:r w:rsidR="00145D71">
        <w:t xml:space="preserve"> a megerősítést követően (19. ábra)</w:t>
      </w:r>
      <w:r w:rsidR="00E63F20">
        <w:t>, így más ki tudja kölcsönözni, vagy lefoglalni azt.</w:t>
      </w:r>
      <w:r w:rsidR="000A084F">
        <w:t xml:space="preserve"> Végül ezen az oldalon is megtalálható egy kereső, ami keres a kilistázott foglalásokban.</w:t>
      </w:r>
    </w:p>
    <w:p w14:paraId="23D5296B" w14:textId="77777777" w:rsidR="009C070D" w:rsidRDefault="00BF2AED" w:rsidP="009C070D">
      <w:pPr>
        <w:keepNext/>
        <w:spacing w:after="0"/>
      </w:pPr>
      <w:r w:rsidRPr="00BF2AED">
        <w:rPr>
          <w:noProof/>
        </w:rPr>
        <w:drawing>
          <wp:inline distT="0" distB="0" distL="0" distR="0" wp14:anchorId="367E481C" wp14:editId="4E4779AB">
            <wp:extent cx="5317845" cy="3816301"/>
            <wp:effectExtent l="190500" t="190500" r="187960" b="1847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8253" cy="38309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A49030" w14:textId="4E2CB86F" w:rsidR="005542C3" w:rsidRDefault="009C070D" w:rsidP="009C070D">
      <w:pPr>
        <w:pStyle w:val="Caption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B0B74">
        <w:rPr>
          <w:noProof/>
        </w:rPr>
        <w:t>15</w:t>
      </w:r>
      <w:r>
        <w:fldChar w:fldCharType="end"/>
      </w:r>
    </w:p>
    <w:p w14:paraId="3085E8CD" w14:textId="537B7611" w:rsidR="00523D4A" w:rsidRDefault="00F461E8" w:rsidP="00157826">
      <w:pPr>
        <w:spacing w:after="0"/>
        <w:rPr>
          <w:noProof/>
        </w:rPr>
      </w:pPr>
      <w:r w:rsidRPr="00F461E8">
        <w:rPr>
          <w:noProof/>
        </w:rPr>
        <w:drawing>
          <wp:inline distT="0" distB="0" distL="0" distR="0" wp14:anchorId="4EB58FDD" wp14:editId="1460752A">
            <wp:extent cx="2589409" cy="1082345"/>
            <wp:effectExtent l="190500" t="190500" r="192405" b="1943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5644" cy="10891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62EEC" w:rsidRPr="00F62EEC">
        <w:rPr>
          <w:noProof/>
        </w:rPr>
        <w:t xml:space="preserve"> </w:t>
      </w:r>
      <w:r w:rsidR="00F62EEC" w:rsidRPr="00F62EEC">
        <w:rPr>
          <w:noProof/>
        </w:rPr>
        <w:drawing>
          <wp:inline distT="0" distB="0" distL="0" distR="0" wp14:anchorId="336D4B82" wp14:editId="0FEDC7DC">
            <wp:extent cx="2333244" cy="1209831"/>
            <wp:effectExtent l="190500" t="190500" r="181610" b="2000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1974" cy="12143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6D51A7" w14:textId="70A3FFC7" w:rsidR="007D3DFD" w:rsidRDefault="007D3DFD" w:rsidP="00CF3A14">
      <w:pPr>
        <w:pStyle w:val="Caption"/>
        <w:tabs>
          <w:tab w:val="center" w:pos="2410"/>
          <w:tab w:val="center" w:pos="6946"/>
        </w:tabs>
        <w:rPr>
          <w:noProof/>
        </w:rPr>
      </w:pPr>
      <w:r>
        <w:rPr>
          <w:noProof/>
        </w:rPr>
        <w:tab/>
      </w: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B0B74">
        <w:rPr>
          <w:noProof/>
        </w:rPr>
        <w:t>16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B0B74">
        <w:rPr>
          <w:noProof/>
        </w:rPr>
        <w:t>17</w:t>
      </w:r>
      <w:r>
        <w:fldChar w:fldCharType="end"/>
      </w:r>
    </w:p>
    <w:p w14:paraId="52566919" w14:textId="76D45F7E" w:rsidR="00924591" w:rsidRDefault="00E96FF4" w:rsidP="005E288B">
      <w:pPr>
        <w:spacing w:after="0"/>
        <w:rPr>
          <w:noProof/>
        </w:rPr>
      </w:pPr>
      <w:r w:rsidRPr="00E96FF4">
        <w:rPr>
          <w:noProof/>
        </w:rPr>
        <w:lastRenderedPageBreak/>
        <w:drawing>
          <wp:inline distT="0" distB="0" distL="0" distR="0" wp14:anchorId="15D371D1" wp14:editId="22A3893B">
            <wp:extent cx="2442972" cy="1163627"/>
            <wp:effectExtent l="190500" t="190500" r="186055" b="1892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4344" cy="11738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4035E" w:rsidRPr="0034035E">
        <w:rPr>
          <w:noProof/>
        </w:rPr>
        <w:t xml:space="preserve"> </w:t>
      </w:r>
      <w:r w:rsidR="0034035E" w:rsidRPr="0034035E">
        <w:rPr>
          <w:noProof/>
        </w:rPr>
        <w:drawing>
          <wp:inline distT="0" distB="0" distL="0" distR="0" wp14:anchorId="623CBF9D" wp14:editId="317278C1">
            <wp:extent cx="2523439" cy="1286321"/>
            <wp:effectExtent l="190500" t="190500" r="182245" b="2000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1450" cy="12904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60546B" w14:textId="16270C1A" w:rsidR="00945500" w:rsidRDefault="00CB2429" w:rsidP="005E1107">
      <w:pPr>
        <w:pStyle w:val="Caption"/>
        <w:tabs>
          <w:tab w:val="center" w:pos="2268"/>
          <w:tab w:val="center" w:pos="6804"/>
        </w:tabs>
      </w:pPr>
      <w:r>
        <w:rPr>
          <w:noProof/>
        </w:rPr>
        <w:tab/>
      </w: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B0B74">
        <w:rPr>
          <w:noProof/>
        </w:rPr>
        <w:t>18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B0B74">
        <w:rPr>
          <w:noProof/>
        </w:rPr>
        <w:t>19</w:t>
      </w:r>
      <w:r>
        <w:fldChar w:fldCharType="end"/>
      </w:r>
    </w:p>
    <w:p w14:paraId="121BAABF" w14:textId="5A94AE9C" w:rsidR="00C2663E" w:rsidRDefault="00AA49F7" w:rsidP="00E94114">
      <w:pPr>
        <w:pStyle w:val="Heading3"/>
      </w:pPr>
      <w:r>
        <w:t>Kategóriák (</w:t>
      </w:r>
      <w:r w:rsidRPr="00601981">
        <w:rPr>
          <w:lang w:val="en-GB"/>
        </w:rPr>
        <w:t>Categories</w:t>
      </w:r>
      <w:r>
        <w:t>)</w:t>
      </w:r>
    </w:p>
    <w:p w14:paraId="14FB75D5" w14:textId="29012E07" w:rsidR="00AA49F7" w:rsidRDefault="00450349" w:rsidP="00B722F8">
      <w:pPr>
        <w:jc w:val="both"/>
      </w:pPr>
      <w:r>
        <w:t>A kategóriákra kattintva megjelenik a szokásos táblázat, ami ezúttal az adatbázisban tárolt kategór</w:t>
      </w:r>
      <w:r w:rsidR="003D05A0">
        <w:t>i</w:t>
      </w:r>
      <w:r>
        <w:t>ákkal töltődik meg (20. ábra)</w:t>
      </w:r>
      <w:r w:rsidR="000A0F77">
        <w:t xml:space="preserve">. </w:t>
      </w:r>
      <w:r w:rsidR="005D6EB1">
        <w:t xml:space="preserve">A hozzáadás gombbal egész egyszerűen hozzá tudunk adni egy kategóriát szimplán a kategória nevének megadásával (21. ábra). A kategória módosítása teljesen </w:t>
      </w:r>
      <w:r w:rsidR="00A02A60">
        <w:t>ugyan</w:t>
      </w:r>
      <w:r w:rsidR="005D6EB1">
        <w:t xml:space="preserve"> ez, csak itt alapból betöltésre kerül a kategória régi neve</w:t>
      </w:r>
      <w:r w:rsidR="00F55D31">
        <w:t xml:space="preserve"> (22. ábra). </w:t>
      </w:r>
      <w:r w:rsidR="00432002">
        <w:t>És végül az eltávolítás gombra kattintva, egy megerősítést követően eltávolíthatjuk az adott kategóriát az adatbázisból (23. ábra).</w:t>
      </w:r>
      <w:r w:rsidR="001E3E6A">
        <w:t xml:space="preserve"> Ezen az oldalon szintén megtalálható a keresősáv, ahol a beírt szöveg alapján lehet keresni a kategóriák között.</w:t>
      </w:r>
    </w:p>
    <w:p w14:paraId="27783453" w14:textId="05843C45" w:rsidR="00D30220" w:rsidRDefault="00D30220" w:rsidP="00DC5D09">
      <w:pPr>
        <w:spacing w:after="0"/>
      </w:pPr>
      <w:r w:rsidRPr="00D30220">
        <w:rPr>
          <w:noProof/>
        </w:rPr>
        <w:drawing>
          <wp:inline distT="0" distB="0" distL="0" distR="0" wp14:anchorId="560E50EA" wp14:editId="41D34DFD">
            <wp:extent cx="5423744" cy="3876751"/>
            <wp:effectExtent l="190500" t="190500" r="196215" b="1809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3489" cy="38837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08C6F5" w14:textId="5CCF9E04" w:rsidR="007E6D79" w:rsidRDefault="00CB0B74" w:rsidP="0067196F">
      <w:pPr>
        <w:pStyle w:val="Caption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</w:p>
    <w:p w14:paraId="752EE10B" w14:textId="7728DDE3" w:rsidR="007473CB" w:rsidRDefault="007473CB" w:rsidP="00DC5D09">
      <w:pPr>
        <w:spacing w:after="0"/>
        <w:rPr>
          <w:noProof/>
        </w:rPr>
      </w:pPr>
      <w:r w:rsidRPr="007473CB">
        <w:rPr>
          <w:noProof/>
        </w:rPr>
        <w:lastRenderedPageBreak/>
        <w:drawing>
          <wp:inline distT="0" distB="0" distL="0" distR="0" wp14:anchorId="19C2B9D1" wp14:editId="68A64EF1">
            <wp:extent cx="2486863" cy="1074169"/>
            <wp:effectExtent l="190500" t="190500" r="180340" b="1835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2079" cy="10850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7473CB">
        <w:rPr>
          <w:noProof/>
        </w:rPr>
        <w:t xml:space="preserve"> </w:t>
      </w:r>
      <w:r w:rsidRPr="007473CB">
        <w:rPr>
          <w:noProof/>
        </w:rPr>
        <w:drawing>
          <wp:inline distT="0" distB="0" distL="0" distR="0" wp14:anchorId="7D13C32C" wp14:editId="3DA1A859">
            <wp:extent cx="2472232" cy="1066515"/>
            <wp:effectExtent l="190500" t="190500" r="194945" b="1911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" r="741"/>
                    <a:stretch/>
                  </pic:blipFill>
                  <pic:spPr bwMode="auto">
                    <a:xfrm>
                      <a:off x="0" y="0"/>
                      <a:ext cx="2483671" cy="1071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557A1" w14:textId="129CCBDA" w:rsidR="0029374E" w:rsidRDefault="00CB0B74" w:rsidP="009122A7">
      <w:pPr>
        <w:pStyle w:val="Caption"/>
        <w:tabs>
          <w:tab w:val="center" w:pos="2268"/>
          <w:tab w:val="center" w:pos="6804"/>
        </w:tabs>
        <w:rPr>
          <w:noProof/>
        </w:rPr>
      </w:pPr>
      <w:r>
        <w:rPr>
          <w:noProof/>
        </w:rPr>
        <w:tab/>
      </w: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</w:p>
    <w:p w14:paraId="3034D01F" w14:textId="148FB998" w:rsidR="007473CB" w:rsidRDefault="007473CB" w:rsidP="00DC5D09">
      <w:pPr>
        <w:spacing w:after="0"/>
      </w:pPr>
      <w:r w:rsidRPr="007473CB">
        <w:rPr>
          <w:noProof/>
        </w:rPr>
        <w:drawing>
          <wp:inline distT="0" distB="0" distL="0" distR="0" wp14:anchorId="14581364" wp14:editId="1E918BE5">
            <wp:extent cx="3391373" cy="2076740"/>
            <wp:effectExtent l="190500" t="190500" r="190500" b="1905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076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CFCAAB" w14:textId="51B6A7D9" w:rsidR="0029374E" w:rsidRDefault="005A3328" w:rsidP="005A3328">
      <w:pPr>
        <w:pStyle w:val="Caption"/>
        <w:tabs>
          <w:tab w:val="center" w:pos="2977"/>
        </w:tabs>
      </w:pPr>
      <w:r>
        <w:tab/>
      </w:r>
      <w:r w:rsidR="00CB0B74">
        <w:t xml:space="preserve">ábra </w:t>
      </w:r>
      <w:r w:rsidR="00CB0B74">
        <w:fldChar w:fldCharType="begin"/>
      </w:r>
      <w:r w:rsidR="00CB0B74">
        <w:instrText xml:space="preserve"> SEQ ábra \* ARABIC </w:instrText>
      </w:r>
      <w:r w:rsidR="00CB0B74">
        <w:fldChar w:fldCharType="separate"/>
      </w:r>
      <w:r w:rsidR="00CB0B74">
        <w:rPr>
          <w:noProof/>
        </w:rPr>
        <w:t>23</w:t>
      </w:r>
      <w:r w:rsidR="00CB0B74">
        <w:fldChar w:fldCharType="end"/>
      </w:r>
    </w:p>
    <w:p w14:paraId="0E830650" w14:textId="57B5522D" w:rsidR="00CB0B74" w:rsidRDefault="00846B53" w:rsidP="00846B53">
      <w:pPr>
        <w:pStyle w:val="Heading3"/>
      </w:pPr>
      <w:r>
        <w:t>Szerzők (</w:t>
      </w:r>
      <w:r w:rsidRPr="00BC4CEC">
        <w:rPr>
          <w:lang w:val="en-GB"/>
        </w:rPr>
        <w:t>Authors</w:t>
      </w:r>
      <w:r>
        <w:t>)</w:t>
      </w:r>
    </w:p>
    <w:p w14:paraId="621E6EFF" w14:textId="77777777" w:rsidR="00846B53" w:rsidRPr="00846B53" w:rsidRDefault="00846B53" w:rsidP="00846B53"/>
    <w:p w14:paraId="61D604B2" w14:textId="7F0C1CDA" w:rsidR="001F227B" w:rsidRPr="001F227B" w:rsidRDefault="001F227B" w:rsidP="001F227B">
      <w:pPr>
        <w:rPr>
          <w:rFonts w:eastAsiaTheme="majorEastAsia" w:cstheme="majorBidi"/>
          <w:sz w:val="28"/>
          <w:szCs w:val="26"/>
        </w:rPr>
      </w:pPr>
      <w:r>
        <w:br w:type="page"/>
      </w:r>
    </w:p>
    <w:p w14:paraId="5153D99F" w14:textId="2A670BDB" w:rsidR="00DA3658" w:rsidRDefault="002B26F6" w:rsidP="002A7666">
      <w:pPr>
        <w:pStyle w:val="Heading1"/>
      </w:pPr>
      <w:r>
        <w:lastRenderedPageBreak/>
        <w:t>Fejlesztői dokumentáció</w:t>
      </w:r>
      <w:bookmarkEnd w:id="1"/>
    </w:p>
    <w:p w14:paraId="0E1CC21E" w14:textId="2B350DF0" w:rsidR="001D3E0B" w:rsidRPr="001D3E0B" w:rsidRDefault="009E0C6D" w:rsidP="009E0C6D">
      <w:pPr>
        <w:pStyle w:val="Heading2"/>
      </w:pPr>
      <w:r>
        <w:t>Adatbázis</w:t>
      </w:r>
    </w:p>
    <w:p w14:paraId="4E4618F6" w14:textId="56D03681" w:rsidR="0055107C" w:rsidRDefault="0055107C" w:rsidP="0055107C">
      <w:pPr>
        <w:pStyle w:val="Heading2"/>
      </w:pPr>
      <w:bookmarkStart w:id="2" w:name="_Toc194850376"/>
      <w:r>
        <w:t>Backend</w:t>
      </w:r>
      <w:bookmarkEnd w:id="2"/>
    </w:p>
    <w:p w14:paraId="0CC7CC08" w14:textId="791F6982" w:rsidR="0055107C" w:rsidRDefault="0055107C" w:rsidP="0055107C">
      <w:pPr>
        <w:pStyle w:val="Heading2"/>
      </w:pPr>
      <w:bookmarkStart w:id="3" w:name="_Toc194850377"/>
      <w:r>
        <w:t>Frontend</w:t>
      </w:r>
      <w:bookmarkEnd w:id="3"/>
    </w:p>
    <w:p w14:paraId="03E7BA57" w14:textId="0D762DF7" w:rsidR="00247B28" w:rsidRPr="00247B28" w:rsidRDefault="0055107C" w:rsidP="00ED4F3C">
      <w:pPr>
        <w:pStyle w:val="Heading2"/>
      </w:pPr>
      <w:bookmarkStart w:id="4" w:name="_Toc194850378"/>
      <w:r>
        <w:t xml:space="preserve">LMS </w:t>
      </w:r>
      <w:proofErr w:type="spellStart"/>
      <w:r>
        <w:t>Desktop</w:t>
      </w:r>
      <w:proofErr w:type="spellEnd"/>
      <w:r>
        <w:t xml:space="preserve"> (asztali alkalmazás)</w:t>
      </w:r>
      <w:bookmarkEnd w:id="4"/>
    </w:p>
    <w:sectPr w:rsidR="00247B28" w:rsidRPr="00247B28" w:rsidSect="00CB1D82">
      <w:footerReference w:type="default" r:id="rId31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44E62" w14:textId="77777777" w:rsidR="000221F7" w:rsidRDefault="000221F7" w:rsidP="005B2286">
      <w:pPr>
        <w:spacing w:after="0" w:line="240" w:lineRule="auto"/>
      </w:pPr>
      <w:r>
        <w:separator/>
      </w:r>
    </w:p>
  </w:endnote>
  <w:endnote w:type="continuationSeparator" w:id="0">
    <w:p w14:paraId="2C3E8463" w14:textId="77777777" w:rsidR="000221F7" w:rsidRDefault="000221F7" w:rsidP="005B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028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3546C" w14:textId="20724C3E" w:rsidR="005B2286" w:rsidRDefault="005B22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A9FEF" w14:textId="77777777" w:rsidR="005B2286" w:rsidRDefault="005B22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03795" w14:textId="77777777" w:rsidR="000221F7" w:rsidRDefault="000221F7" w:rsidP="005B2286">
      <w:pPr>
        <w:spacing w:after="0" w:line="240" w:lineRule="auto"/>
      </w:pPr>
      <w:r>
        <w:separator/>
      </w:r>
    </w:p>
  </w:footnote>
  <w:footnote w:type="continuationSeparator" w:id="0">
    <w:p w14:paraId="5770AA1A" w14:textId="77777777" w:rsidR="000221F7" w:rsidRDefault="000221F7" w:rsidP="005B2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14CC6"/>
    <w:multiLevelType w:val="hybridMultilevel"/>
    <w:tmpl w:val="FD8C9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4D5B"/>
    <w:multiLevelType w:val="hybridMultilevel"/>
    <w:tmpl w:val="3D1E2DE8"/>
    <w:lvl w:ilvl="0" w:tplc="1B469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63DFE"/>
    <w:multiLevelType w:val="hybridMultilevel"/>
    <w:tmpl w:val="114C0754"/>
    <w:lvl w:ilvl="0" w:tplc="6480EAE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5F"/>
    <w:rsid w:val="000034E9"/>
    <w:rsid w:val="00007F06"/>
    <w:rsid w:val="000221F7"/>
    <w:rsid w:val="00023CA8"/>
    <w:rsid w:val="00025E59"/>
    <w:rsid w:val="000375B9"/>
    <w:rsid w:val="00041D99"/>
    <w:rsid w:val="00045342"/>
    <w:rsid w:val="000609AC"/>
    <w:rsid w:val="00072438"/>
    <w:rsid w:val="00074DC8"/>
    <w:rsid w:val="00076510"/>
    <w:rsid w:val="00077E07"/>
    <w:rsid w:val="00085968"/>
    <w:rsid w:val="00087549"/>
    <w:rsid w:val="000A084F"/>
    <w:rsid w:val="000A0F77"/>
    <w:rsid w:val="000B2048"/>
    <w:rsid w:val="000B7EE8"/>
    <w:rsid w:val="000C6E49"/>
    <w:rsid w:val="000D2494"/>
    <w:rsid w:val="000D2F94"/>
    <w:rsid w:val="000D79AB"/>
    <w:rsid w:val="000E4B0F"/>
    <w:rsid w:val="000F140A"/>
    <w:rsid w:val="000F270B"/>
    <w:rsid w:val="00103602"/>
    <w:rsid w:val="00103CCA"/>
    <w:rsid w:val="0011176F"/>
    <w:rsid w:val="00111EA4"/>
    <w:rsid w:val="00113983"/>
    <w:rsid w:val="001177FF"/>
    <w:rsid w:val="00127687"/>
    <w:rsid w:val="0013676B"/>
    <w:rsid w:val="00145D71"/>
    <w:rsid w:val="0014699E"/>
    <w:rsid w:val="00153674"/>
    <w:rsid w:val="00157826"/>
    <w:rsid w:val="00172215"/>
    <w:rsid w:val="0018273C"/>
    <w:rsid w:val="0018305F"/>
    <w:rsid w:val="00185BDE"/>
    <w:rsid w:val="00190D3C"/>
    <w:rsid w:val="00196C92"/>
    <w:rsid w:val="001975DB"/>
    <w:rsid w:val="001A24CB"/>
    <w:rsid w:val="001B5718"/>
    <w:rsid w:val="001D11CB"/>
    <w:rsid w:val="001D2967"/>
    <w:rsid w:val="001D3C65"/>
    <w:rsid w:val="001D3E0B"/>
    <w:rsid w:val="001D5022"/>
    <w:rsid w:val="001E343D"/>
    <w:rsid w:val="001E34D1"/>
    <w:rsid w:val="001E3E6A"/>
    <w:rsid w:val="001F227B"/>
    <w:rsid w:val="002049CE"/>
    <w:rsid w:val="002125FB"/>
    <w:rsid w:val="00220A9F"/>
    <w:rsid w:val="00223AD9"/>
    <w:rsid w:val="00230C76"/>
    <w:rsid w:val="00245CB5"/>
    <w:rsid w:val="00247B28"/>
    <w:rsid w:val="0025180B"/>
    <w:rsid w:val="00260010"/>
    <w:rsid w:val="00260150"/>
    <w:rsid w:val="00260F57"/>
    <w:rsid w:val="002732DF"/>
    <w:rsid w:val="002841FC"/>
    <w:rsid w:val="0029374E"/>
    <w:rsid w:val="00294C41"/>
    <w:rsid w:val="002A65D9"/>
    <w:rsid w:val="002A7666"/>
    <w:rsid w:val="002B0A95"/>
    <w:rsid w:val="002B1E72"/>
    <w:rsid w:val="002B26F6"/>
    <w:rsid w:val="002B2E14"/>
    <w:rsid w:val="002B516A"/>
    <w:rsid w:val="002C0623"/>
    <w:rsid w:val="002C49FA"/>
    <w:rsid w:val="002C6420"/>
    <w:rsid w:val="002E3683"/>
    <w:rsid w:val="002E4B3B"/>
    <w:rsid w:val="002E67FC"/>
    <w:rsid w:val="002F05F1"/>
    <w:rsid w:val="002F3288"/>
    <w:rsid w:val="002F3FEC"/>
    <w:rsid w:val="002F44E8"/>
    <w:rsid w:val="002F5C74"/>
    <w:rsid w:val="00304394"/>
    <w:rsid w:val="003207E6"/>
    <w:rsid w:val="00322650"/>
    <w:rsid w:val="00324353"/>
    <w:rsid w:val="00325716"/>
    <w:rsid w:val="0033368C"/>
    <w:rsid w:val="0034035E"/>
    <w:rsid w:val="00344BCC"/>
    <w:rsid w:val="003524EE"/>
    <w:rsid w:val="00352E8D"/>
    <w:rsid w:val="00353784"/>
    <w:rsid w:val="00356653"/>
    <w:rsid w:val="003602C7"/>
    <w:rsid w:val="00371308"/>
    <w:rsid w:val="0037218C"/>
    <w:rsid w:val="003778A7"/>
    <w:rsid w:val="00380124"/>
    <w:rsid w:val="003824B1"/>
    <w:rsid w:val="003827DB"/>
    <w:rsid w:val="003962BE"/>
    <w:rsid w:val="003A194D"/>
    <w:rsid w:val="003A2C9B"/>
    <w:rsid w:val="003A53B3"/>
    <w:rsid w:val="003D02BB"/>
    <w:rsid w:val="003D05A0"/>
    <w:rsid w:val="003D6248"/>
    <w:rsid w:val="003F4CE4"/>
    <w:rsid w:val="004014D1"/>
    <w:rsid w:val="00405C4F"/>
    <w:rsid w:val="0041281C"/>
    <w:rsid w:val="00412B74"/>
    <w:rsid w:val="00412EB0"/>
    <w:rsid w:val="004203D9"/>
    <w:rsid w:val="00420ECF"/>
    <w:rsid w:val="004210A2"/>
    <w:rsid w:val="00426B4E"/>
    <w:rsid w:val="00427D69"/>
    <w:rsid w:val="00432002"/>
    <w:rsid w:val="00432F3B"/>
    <w:rsid w:val="00443838"/>
    <w:rsid w:val="00447BE5"/>
    <w:rsid w:val="00450349"/>
    <w:rsid w:val="004507ED"/>
    <w:rsid w:val="00453A3B"/>
    <w:rsid w:val="00457D8F"/>
    <w:rsid w:val="00466F29"/>
    <w:rsid w:val="004712DA"/>
    <w:rsid w:val="00472BF1"/>
    <w:rsid w:val="00482246"/>
    <w:rsid w:val="00490A18"/>
    <w:rsid w:val="004A0F0E"/>
    <w:rsid w:val="004A4A30"/>
    <w:rsid w:val="004A7A8C"/>
    <w:rsid w:val="004B19D0"/>
    <w:rsid w:val="004B360B"/>
    <w:rsid w:val="004B53AA"/>
    <w:rsid w:val="004C4454"/>
    <w:rsid w:val="004D22D5"/>
    <w:rsid w:val="004E1050"/>
    <w:rsid w:val="004E1612"/>
    <w:rsid w:val="004E2E8F"/>
    <w:rsid w:val="004F1242"/>
    <w:rsid w:val="005119B3"/>
    <w:rsid w:val="005235E1"/>
    <w:rsid w:val="00523D4A"/>
    <w:rsid w:val="00530751"/>
    <w:rsid w:val="00536576"/>
    <w:rsid w:val="0054137E"/>
    <w:rsid w:val="0055107C"/>
    <w:rsid w:val="00552804"/>
    <w:rsid w:val="005542C3"/>
    <w:rsid w:val="00557346"/>
    <w:rsid w:val="00574115"/>
    <w:rsid w:val="00576123"/>
    <w:rsid w:val="00587C9E"/>
    <w:rsid w:val="005904BC"/>
    <w:rsid w:val="00591533"/>
    <w:rsid w:val="005A195E"/>
    <w:rsid w:val="005A3328"/>
    <w:rsid w:val="005A4EDD"/>
    <w:rsid w:val="005B2286"/>
    <w:rsid w:val="005C7ADD"/>
    <w:rsid w:val="005D6EB1"/>
    <w:rsid w:val="005E1107"/>
    <w:rsid w:val="005E288B"/>
    <w:rsid w:val="005F5495"/>
    <w:rsid w:val="00601981"/>
    <w:rsid w:val="00607E18"/>
    <w:rsid w:val="0061008D"/>
    <w:rsid w:val="00611577"/>
    <w:rsid w:val="00611B11"/>
    <w:rsid w:val="00611C78"/>
    <w:rsid w:val="006155FF"/>
    <w:rsid w:val="00615F00"/>
    <w:rsid w:val="0062384C"/>
    <w:rsid w:val="0062390D"/>
    <w:rsid w:val="00636FF1"/>
    <w:rsid w:val="0067196F"/>
    <w:rsid w:val="00686EC7"/>
    <w:rsid w:val="00687983"/>
    <w:rsid w:val="00687CF1"/>
    <w:rsid w:val="00692682"/>
    <w:rsid w:val="00693950"/>
    <w:rsid w:val="00695E91"/>
    <w:rsid w:val="0069712B"/>
    <w:rsid w:val="00697BC4"/>
    <w:rsid w:val="006A2567"/>
    <w:rsid w:val="006A2CBD"/>
    <w:rsid w:val="006A3177"/>
    <w:rsid w:val="006A631F"/>
    <w:rsid w:val="006B4AC8"/>
    <w:rsid w:val="006B4C13"/>
    <w:rsid w:val="006B605F"/>
    <w:rsid w:val="006C331E"/>
    <w:rsid w:val="006C6994"/>
    <w:rsid w:val="006D563A"/>
    <w:rsid w:val="006F7D84"/>
    <w:rsid w:val="00704801"/>
    <w:rsid w:val="007049C9"/>
    <w:rsid w:val="007164BE"/>
    <w:rsid w:val="007241BC"/>
    <w:rsid w:val="0072537A"/>
    <w:rsid w:val="00731F70"/>
    <w:rsid w:val="0073383A"/>
    <w:rsid w:val="00733E9F"/>
    <w:rsid w:val="007420DA"/>
    <w:rsid w:val="007473CB"/>
    <w:rsid w:val="00750B11"/>
    <w:rsid w:val="0076350C"/>
    <w:rsid w:val="00771545"/>
    <w:rsid w:val="00773F83"/>
    <w:rsid w:val="00784D39"/>
    <w:rsid w:val="00785401"/>
    <w:rsid w:val="007922BA"/>
    <w:rsid w:val="00797E92"/>
    <w:rsid w:val="007C0F99"/>
    <w:rsid w:val="007C2FC5"/>
    <w:rsid w:val="007D288F"/>
    <w:rsid w:val="007D3A76"/>
    <w:rsid w:val="007D3DFD"/>
    <w:rsid w:val="007D588C"/>
    <w:rsid w:val="007E2BD4"/>
    <w:rsid w:val="007E31A0"/>
    <w:rsid w:val="007E6D79"/>
    <w:rsid w:val="007F28E4"/>
    <w:rsid w:val="008037A0"/>
    <w:rsid w:val="00823E35"/>
    <w:rsid w:val="008334AB"/>
    <w:rsid w:val="00836419"/>
    <w:rsid w:val="00841F82"/>
    <w:rsid w:val="00846B53"/>
    <w:rsid w:val="008500DC"/>
    <w:rsid w:val="00850DCF"/>
    <w:rsid w:val="008510D4"/>
    <w:rsid w:val="0086215A"/>
    <w:rsid w:val="00866619"/>
    <w:rsid w:val="00867184"/>
    <w:rsid w:val="008740D8"/>
    <w:rsid w:val="00875547"/>
    <w:rsid w:val="008A18BD"/>
    <w:rsid w:val="008B0175"/>
    <w:rsid w:val="008B3C89"/>
    <w:rsid w:val="008B61FD"/>
    <w:rsid w:val="008B7228"/>
    <w:rsid w:val="008C3B56"/>
    <w:rsid w:val="008D69EA"/>
    <w:rsid w:val="009048B5"/>
    <w:rsid w:val="009048B9"/>
    <w:rsid w:val="009122A7"/>
    <w:rsid w:val="0091490E"/>
    <w:rsid w:val="0092115D"/>
    <w:rsid w:val="00924591"/>
    <w:rsid w:val="009375E9"/>
    <w:rsid w:val="00940856"/>
    <w:rsid w:val="00944C95"/>
    <w:rsid w:val="00945500"/>
    <w:rsid w:val="009530C2"/>
    <w:rsid w:val="00957192"/>
    <w:rsid w:val="009673A0"/>
    <w:rsid w:val="00983790"/>
    <w:rsid w:val="00986A92"/>
    <w:rsid w:val="009943D7"/>
    <w:rsid w:val="009970DA"/>
    <w:rsid w:val="009A4666"/>
    <w:rsid w:val="009B2467"/>
    <w:rsid w:val="009B6852"/>
    <w:rsid w:val="009C070D"/>
    <w:rsid w:val="009C2685"/>
    <w:rsid w:val="009C3995"/>
    <w:rsid w:val="009C6A81"/>
    <w:rsid w:val="009D2D94"/>
    <w:rsid w:val="009D5719"/>
    <w:rsid w:val="009D5755"/>
    <w:rsid w:val="009E0C6D"/>
    <w:rsid w:val="009F394B"/>
    <w:rsid w:val="00A00E42"/>
    <w:rsid w:val="00A02A60"/>
    <w:rsid w:val="00A07F7F"/>
    <w:rsid w:val="00A1117D"/>
    <w:rsid w:val="00A15187"/>
    <w:rsid w:val="00A26A59"/>
    <w:rsid w:val="00A3271E"/>
    <w:rsid w:val="00A47999"/>
    <w:rsid w:val="00A647AE"/>
    <w:rsid w:val="00A7156C"/>
    <w:rsid w:val="00A735C4"/>
    <w:rsid w:val="00A73631"/>
    <w:rsid w:val="00A7783E"/>
    <w:rsid w:val="00A77EFA"/>
    <w:rsid w:val="00A80590"/>
    <w:rsid w:val="00A8480C"/>
    <w:rsid w:val="00AA0322"/>
    <w:rsid w:val="00AA1BE5"/>
    <w:rsid w:val="00AA49F7"/>
    <w:rsid w:val="00AB04DC"/>
    <w:rsid w:val="00AB090E"/>
    <w:rsid w:val="00AB7F5E"/>
    <w:rsid w:val="00AC02D8"/>
    <w:rsid w:val="00AC10B3"/>
    <w:rsid w:val="00AC6EF9"/>
    <w:rsid w:val="00AC7920"/>
    <w:rsid w:val="00AD4C43"/>
    <w:rsid w:val="00AE1720"/>
    <w:rsid w:val="00AE5AE0"/>
    <w:rsid w:val="00AE65B2"/>
    <w:rsid w:val="00AF2D69"/>
    <w:rsid w:val="00AF2F60"/>
    <w:rsid w:val="00AF3EB8"/>
    <w:rsid w:val="00AF5460"/>
    <w:rsid w:val="00B00734"/>
    <w:rsid w:val="00B00BE3"/>
    <w:rsid w:val="00B208B8"/>
    <w:rsid w:val="00B20B14"/>
    <w:rsid w:val="00B270E0"/>
    <w:rsid w:val="00B33A86"/>
    <w:rsid w:val="00B3665C"/>
    <w:rsid w:val="00B37B19"/>
    <w:rsid w:val="00B4503E"/>
    <w:rsid w:val="00B45A5F"/>
    <w:rsid w:val="00B47397"/>
    <w:rsid w:val="00B477DD"/>
    <w:rsid w:val="00B533A9"/>
    <w:rsid w:val="00B66B33"/>
    <w:rsid w:val="00B67854"/>
    <w:rsid w:val="00B722F8"/>
    <w:rsid w:val="00B93F28"/>
    <w:rsid w:val="00B97F7D"/>
    <w:rsid w:val="00BA30CA"/>
    <w:rsid w:val="00BB28AC"/>
    <w:rsid w:val="00BB321F"/>
    <w:rsid w:val="00BB6BD5"/>
    <w:rsid w:val="00BC4C5D"/>
    <w:rsid w:val="00BC4CEC"/>
    <w:rsid w:val="00BD42C4"/>
    <w:rsid w:val="00BE7A8A"/>
    <w:rsid w:val="00BF2112"/>
    <w:rsid w:val="00BF2AED"/>
    <w:rsid w:val="00C01986"/>
    <w:rsid w:val="00C13662"/>
    <w:rsid w:val="00C153B3"/>
    <w:rsid w:val="00C2663E"/>
    <w:rsid w:val="00C304C0"/>
    <w:rsid w:val="00C3302B"/>
    <w:rsid w:val="00C35411"/>
    <w:rsid w:val="00C453BA"/>
    <w:rsid w:val="00C5364B"/>
    <w:rsid w:val="00C558E8"/>
    <w:rsid w:val="00C606DB"/>
    <w:rsid w:val="00C624B4"/>
    <w:rsid w:val="00C77A04"/>
    <w:rsid w:val="00C8101D"/>
    <w:rsid w:val="00C82F21"/>
    <w:rsid w:val="00C85D79"/>
    <w:rsid w:val="00C91A65"/>
    <w:rsid w:val="00C91EB6"/>
    <w:rsid w:val="00CA4433"/>
    <w:rsid w:val="00CA61B9"/>
    <w:rsid w:val="00CB04E2"/>
    <w:rsid w:val="00CB0B74"/>
    <w:rsid w:val="00CB1D82"/>
    <w:rsid w:val="00CB2429"/>
    <w:rsid w:val="00CC4C25"/>
    <w:rsid w:val="00CE69DF"/>
    <w:rsid w:val="00CE7420"/>
    <w:rsid w:val="00CE7C59"/>
    <w:rsid w:val="00CF3773"/>
    <w:rsid w:val="00CF3A14"/>
    <w:rsid w:val="00CF6B76"/>
    <w:rsid w:val="00CF7E86"/>
    <w:rsid w:val="00D003D3"/>
    <w:rsid w:val="00D01A75"/>
    <w:rsid w:val="00D01F5E"/>
    <w:rsid w:val="00D218E0"/>
    <w:rsid w:val="00D22C92"/>
    <w:rsid w:val="00D30220"/>
    <w:rsid w:val="00D364C5"/>
    <w:rsid w:val="00D64F0D"/>
    <w:rsid w:val="00D8159D"/>
    <w:rsid w:val="00D85038"/>
    <w:rsid w:val="00D862E7"/>
    <w:rsid w:val="00D87B96"/>
    <w:rsid w:val="00D87CFC"/>
    <w:rsid w:val="00DA3658"/>
    <w:rsid w:val="00DB67FE"/>
    <w:rsid w:val="00DC0C01"/>
    <w:rsid w:val="00DC1F6F"/>
    <w:rsid w:val="00DC5D09"/>
    <w:rsid w:val="00DF362F"/>
    <w:rsid w:val="00DF3D69"/>
    <w:rsid w:val="00DF7F6B"/>
    <w:rsid w:val="00E13222"/>
    <w:rsid w:val="00E164AC"/>
    <w:rsid w:val="00E2104D"/>
    <w:rsid w:val="00E24376"/>
    <w:rsid w:val="00E32077"/>
    <w:rsid w:val="00E45449"/>
    <w:rsid w:val="00E516DD"/>
    <w:rsid w:val="00E614BD"/>
    <w:rsid w:val="00E63F20"/>
    <w:rsid w:val="00E74D1F"/>
    <w:rsid w:val="00E82FEB"/>
    <w:rsid w:val="00E83041"/>
    <w:rsid w:val="00E85D83"/>
    <w:rsid w:val="00E879D8"/>
    <w:rsid w:val="00E90E0A"/>
    <w:rsid w:val="00E914B2"/>
    <w:rsid w:val="00E94114"/>
    <w:rsid w:val="00E96FF4"/>
    <w:rsid w:val="00EA384A"/>
    <w:rsid w:val="00EB2FE6"/>
    <w:rsid w:val="00EB4C90"/>
    <w:rsid w:val="00EC2A92"/>
    <w:rsid w:val="00EC688A"/>
    <w:rsid w:val="00ED4CEA"/>
    <w:rsid w:val="00ED4F3C"/>
    <w:rsid w:val="00ED78BC"/>
    <w:rsid w:val="00EE34ED"/>
    <w:rsid w:val="00EE6872"/>
    <w:rsid w:val="00EE73B2"/>
    <w:rsid w:val="00EF1899"/>
    <w:rsid w:val="00EF1D98"/>
    <w:rsid w:val="00EF562E"/>
    <w:rsid w:val="00F12A54"/>
    <w:rsid w:val="00F1350E"/>
    <w:rsid w:val="00F34CBF"/>
    <w:rsid w:val="00F461E8"/>
    <w:rsid w:val="00F46C80"/>
    <w:rsid w:val="00F55D31"/>
    <w:rsid w:val="00F57AA0"/>
    <w:rsid w:val="00F62EEC"/>
    <w:rsid w:val="00F722A3"/>
    <w:rsid w:val="00F81998"/>
    <w:rsid w:val="00F820A1"/>
    <w:rsid w:val="00F82B66"/>
    <w:rsid w:val="00F8710D"/>
    <w:rsid w:val="00F9047A"/>
    <w:rsid w:val="00F93060"/>
    <w:rsid w:val="00F94489"/>
    <w:rsid w:val="00FA72DE"/>
    <w:rsid w:val="00FB6711"/>
    <w:rsid w:val="00FB70E7"/>
    <w:rsid w:val="00FC22F2"/>
    <w:rsid w:val="00FD0D55"/>
    <w:rsid w:val="00FE076C"/>
    <w:rsid w:val="00FE1EFF"/>
    <w:rsid w:val="00FE27BD"/>
    <w:rsid w:val="00FE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A4D5"/>
  <w15:chartTrackingRefBased/>
  <w15:docId w15:val="{CF1674BD-D480-4234-93F4-33BADF6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7ED"/>
    <w:rPr>
      <w:rFonts w:ascii="Times New Roman" w:hAnsi="Times New Roman"/>
      <w:color w:val="000000" w:themeColor="text1"/>
      <w:sz w:val="24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968"/>
    <w:pPr>
      <w:keepNext/>
      <w:keepLines/>
      <w:spacing w:before="360" w:after="12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68"/>
    <w:pPr>
      <w:keepNext/>
      <w:keepLines/>
      <w:spacing w:before="160" w:after="1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968"/>
    <w:pPr>
      <w:keepNext/>
      <w:keepLines/>
      <w:spacing w:before="160" w:after="12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68"/>
    <w:rPr>
      <w:rFonts w:ascii="Times New Roman" w:eastAsiaTheme="majorEastAsia" w:hAnsi="Times New Roman" w:cstheme="majorBidi"/>
      <w:color w:val="000000" w:themeColor="text1"/>
      <w:sz w:val="40"/>
      <w:szCs w:val="32"/>
      <w:lang w:val="hu-HU"/>
    </w:rPr>
  </w:style>
  <w:style w:type="paragraph" w:styleId="ListParagraph">
    <w:name w:val="List Paragraph"/>
    <w:basedOn w:val="Normal"/>
    <w:uiPriority w:val="34"/>
    <w:qFormat/>
    <w:rsid w:val="00185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A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8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286"/>
  </w:style>
  <w:style w:type="paragraph" w:styleId="Footer">
    <w:name w:val="footer"/>
    <w:basedOn w:val="Normal"/>
    <w:link w:val="Footer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286"/>
  </w:style>
  <w:style w:type="paragraph" w:styleId="TOCHeading">
    <w:name w:val="TOC Heading"/>
    <w:basedOn w:val="Heading1"/>
    <w:next w:val="Normal"/>
    <w:uiPriority w:val="39"/>
    <w:unhideWhenUsed/>
    <w:qFormat/>
    <w:rsid w:val="00B473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7397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5235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85968"/>
    <w:rPr>
      <w:rFonts w:ascii="Times New Roman" w:eastAsiaTheme="majorEastAsia" w:hAnsi="Times New Roman" w:cstheme="majorBidi"/>
      <w:color w:val="000000" w:themeColor="text1"/>
      <w:sz w:val="32"/>
      <w:szCs w:val="26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085968"/>
    <w:rPr>
      <w:rFonts w:ascii="Times New Roman" w:eastAsiaTheme="majorEastAsia" w:hAnsi="Times New Roman" w:cstheme="majorBidi"/>
      <w:color w:val="000000" w:themeColor="text1"/>
      <w:sz w:val="28"/>
      <w:szCs w:val="24"/>
      <w:lang w:val="hu-HU"/>
    </w:rPr>
  </w:style>
  <w:style w:type="paragraph" w:styleId="TOC2">
    <w:name w:val="toc 2"/>
    <w:basedOn w:val="Normal"/>
    <w:next w:val="Normal"/>
    <w:autoRedefine/>
    <w:uiPriority w:val="39"/>
    <w:unhideWhenUsed/>
    <w:rsid w:val="00C304C0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426B4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E026A-F3AC-443D-88EC-4F66E6B9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802</Words>
  <Characters>4970</Characters>
  <Application>Microsoft Office Word</Application>
  <DocSecurity>0</DocSecurity>
  <Lines>114</Lines>
  <Paragraphs>44</Paragraphs>
  <ScaleCrop>false</ScaleCrop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Kézigránát</dc:creator>
  <cp:keywords/>
  <dc:description/>
  <cp:lastModifiedBy>Kézigránát</cp:lastModifiedBy>
  <cp:revision>460</cp:revision>
  <dcterms:created xsi:type="dcterms:W3CDTF">2025-03-31T09:02:00Z</dcterms:created>
  <dcterms:modified xsi:type="dcterms:W3CDTF">2025-04-10T08:58:00Z</dcterms:modified>
</cp:coreProperties>
</file>