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SZALAGAVATÓ MŰSORTERV</w:t>
      </w:r>
    </w:p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hyperlink r:id="rId2">
        <w:r>
          <w:rPr>
            <w:rStyle w:val="Hyperlink"/>
            <w:rFonts w:ascii="Calibri" w:hAnsi="Calibri"/>
            <w:sz w:val="24"/>
            <w:szCs w:val="24"/>
          </w:rPr>
          <w:t>Szalagtűző zene</w:t>
        </w:r>
      </w:hyperlink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Bevonulás, maszkban (kidekorálva), gólyapólóban,alatta rendes ing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Bevonuló dal: </w:t>
      </w:r>
      <w:hyperlink r:id="rId3">
        <w:r>
          <w:rPr>
            <w:rStyle w:val="Hyperlink"/>
            <w:rFonts w:ascii="Calibri" w:hAnsi="Calibri"/>
            <w:sz w:val="24"/>
            <w:szCs w:val="24"/>
          </w:rPr>
          <w:t>Barátok közt</w:t>
        </w:r>
      </w:hyperlink>
    </w:p>
    <w:p>
      <w:pPr>
        <w:pStyle w:val="Normal"/>
        <w:rPr/>
      </w:pPr>
      <w:r>
        <w:rPr/>
        <w:t xml:space="preserve">Állva Vivi után ismétlik az eskü szövegét (soronként – Vivinél papír!): </w:t>
      </w:r>
    </w:p>
    <w:p>
      <w:pPr>
        <w:pStyle w:val="ListParagraph"/>
        <w:numPr>
          <w:ilvl w:val="0"/>
          <w:numId w:val="2"/>
        </w:numPr>
        <w:rPr/>
      </w:pPr>
      <w:r>
        <w:rPr/>
        <w:t>„</w:t>
      </w:r>
      <w:r>
        <w:rPr/>
        <w:t>Én… (saját név)</w:t>
      </w:r>
    </w:p>
    <w:p>
      <w:pPr>
        <w:pStyle w:val="ListParagraph"/>
        <w:numPr>
          <w:ilvl w:val="0"/>
          <w:numId w:val="2"/>
        </w:numPr>
        <w:rPr/>
      </w:pPr>
      <w:r>
        <w:rPr/>
        <w:t>a Békéscsabai Szakképzési Centrum Nemes Tihamér Technikum és Kollégium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9.C osztályos polgára fogadom, </w:t>
      </w:r>
    </w:p>
    <w:p>
      <w:pPr>
        <w:pStyle w:val="ListParagraph"/>
        <w:numPr>
          <w:ilvl w:val="0"/>
          <w:numId w:val="2"/>
        </w:numPr>
        <w:rPr/>
      </w:pPr>
      <w:r>
        <w:rPr/>
        <w:t>hogy tanulmányi munkámmal,</w:t>
      </w:r>
    </w:p>
    <w:p>
      <w:pPr>
        <w:pStyle w:val="ListParagraph"/>
        <w:numPr>
          <w:ilvl w:val="0"/>
          <w:numId w:val="2"/>
        </w:numPr>
        <w:rPr/>
      </w:pPr>
      <w:r>
        <w:rPr/>
        <w:t>tisztelettudó, kulturált és fegyelmezett magatartásommal</w:t>
      </w:r>
    </w:p>
    <w:p>
      <w:pPr>
        <w:pStyle w:val="ListParagraph"/>
        <w:numPr>
          <w:ilvl w:val="0"/>
          <w:numId w:val="2"/>
        </w:numPr>
        <w:rPr/>
      </w:pPr>
      <w:r>
        <w:rPr/>
        <w:t>növelni fogom az iskola jó hírnevét (…)</w:t>
      </w:r>
    </w:p>
    <w:p>
      <w:pPr>
        <w:pStyle w:val="ListParagraph"/>
        <w:numPr>
          <w:ilvl w:val="0"/>
          <w:numId w:val="2"/>
        </w:numPr>
        <w:rPr/>
      </w:pPr>
      <w:r>
        <w:rPr/>
        <w:t>minden erőfeszítést megteszek</w:t>
      </w:r>
    </w:p>
    <w:p>
      <w:pPr>
        <w:pStyle w:val="ListParagraph"/>
        <w:numPr>
          <w:ilvl w:val="0"/>
          <w:numId w:val="2"/>
        </w:numPr>
        <w:rPr/>
      </w:pPr>
      <w:r>
        <w:rPr/>
        <w:t>a tőlem telhető legjobb tanulmányi eredmények elérésére (…)</w:t>
      </w:r>
    </w:p>
    <w:p>
      <w:pPr>
        <w:pStyle w:val="ListParagraph"/>
        <w:numPr>
          <w:ilvl w:val="0"/>
          <w:numId w:val="2"/>
        </w:numPr>
        <w:rPr/>
      </w:pPr>
      <w:r>
        <w:rPr/>
        <w:t>iskolán kívüli helyeken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/>
          <w:sz w:val="24"/>
          <w:szCs w:val="24"/>
        </w:rPr>
        <w:t>büszkén és fegyelmezetten képviselem iskolámat (…)!”</w:t>
      </w:r>
    </w:p>
    <w:p>
      <w:pPr>
        <w:pStyle w:val="Normal"/>
        <w:jc w:val="left"/>
        <w:rPr/>
      </w:pPr>
      <w:r>
        <w:rPr/>
        <w:t>Leülünk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FILM FORGATÓKÖNYV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Kezdés</w:t>
      </w:r>
      <w:r>
        <w:rPr>
          <w:rFonts w:ascii="Calibri" w:hAnsi="Calibri"/>
          <w:sz w:val="24"/>
          <w:szCs w:val="24"/>
        </w:rPr>
        <w:t>:</w:t>
      </w:r>
    </w:p>
    <w:p>
      <w:pPr>
        <w:pStyle w:val="Normal"/>
        <w:tabs>
          <w:tab w:val="clear" w:pos="708"/>
          <w:tab w:val="left" w:pos="426" w:leader="none"/>
        </w:tabs>
        <w:ind w:firstLine="42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Discord hívás -&gt; Mindenki csatlakozik -&gt; Ofőre zoom → Élő közvetítés → Csatlakozik → A megosztásra rázoomol és indul a film.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Híradó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kezdete</w:t>
      </w:r>
      <w:r>
        <w:rPr>
          <w:rFonts w:ascii="Calibri" w:hAnsi="Calibri"/>
          <w:sz w:val="24"/>
          <w:szCs w:val="24"/>
        </w:rPr>
        <w:t>: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highlight w:val="green"/>
        </w:rPr>
        <w:t>Zsolti mongya: Köszöntöm önöket a Gészi Híradó délutáni adásában, Piros Zsolt vagyok!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Vágás (híradós transition)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{Kezdődik a híradós zene}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Zsolti: </w:t>
      </w:r>
      <w:r>
        <w:rPr>
          <w:rFonts w:ascii="Calibri" w:hAnsi="Calibri"/>
          <w:sz w:val="24"/>
          <w:szCs w:val="24"/>
          <w:highlight w:val="green"/>
        </w:rPr>
        <w:t>Megtalálták a rég elveszett Frigyládát Kunágotán</w:t>
      </w:r>
      <w:r>
        <w:rPr>
          <w:rFonts w:ascii="Calibri" w:hAnsi="Calibri"/>
          <w:sz w:val="24"/>
          <w:szCs w:val="24"/>
        </w:rPr>
        <w:t xml:space="preserve"> (frigyláda broll)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Kicsi vágás (kb 1 mp)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Zsolti: </w:t>
      </w:r>
      <w:r>
        <w:rPr>
          <w:rFonts w:ascii="Calibri" w:hAnsi="Calibri"/>
          <w:sz w:val="24"/>
          <w:szCs w:val="24"/>
          <w:highlight w:val="green"/>
        </w:rPr>
        <w:t>Új kutatások bizonyították a mikroműanyag káros hatását</w:t>
      </w:r>
      <w:r>
        <w:rPr>
          <w:rFonts w:ascii="Calibri" w:hAnsi="Calibri"/>
          <w:sz w:val="24"/>
          <w:szCs w:val="24"/>
        </w:rPr>
        <w:t xml:space="preserve"> (vörös palack terem broll)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Kicsi vágás (kb 1 mp)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Zsolti: </w:t>
      </w:r>
      <w:r>
        <w:rPr>
          <w:rFonts w:ascii="Calibri" w:hAnsi="Calibri"/>
          <w:sz w:val="24"/>
          <w:szCs w:val="24"/>
          <w:highlight w:val="green"/>
        </w:rPr>
        <w:t>Helyi fiatalok nyilatkoznak, hogy miért fontos az edzés</w:t>
      </w:r>
      <w:r>
        <w:rPr>
          <w:rFonts w:ascii="Calibri" w:hAnsi="Calibri"/>
          <w:sz w:val="24"/>
          <w:szCs w:val="24"/>
        </w:rPr>
        <w:t xml:space="preserve"> (eddzenek a háttérben)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Kicsi vágás (kb 1 mp)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Zsolti: </w:t>
      </w:r>
      <w:r>
        <w:rPr>
          <w:rFonts w:ascii="Calibri" w:hAnsi="Calibri"/>
          <w:sz w:val="24"/>
          <w:szCs w:val="24"/>
          <w:highlight w:val="green"/>
        </w:rPr>
        <w:t>Hatalmas sokként érte a diákokat a Cigiző bezárása</w:t>
      </w:r>
      <w:r>
        <w:rPr>
          <w:rFonts w:ascii="Calibri" w:hAnsi="Calibri"/>
          <w:sz w:val="24"/>
          <w:szCs w:val="24"/>
        </w:rPr>
        <w:t xml:space="preserve"> (cigiző broll)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Közepes vágás (3-4 mp)(Esetleg rövidebb híradós transition)</w:t>
      </w:r>
    </w:p>
    <w:p>
      <w:pPr>
        <w:pStyle w:val="Normal"/>
        <w:tabs>
          <w:tab w:val="clear" w:pos="708"/>
          <w:tab w:val="left" w:pos="426" w:leader="none"/>
        </w:tabs>
        <w:spacing w:before="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Első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hír</w:t>
      </w:r>
      <w:r>
        <w:rPr>
          <w:rFonts w:ascii="Calibri" w:hAnsi="Calibri"/>
          <w:sz w:val="24"/>
          <w:szCs w:val="24"/>
        </w:rPr>
        <w:t>: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Zsolti: </w:t>
      </w:r>
      <w:r>
        <w:rPr>
          <w:rFonts w:ascii="Calibri" w:hAnsi="Calibri"/>
          <w:sz w:val="24"/>
          <w:szCs w:val="24"/>
          <w:highlight w:val="green"/>
        </w:rPr>
        <w:t>Egy középiskolás fiú talált rá a több mint 1300 éve elveszett Frigyládára Kunágotán. Kapcsoljuk tudósítónkat, aki a helyszínen van Zalánnal az ereklye megtalálójával.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[Talált tárgyak szertár iskola szoba]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FFFF00" w:val="clear"/>
        </w:rPr>
        <w:t>Geri: Üdvözlöm a kedves nézőket! Jelenleg Kunágotán vagyunk, ami egy történelmi helyszínné válik. Zalán, aki a középiskolai tanulmányait egyébként közepesen élvezi, ma reggel feltárta a Frigyládát. Kérdeztük a büszke felfedezőt</w:t>
      </w:r>
      <w:r>
        <w:rPr>
          <w:rFonts w:ascii="Calibri" w:hAnsi="Calibri"/>
          <w:color w:themeColor="background1" w:val="FFFFFF"/>
          <w:sz w:val="24"/>
          <w:szCs w:val="24"/>
          <w:shd w:fill="FFFF00" w:val="clear"/>
        </w:rPr>
        <w:t>.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color w:themeColor="background1" w:val="FFFFFF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FF8000" w:val="clear"/>
        </w:rPr>
        <w:t>Zalán: Hát igen, régóta sejtettem, hogy valahol itt lesz, úgyhogy fogtam magam és végül megtaláltam</w:t>
      </w:r>
    </w:p>
    <w:p>
      <w:pPr>
        <w:pStyle w:val="Normal"/>
        <w:tabs>
          <w:tab w:val="clear" w:pos="708"/>
          <w:tab w:val="left" w:pos="426" w:leader="none"/>
        </w:tabs>
        <w:rPr>
          <w:highlight w:val="none"/>
          <w:shd w:fill="FFFF00" w:val="clear"/>
        </w:rPr>
      </w:pPr>
      <w:r>
        <w:rPr>
          <w:rFonts w:ascii="Calibri" w:hAnsi="Calibri"/>
          <w:sz w:val="24"/>
          <w:szCs w:val="24"/>
          <w:shd w:fill="FFFF00" w:val="clear"/>
        </w:rPr>
        <w:tab/>
        <w:t xml:space="preserve">Geri: Mit érzett, amikor megtalálta? 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FF8000" w:val="clear"/>
        </w:rPr>
        <w:t>Zalán: Először azt hittem, hogy valami haszontalan régi láda, de amikor kinyitottam, rájöttem, hogy ez AZ a láda. Az a láda, amit egész életemben kerestem (broll: Zalán megtalálja a ládát, majd kinyitja, és felfedi a tartalmát)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FFFF00" w:val="clear"/>
        </w:rPr>
        <w:t>Geri: Köszönjük Zalán, hogy ezt megosztottad velünk!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Visszavált Zsoltira (transition)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Zsolti: </w:t>
      </w:r>
      <w:r>
        <w:rPr>
          <w:rFonts w:ascii="Calibri" w:hAnsi="Calibri"/>
          <w:sz w:val="24"/>
          <w:szCs w:val="24"/>
          <w:highlight w:val="green"/>
        </w:rPr>
        <w:t>Zalán osztálytársai videóra is vették, ahogy Zalán berontott történelem órára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{Murvai Tanárnő órát tart (Pl.: Kádár korszak, vagy bármi), Őt veszi a kamera}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{Sok ember ül, és figyel, mintha órán lenne}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{Valaki az ajtó felőli oldalról álló videót készít a Tanárnőről, majd átfordítja Zalánra, ahogy befut az ajtón. Mindeközben valahogy Tanárnő meglepettségét is fel kéne venni. }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FF8000" w:val="clear"/>
        </w:rPr>
        <w:t>Zalán miközben befut: Tanárnő! Megtaláltam a Frigyládát! Végig Kunágotán volt!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{Visszavált Zsoltira a stúdióba}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Második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hír</w:t>
      </w:r>
      <w:r>
        <w:rPr>
          <w:rFonts w:ascii="Calibri" w:hAnsi="Calibri"/>
          <w:sz w:val="24"/>
          <w:szCs w:val="24"/>
        </w:rPr>
        <w:t>: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Zsolti: </w:t>
      </w:r>
      <w:r>
        <w:rPr>
          <w:rFonts w:ascii="Calibri" w:hAnsi="Calibri"/>
          <w:sz w:val="24"/>
          <w:szCs w:val="24"/>
          <w:highlight w:val="green"/>
        </w:rPr>
        <w:t>Az eddig is károsnak bizonyult mikroműanyag veszélyeit új kutatás támasztotta alá. Gyulán van tudósítunk Szabó Bence, milyenek a körülmények a laboratóriumban?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Bence: … (8mp)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Zsolti: </w:t>
      </w:r>
      <w:r>
        <w:rPr>
          <w:rFonts w:ascii="Calibri" w:hAnsi="Calibri"/>
          <w:sz w:val="24"/>
          <w:szCs w:val="24"/>
          <w:highlight w:val="green"/>
        </w:rPr>
        <w:t>Szabó Bence?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Bence: … (5mp)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{Bencének kb 15-20 másodpercnyit kéne felvenni}</w:t>
      </w:r>
      <w:r>
        <w:br w:type="page"/>
      </w:r>
    </w:p>
    <w:p>
      <w:pPr>
        <w:pStyle w:val="Normal"/>
        <w:tabs>
          <w:tab w:val="clear" w:pos="708"/>
          <w:tab w:val="left" w:pos="426" w:leader="none"/>
        </w:tabs>
        <w:spacing w:before="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Harmadik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hír: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Zsolti: </w:t>
      </w:r>
      <w:r>
        <w:rPr>
          <w:rFonts w:ascii="Calibri" w:hAnsi="Calibri"/>
          <w:sz w:val="24"/>
          <w:szCs w:val="24"/>
          <w:highlight w:val="green"/>
        </w:rPr>
        <w:t>A Békéscsabán elhíresült cigizőt váratlan hírtelenséggel bezárták. A cigiző sok diák életében fontos szerepet játszott, hiszen rengeteg kapcsolat és barátság alakult ki. A hely bezárása ugyan negatív hatással volt a tanulók életére, viszont jelentősen csökkent a szén-dioxid kibocsátás Békéscsabán. Összességében a szankciók a diákok egészségének érdekében lettek bevezetve.</w:t>
      </w:r>
      <w:r>
        <w:rPr>
          <w:rFonts w:ascii="Calibri" w:hAnsi="Calibri"/>
          <w:sz w:val="24"/>
          <w:szCs w:val="24"/>
        </w:rPr>
        <w:t xml:space="preserve"> {broll a háttérben}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Negyedik hír: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Zsolti: </w:t>
      </w:r>
      <w:r>
        <w:rPr>
          <w:rFonts w:ascii="Calibri" w:hAnsi="Calibri"/>
          <w:sz w:val="24"/>
          <w:szCs w:val="24"/>
          <w:highlight w:val="green"/>
        </w:rPr>
        <w:t>Most kaptuk a hírt a Gyöngy presszóból, hogy Asztalos András megnyerte az elmúlt 20 év legnagyobb nyereményét, gratulálunk neki! Mutatjuk Zsömbörgi Somát, aki feltesz néhány kérdést Andrásnak.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[Bandi sietve jön (Gyöngy körül?)]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2A6099" w:val="clear"/>
        </w:rPr>
        <w:t>Soma: András mit fog kezdeni ezzel a hatalmas nyereménnyel?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800080" w:val="clear"/>
        </w:rPr>
        <w:t>András: ?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2A6099" w:val="clear"/>
        </w:rPr>
        <w:t>Soma: Mikor tervezi átvenni a nyereményt?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800080" w:val="clear"/>
        </w:rPr>
        <w:t>András: ?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{Nem tudunk tovább menni, kép elvágva -&gt; Zsoltira vissza a stúdióba}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Ötödik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hír</w:t>
      </w:r>
      <w:r>
        <w:rPr>
          <w:rFonts w:ascii="Calibri" w:hAnsi="Calibri"/>
          <w:sz w:val="24"/>
          <w:szCs w:val="24"/>
        </w:rPr>
        <w:t>: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Zsolti: </w:t>
      </w:r>
      <w:r>
        <w:rPr>
          <w:rFonts w:ascii="Calibri" w:hAnsi="Calibri"/>
          <w:sz w:val="24"/>
          <w:szCs w:val="24"/>
          <w:highlight w:val="green"/>
        </w:rPr>
        <w:t>Az elmúlt években egyre inkább elterjedt a konditermek használata, éppen ezért megkérdeztünk néhány helyi fiatalt, hogy miért fontos számukra az edzés.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{Zene + háttérben eddzenek, majd váltás Olivérre} </w:t>
      </w:r>
    </w:p>
    <w:p>
      <w:pPr>
        <w:pStyle w:val="Normal"/>
        <w:tabs>
          <w:tab w:val="clear" w:pos="708"/>
          <w:tab w:val="left" w:pos="426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000000" w:val="clear"/>
        </w:rPr>
        <w:t>Zoli: Hallottuk, hogy sok korodbeli társad dönt az edzés mellett, számodra miért fontos az edzés?</w:t>
      </w:r>
    </w:p>
    <w:p>
      <w:pPr>
        <w:pStyle w:val="Normal"/>
        <w:tabs>
          <w:tab w:val="clear" w:pos="708"/>
          <w:tab w:val="left" w:pos="426" w:leader="none"/>
          <w:tab w:val="left" w:pos="3840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FF6D6D" w:val="clear"/>
        </w:rPr>
        <w:t>Olivér: Számomra az edzés egy fajta aktív kikapcsolódás, szívesen járok ide, jó a társaság és jó látni magamon a fejlődést.</w:t>
      </w:r>
    </w:p>
    <w:p>
      <w:pPr>
        <w:pStyle w:val="Normal"/>
        <w:tabs>
          <w:tab w:val="clear" w:pos="708"/>
          <w:tab w:val="left" w:pos="426" w:leader="none"/>
          <w:tab w:val="left" w:pos="3840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000000" w:val="clear"/>
        </w:rPr>
        <w:t>Zoli (Másik embert kérdezi): Milyen eszközöket szoktál általában használni?</w:t>
      </w:r>
    </w:p>
    <w:p>
      <w:pPr>
        <w:pStyle w:val="Normal"/>
        <w:tabs>
          <w:tab w:val="clear" w:pos="708"/>
          <w:tab w:val="left" w:pos="426" w:leader="none"/>
          <w:tab w:val="left" w:pos="3840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shd w:fill="FF0000" w:val="clear"/>
        </w:rPr>
        <w:t>René: Elsősorban a fekvenyomó padot szoktam használni, de francia rudat és a kézi súlyzót is szívesen használom.</w:t>
      </w:r>
    </w:p>
    <w:p>
      <w:pPr>
        <w:pStyle w:val="Normal"/>
        <w:tabs>
          <w:tab w:val="clear" w:pos="708"/>
          <w:tab w:val="left" w:pos="426" w:leader="none"/>
          <w:tab w:val="left" w:pos="3840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{Vágás vissza transition -&gt; Zsolti stúdió}</w:t>
      </w:r>
    </w:p>
    <w:p>
      <w:pPr>
        <w:pStyle w:val="Normal"/>
        <w:tabs>
          <w:tab w:val="clear" w:pos="708"/>
          <w:tab w:val="left" w:pos="426" w:leader="none"/>
          <w:tab w:val="left" w:pos="3840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  <w:r>
        <w:br w:type="page"/>
      </w:r>
    </w:p>
    <w:p>
      <w:pPr>
        <w:pStyle w:val="Normal"/>
        <w:tabs>
          <w:tab w:val="clear" w:pos="708"/>
          <w:tab w:val="left" w:pos="426" w:leader="none"/>
          <w:tab w:val="left" w:pos="3840" w:leader="none"/>
        </w:tabs>
        <w:spacing w:before="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Zárás</w:t>
      </w:r>
      <w:r>
        <w:rPr>
          <w:rFonts w:ascii="Calibri" w:hAnsi="Calibri"/>
          <w:sz w:val="24"/>
          <w:szCs w:val="24"/>
        </w:rPr>
        <w:t>:</w:t>
      </w:r>
    </w:p>
    <w:p>
      <w:pPr>
        <w:pStyle w:val="Normal"/>
        <w:tabs>
          <w:tab w:val="clear" w:pos="708"/>
          <w:tab w:val="left" w:pos="426" w:leader="none"/>
          <w:tab w:val="left" w:pos="3840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Zsolti: </w:t>
      </w:r>
      <w:r>
        <w:rPr>
          <w:rFonts w:ascii="Calibri" w:hAnsi="Calibri"/>
          <w:sz w:val="24"/>
          <w:szCs w:val="24"/>
          <w:highlight w:val="green"/>
        </w:rPr>
        <w:t xml:space="preserve">Köszönjük Zoltán a tudósítást, most pedig következik az időjárásjelentés Barkóczi Viviennel. </w:t>
      </w:r>
    </w:p>
    <w:p>
      <w:pPr>
        <w:pStyle w:val="Normal"/>
        <w:tabs>
          <w:tab w:val="clear" w:pos="708"/>
          <w:tab w:val="left" w:pos="426" w:leader="none"/>
          <w:tab w:val="left" w:pos="3840" w:leader="none"/>
        </w:tabs>
        <w:rPr>
          <w:highlight w:val="none"/>
          <w:shd w:fill="666666" w:val="clear"/>
        </w:rPr>
      </w:pPr>
      <w:r>
        <w:rPr>
          <w:rFonts w:cs="" w:ascii="Calibri" w:hAnsi="Calibri" w:asciiTheme="minorHAnsi" w:cstheme="minorBidi" w:hAnsiTheme="minorHAnsi"/>
          <w:sz w:val="24"/>
          <w:szCs w:val="24"/>
          <w:shd w:fill="666666" w:val="clear"/>
          <w14:ligatures w14:val="standardContextual"/>
        </w:rPr>
        <w:t xml:space="preserve">Vivi: </w:t>
      </w:r>
      <w:r>
        <w:rPr>
          <w:rFonts w:ascii="Calibri" w:hAnsi="Calibri"/>
          <w:sz w:val="24"/>
          <w:szCs w:val="24"/>
          <w:shd w:fill="666666" w:val="clear"/>
        </w:rPr>
        <w:t>A 13.C egén felhősödés várható, májusban viharokkal, villámlással, mennydörgéssel. De június közepére várhatóan kisüt a nap! És akkor lássuk, hogy mennyit változtak a 13.C tanulói az elmúlt 13 évben. Köszönjük a figyelmet, viszontlátásra.</w:t>
      </w:r>
    </w:p>
    <w:p>
      <w:pPr>
        <w:pStyle w:val="Normal"/>
        <w:tabs>
          <w:tab w:val="clear" w:pos="708"/>
          <w:tab w:val="left" w:pos="426" w:leader="none"/>
          <w:tab w:val="left" w:pos="3840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{Transition -&gt; Morph} (Gólyapólót és maszkot az veszi le, aki éppen </w:t>
      </w:r>
      <w:r>
        <w:rPr>
          <w:rFonts w:ascii="Calibri" w:hAnsi="Calibri"/>
          <w:sz w:val="24"/>
          <w:szCs w:val="24"/>
        </w:rPr>
        <w:t>szerepel a filmben</w:t>
      </w:r>
      <w:r>
        <w:rPr>
          <w:rFonts w:ascii="Calibri" w:hAnsi="Calibri"/>
          <w:sz w:val="24"/>
          <w:szCs w:val="24"/>
        </w:rPr>
        <w:t>)</w:t>
      </w:r>
    </w:p>
    <w:p>
      <w:pPr>
        <w:pStyle w:val="Normal"/>
        <w:tabs>
          <w:tab w:val="clear" w:pos="708"/>
          <w:tab w:val="left" w:pos="426" w:leader="none"/>
          <w:tab w:val="left" w:pos="3840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u w:val="single"/>
        </w:rPr>
        <w:t>U</w:t>
      </w:r>
      <w:r>
        <w:rPr>
          <w:rFonts w:ascii="Calibri" w:hAnsi="Calibri"/>
          <w:sz w:val="24"/>
          <w:szCs w:val="24"/>
          <w:u w:val="single"/>
        </w:rPr>
        <w:t>tolsó képek</w:t>
      </w:r>
      <w:r>
        <w:rPr>
          <w:rFonts w:ascii="Calibri" w:hAnsi="Calibri"/>
          <w:sz w:val="24"/>
          <w:szCs w:val="24"/>
        </w:rPr>
        <w:t>: morph (közben akit mutatnak, az feláll és hátramegy, mire minden morph lemegy, mindenki hátul felsorakozott a színpadon)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FILM VÉGE</w:t>
      </w:r>
    </w:p>
    <w:p>
      <w:pPr>
        <w:pStyle w:val="Normal"/>
        <w:tabs>
          <w:tab w:val="clear" w:pos="708"/>
          <w:tab w:val="left" w:pos="426" w:leader="none"/>
          <w:tab w:val="left" w:pos="3840" w:leader="none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tabs>
          <w:tab w:val="clear" w:pos="708"/>
          <w:tab w:val="left" w:pos="426" w:leader="none"/>
          <w:tab w:val="left" w:pos="3840" w:leader="none"/>
        </w:tabs>
        <w:spacing w:before="0" w:after="160"/>
        <w:rPr>
          <w:rFonts w:ascii="Calibri" w:hAnsi="Calibri"/>
          <w:sz w:val="24"/>
          <w:szCs w:val="24"/>
        </w:rPr>
      </w:pPr>
      <w:hyperlink r:id="rId4">
        <w:r>
          <w:rPr>
            <w:rStyle w:val="Hyperlink"/>
            <w:rFonts w:ascii="Calibri" w:hAnsi="Calibri"/>
            <w:sz w:val="24"/>
            <w:szCs w:val="24"/>
          </w:rPr>
          <w:t>P</w:t>
        </w:r>
      </w:hyperlink>
      <w:r>
        <w:rPr>
          <w:rStyle w:val="Hyperlink"/>
          <w:rFonts w:ascii="Calibri" w:hAnsi="Calibri"/>
          <w:sz w:val="24"/>
          <w:szCs w:val="24"/>
        </w:rPr>
        <w:t>ink Floyd – Another Brick in the Wall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éneklése, közben</w:t>
      </w:r>
      <w:r>
        <w:rPr>
          <w:rFonts w:ascii="Calibri" w:hAnsi="Calibri"/>
          <w:sz w:val="24"/>
          <w:szCs w:val="24"/>
        </w:rPr>
        <w:t xml:space="preserve"> képek/videók (pl.: sütögetés, gólyanap, bulik, dánfok, kollabor, optigép, szept. 1., Illúziók múzeuma)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92c9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2c96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kqImt5bzJP4?list=PLY7x09P8cqxHOSV4i9oJ5Ra8D9b-wI84y" TargetMode="External"/><Relationship Id="rId3" Type="http://schemas.openxmlformats.org/officeDocument/2006/relationships/hyperlink" Target="https://youtu.be/4ZFyPuuf-6k" TargetMode="External"/><Relationship Id="rId4" Type="http://schemas.openxmlformats.org/officeDocument/2006/relationships/hyperlink" Target="https://www.youtube.com/watch?v=qRoCIu67emw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LibreOffice/24.8.3.2$Linux_X86_64 LibreOffice_project/480$Build-2</Application>
  <AppVersion>15.0000</AppVersion>
  <Pages>4</Pages>
  <Words>755</Words>
  <Characters>4604</Characters>
  <CharactersWithSpaces>5326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2024-12-10T15:09:00Z</dcterms:created>
  <dc:creator>DKG</dc:creator>
  <dc:description/>
  <dc:language>en-GB</dc:language>
  <cp:lastModifiedBy/>
  <dcterms:modified xsi:type="dcterms:W3CDTF">2024-12-17T18:34:44Z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