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27, 2021 (11:49:17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the-switch-statement"/>
    <w:p>
      <w:pPr>
        <w:pStyle w:val="Heading1"/>
      </w:pPr>
      <w:r>
        <w:t xml:space="preserve">Mastering the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out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causes the value 1 to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causes the value 2 to be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to tell the user if the code encountered an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practice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understanding how to choose the most convenient to perform certain tasks.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Declare and initialize following variables: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day</w:t>
      </w:r>
    </w:p>
    <w:p>
      <w:pPr>
        <w:numPr>
          <w:ilvl w:val="1"/>
          <w:numId w:val="1003"/>
        </w:numPr>
        <w:pStyle w:val="Compact"/>
      </w:pP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myVar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, and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bool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flag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"Mon"</w:t>
      </w:r>
      <w:r>
        <w:t xml:space="preserve">,</w:t>
      </w:r>
      <w:r>
        <w:t xml:space="preserve"> </w:t>
      </w:r>
      <w:r>
        <w:rPr>
          <w:rStyle w:val="StringTok"/>
        </w:rPr>
        <w:t xml:space="preserve">"Tue"</w:t>
      </w:r>
      <w:r>
        <w:t xml:space="preserve">,</w:t>
      </w:r>
      <w:r>
        <w:t xml:space="preserve"> </w:t>
      </w:r>
      <w:r>
        <w:rPr>
          <w:rStyle w:val="StringTok"/>
        </w:rPr>
        <w:t xml:space="preserve">"Wed"</w:t>
      </w:r>
      <w:r>
        <w:t xml:space="preserve">,</w:t>
      </w:r>
      <w:r>
        <w:t xml:space="preserve"> </w:t>
      </w:r>
      <w:r>
        <w:rPr>
          <w:rStyle w:val="StringTok"/>
        </w:rPr>
        <w:t xml:space="preserve">"Thu"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5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is: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6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7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7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bookmarkStart w:id="31" w:name="pushing-further-optional"/>
    <w:p>
      <w:pPr>
        <w:pStyle w:val="Heading1"/>
      </w:pPr>
      <w:r>
        <w:t xml:space="preserve">Pushing Further (Optional)</w:t>
      </w:r>
    </w:p>
    <w:bookmarkStart w:id="30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In class we introduced a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 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9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8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2021-10-27T15:49:29Z</dcterms:created>
  <dcterms:modified xsi:type="dcterms:W3CDTF">2021-10-27T15:49:29Z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27, 2021 (11:49:17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