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29, 2021 (10:51:24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numPr>
          <w:ilvl w:val="0"/>
          <w:numId w:val="1006"/>
        </w:numPr>
        <w:pStyle w:val="Compact"/>
      </w:pPr>
      <w:r>
        <w:t xml:space="preserve">Add two constructors:</w:t>
      </w:r>
    </w:p>
    <w:p>
      <w:pPr>
        <w:numPr>
          <w:ilvl w:val="1"/>
          <w:numId w:val="1008"/>
        </w:numPr>
        <w:pStyle w:val="Compact"/>
      </w:pPr>
      <w:r>
        <w:t xml:space="preserve">a default, parameterless constructor: it does nothing</w:t>
      </w:r>
    </w:p>
    <w:p>
      <w:pPr>
        <w:numPr>
          <w:ilvl w:val="1"/>
          <w:numId w:val="1008"/>
        </w:numPr>
        <w:pStyle w:val="Compact"/>
      </w:pPr>
      <w:r>
        <w:t xml:space="preserve">a constructor with 1 parameter for radius: it initializes the radius attribute</w:t>
      </w:r>
    </w:p>
    <w:p>
      <w:pPr>
        <w:numPr>
          <w:ilvl w:val="0"/>
          <w:numId w:val="1006"/>
        </w:numPr>
        <w:pStyle w:val="Compact"/>
      </w:pPr>
      <w:r>
        <w:t xml:space="preserve">Add a</w:t>
      </w:r>
      <w:r>
        <w:t xml:space="preserve"> </w:t>
      </w:r>
      <w:r>
        <w:rPr>
          <w:rStyle w:val="NormalTok"/>
        </w:rPr>
        <w:t xml:space="preserve">ToString</w:t>
      </w:r>
      <w:r>
        <w:t xml:space="preserve"> </w:t>
      </w:r>
      <w:r>
        <w:t xml:space="preserve">method that returns the values of the radius, circumference and area of the circle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9"/>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10"/>
        </w:numPr>
        <w:pStyle w:val="Compact"/>
      </w:pPr>
      <w:hyperlink r:id="rId31">
        <w:r>
          <w:rPr>
            <w:rStyle w:val="Hyperlink"/>
          </w:rPr>
          <w:t xml:space="preserve">the documentation on general naming conventions</w:t>
        </w:r>
      </w:hyperlink>
      <w:r>
        <w:t xml:space="preserve">,</w:t>
      </w:r>
    </w:p>
    <w:p>
      <w:pPr>
        <w:numPr>
          <w:ilvl w:val="0"/>
          <w:numId w:val="1010"/>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2021-09-29T14:51:36Z</dcterms:created>
  <dcterms:modified xsi:type="dcterms:W3CDTF">2021-09-29T14:51:36Z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