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14, 2021 (12:23:06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This document contains useful keyboard shortcuts for different operating systems and IDEs.</w:t>
      </w:r>
      <w:r>
        <w:t xml:space="preserve"> </w:t>
      </w:r>
      <w:r>
        <w:t xml:space="preserve">We use the following symbols: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Common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Shift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 (or Alt)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 (or Cmd)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(Carriage) Return</w:t>
            </w:r>
          </w:p>
        </w:tc>
      </w:tr>
    </w:tbl>
    <w:p>
      <w:pPr>
        <w:pStyle w:val="BodyText"/>
      </w:pPr>
      <w:r>
        <w:t xml:space="preserve">The sections labeled with the star symbol (</w:t>
      </w:r>
      <w:r>
        <w:t xml:space="preserve">“</w:t>
      </w:r>
      <w:r>
        <w:t xml:space="preserve">*</w:t>
      </w:r>
      <w:r>
        <w:t xml:space="preserve">”</w:t>
      </w:r>
      <w:r>
        <w:t xml:space="preserve">)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 for Windows,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Visual Studio for MacOS,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3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4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5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End w:id="26"/>
    <w:bookmarkStart w:id="31" w:name="useful-shortcuts"/>
    <w:p>
      <w:pPr>
        <w:pStyle w:val="Heading1"/>
      </w:pPr>
      <w:r>
        <w:t xml:space="preserve">Useful Shortcuts</w:t>
      </w:r>
    </w:p>
    <w:bookmarkStart w:id="27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7"/>
    <w:bookmarkStart w:id="28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8"/>
    <w:bookmarkStart w:id="29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  <w:r>
              <w:t xml:space="preserve"> </w:t>
            </w:r>
            <w:r>
              <w:t xml:space="preserve">-or-</w:t>
            </w:r>
            <w:r>
              <w:t xml:space="preserve"> </w:t>
            </w:r>
            <w:r>
              <w:t xml:space="preserve">⌥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9"/>
    <w:bookmarkStart w:id="30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2021-09-14T04:23:13Z</dcterms:created>
  <dcterms:modified xsi:type="dcterms:W3CDTF">2021-09-14T04:23:13Z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14, 2021 (12:23:06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